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DBB" w:rsidRPr="00C24E8D" w:rsidRDefault="00021DBB" w:rsidP="00021DBB">
      <w:pPr>
        <w:pStyle w:val="a3"/>
        <w:pBdr>
          <w:bottom w:val="single" w:sz="4" w:space="1" w:color="auto"/>
        </w:pBdr>
        <w:tabs>
          <w:tab w:val="clear" w:pos="4677"/>
          <w:tab w:val="clear" w:pos="9355"/>
        </w:tabs>
        <w:spacing w:line="240" w:lineRule="auto"/>
        <w:jc w:val="center"/>
        <w:rPr>
          <w:rFonts w:ascii="Times New Roman" w:hAnsi="Times New Roman"/>
          <w:b/>
          <w:sz w:val="28"/>
          <w:szCs w:val="28"/>
        </w:rPr>
      </w:pPr>
      <w:r w:rsidRPr="00C24E8D">
        <w:rPr>
          <w:rFonts w:ascii="Times New Roman" w:hAnsi="Times New Roman"/>
          <w:b/>
          <w:sz w:val="28"/>
          <w:szCs w:val="28"/>
        </w:rPr>
        <w:t>МИНИСТЕРСТВО ПРИРОДНЫХ РЕСУРСОВ И ЭКОЛОГИИ КАЛУЖСКОЙ ОБЛАСТИ</w:t>
      </w:r>
    </w:p>
    <w:p w:rsidR="00021DBB" w:rsidRPr="00400319" w:rsidRDefault="00021DBB" w:rsidP="00021DBB">
      <w:pPr>
        <w:pStyle w:val="a3"/>
        <w:tabs>
          <w:tab w:val="left" w:pos="708"/>
        </w:tabs>
        <w:spacing w:line="240" w:lineRule="auto"/>
        <w:ind w:left="3540"/>
        <w:rPr>
          <w:b/>
          <w:sz w:val="26"/>
          <w:szCs w:val="26"/>
        </w:rPr>
      </w:pPr>
    </w:p>
    <w:p w:rsidR="00021DBB" w:rsidRPr="00400319" w:rsidRDefault="00021DBB" w:rsidP="00021DBB">
      <w:pPr>
        <w:suppressAutoHyphens/>
        <w:spacing w:after="0" w:line="240" w:lineRule="auto"/>
        <w:jc w:val="center"/>
        <w:rPr>
          <w:rFonts w:ascii="Times New Roman" w:eastAsia="Times New Roman" w:hAnsi="Times New Roman"/>
          <w:b/>
          <w:sz w:val="28"/>
          <w:szCs w:val="28"/>
          <w:lang w:eastAsia="ar-SA"/>
        </w:rPr>
      </w:pPr>
      <w:r w:rsidRPr="00400319">
        <w:rPr>
          <w:rFonts w:ascii="Times New Roman" w:eastAsia="Times New Roman" w:hAnsi="Times New Roman"/>
          <w:b/>
          <w:sz w:val="28"/>
          <w:szCs w:val="28"/>
          <w:lang w:eastAsia="ar-SA"/>
        </w:rPr>
        <w:t>ПРИКАЗ</w:t>
      </w:r>
    </w:p>
    <w:p w:rsidR="00021DBB" w:rsidRDefault="00D463D9" w:rsidP="00D463D9">
      <w:pPr>
        <w:tabs>
          <w:tab w:val="left" w:pos="7938"/>
        </w:tabs>
        <w:spacing w:after="0" w:line="240" w:lineRule="auto"/>
        <w:rPr>
          <w:rFonts w:ascii="Times New Roman" w:eastAsia="Times New Roman" w:hAnsi="Times New Roman"/>
          <w:b/>
          <w:sz w:val="26"/>
          <w:szCs w:val="26"/>
          <w:lang w:eastAsia="ar-SA"/>
        </w:rPr>
      </w:pPr>
      <w:r>
        <w:rPr>
          <w:rFonts w:ascii="Times New Roman" w:eastAsia="Times New Roman" w:hAnsi="Times New Roman"/>
          <w:b/>
          <w:sz w:val="26"/>
          <w:szCs w:val="26"/>
          <w:lang w:eastAsia="ar-SA"/>
        </w:rPr>
        <w:t xml:space="preserve">02 июля 2018 </w:t>
      </w:r>
      <w:r w:rsidR="00021DBB" w:rsidRPr="00400319">
        <w:rPr>
          <w:rFonts w:ascii="Times New Roman" w:eastAsia="Times New Roman" w:hAnsi="Times New Roman"/>
          <w:b/>
          <w:sz w:val="26"/>
          <w:szCs w:val="26"/>
          <w:lang w:eastAsia="ar-SA"/>
        </w:rPr>
        <w:t>г.</w:t>
      </w:r>
      <w:r w:rsidR="00021DBB">
        <w:rPr>
          <w:rFonts w:ascii="Times New Roman" w:eastAsia="Times New Roman" w:hAnsi="Times New Roman"/>
          <w:b/>
          <w:sz w:val="26"/>
          <w:szCs w:val="26"/>
          <w:lang w:eastAsia="ar-SA"/>
        </w:rPr>
        <w:t xml:space="preserve">                                                                                 </w:t>
      </w:r>
      <w:r>
        <w:rPr>
          <w:rFonts w:ascii="Times New Roman" w:eastAsia="Times New Roman" w:hAnsi="Times New Roman"/>
          <w:b/>
          <w:sz w:val="26"/>
          <w:szCs w:val="26"/>
          <w:lang w:eastAsia="ar-SA"/>
        </w:rPr>
        <w:t xml:space="preserve">    </w:t>
      </w:r>
      <w:r w:rsidR="00021DBB">
        <w:rPr>
          <w:rFonts w:ascii="Times New Roman" w:eastAsia="Times New Roman" w:hAnsi="Times New Roman"/>
          <w:b/>
          <w:sz w:val="26"/>
          <w:szCs w:val="26"/>
          <w:lang w:eastAsia="ar-SA"/>
        </w:rPr>
        <w:t xml:space="preserve"> </w:t>
      </w:r>
      <w:r>
        <w:rPr>
          <w:rFonts w:ascii="Times New Roman" w:eastAsia="Times New Roman" w:hAnsi="Times New Roman"/>
          <w:b/>
          <w:sz w:val="26"/>
          <w:szCs w:val="26"/>
          <w:lang w:eastAsia="ar-SA"/>
        </w:rPr>
        <w:t xml:space="preserve">             </w:t>
      </w:r>
      <w:bookmarkStart w:id="0" w:name="_GoBack"/>
      <w:bookmarkEnd w:id="0"/>
      <w:r>
        <w:rPr>
          <w:rFonts w:ascii="Times New Roman" w:eastAsia="Times New Roman" w:hAnsi="Times New Roman"/>
          <w:b/>
          <w:sz w:val="26"/>
          <w:szCs w:val="26"/>
          <w:lang w:eastAsia="ar-SA"/>
        </w:rPr>
        <w:t>№162-ор</w:t>
      </w:r>
    </w:p>
    <w:p w:rsidR="00D463D9" w:rsidRDefault="00D463D9" w:rsidP="00D463D9">
      <w:pPr>
        <w:tabs>
          <w:tab w:val="left" w:pos="7938"/>
        </w:tabs>
        <w:spacing w:after="0" w:line="240" w:lineRule="auto"/>
        <w:rPr>
          <w:rFonts w:ascii="Times New Roman" w:eastAsia="Times New Roman" w:hAnsi="Times New Roman"/>
          <w:b/>
          <w:bCs/>
          <w:sz w:val="26"/>
          <w:szCs w:val="26"/>
          <w:lang w:eastAsia="ar-SA"/>
        </w:rPr>
      </w:pPr>
    </w:p>
    <w:p w:rsidR="00021DBB" w:rsidRDefault="00021DBB" w:rsidP="00021DBB">
      <w:pPr>
        <w:tabs>
          <w:tab w:val="left" w:pos="7020"/>
        </w:tabs>
        <w:suppressAutoHyphens/>
        <w:spacing w:after="0" w:line="240" w:lineRule="auto"/>
        <w:ind w:right="2834"/>
        <w:jc w:val="both"/>
        <w:rPr>
          <w:rFonts w:ascii="Times New Roman" w:eastAsia="Times New Roman" w:hAnsi="Times New Roman"/>
          <w:b/>
          <w:bCs/>
          <w:sz w:val="26"/>
          <w:szCs w:val="26"/>
          <w:lang w:eastAsia="ar-SA"/>
        </w:rPr>
      </w:pPr>
    </w:p>
    <w:p w:rsidR="00021DBB" w:rsidRPr="005035CD" w:rsidRDefault="00021DBB" w:rsidP="003734DA">
      <w:pPr>
        <w:tabs>
          <w:tab w:val="left" w:pos="4536"/>
        </w:tabs>
        <w:suppressAutoHyphens/>
        <w:spacing w:after="0" w:line="240" w:lineRule="auto"/>
        <w:ind w:right="2834"/>
        <w:jc w:val="both"/>
        <w:rPr>
          <w:rFonts w:ascii="Times New Roman" w:eastAsia="Times New Roman" w:hAnsi="Times New Roman"/>
          <w:b/>
          <w:bCs/>
          <w:sz w:val="26"/>
          <w:szCs w:val="26"/>
          <w:lang w:eastAsia="ar-SA"/>
        </w:rPr>
      </w:pPr>
      <w:r w:rsidRPr="00400319">
        <w:rPr>
          <w:rFonts w:ascii="Times New Roman" w:eastAsia="Times New Roman" w:hAnsi="Times New Roman"/>
          <w:b/>
          <w:bCs/>
          <w:sz w:val="26"/>
          <w:szCs w:val="26"/>
          <w:lang w:eastAsia="ar-SA"/>
        </w:rPr>
        <w:t xml:space="preserve">Об утверждении Административного регламента министерства природных ресурсов и экологии Калужской области </w:t>
      </w:r>
      <w:r w:rsidRPr="005035CD">
        <w:rPr>
          <w:rFonts w:ascii="Times New Roman" w:eastAsia="Times New Roman" w:hAnsi="Times New Roman"/>
          <w:b/>
          <w:bCs/>
          <w:sz w:val="26"/>
          <w:szCs w:val="26"/>
          <w:lang w:eastAsia="ar-SA"/>
        </w:rPr>
        <w:t>предоставлени</w:t>
      </w:r>
      <w:r>
        <w:rPr>
          <w:rFonts w:ascii="Times New Roman" w:eastAsia="Times New Roman" w:hAnsi="Times New Roman"/>
          <w:b/>
          <w:bCs/>
          <w:sz w:val="26"/>
          <w:szCs w:val="26"/>
          <w:lang w:eastAsia="ar-SA"/>
        </w:rPr>
        <w:t>я</w:t>
      </w:r>
      <w:r w:rsidRPr="005035CD">
        <w:rPr>
          <w:rFonts w:ascii="Times New Roman" w:eastAsia="Times New Roman" w:hAnsi="Times New Roman"/>
          <w:b/>
          <w:bCs/>
          <w:sz w:val="26"/>
          <w:szCs w:val="26"/>
          <w:lang w:eastAsia="ar-SA"/>
        </w:rPr>
        <w:t xml:space="preserve"> государственной услуги по </w:t>
      </w:r>
      <w:r>
        <w:rPr>
          <w:rFonts w:ascii="Times New Roman" w:eastAsia="Times New Roman" w:hAnsi="Times New Roman"/>
          <w:b/>
          <w:bCs/>
          <w:sz w:val="26"/>
          <w:szCs w:val="26"/>
          <w:lang w:eastAsia="ar-SA"/>
        </w:rPr>
        <w:t>выдаче разрешений на строительство</w:t>
      </w:r>
      <w:r w:rsidR="006D0596">
        <w:rPr>
          <w:rFonts w:ascii="Times New Roman" w:eastAsia="Times New Roman" w:hAnsi="Times New Roman"/>
          <w:b/>
          <w:bCs/>
          <w:sz w:val="26"/>
          <w:szCs w:val="26"/>
          <w:lang w:eastAsia="ar-SA"/>
        </w:rPr>
        <w:t xml:space="preserve"> и ввод в эксплуатацию объектов капитального строительства, </w:t>
      </w:r>
      <w:r>
        <w:rPr>
          <w:rFonts w:ascii="Times New Roman" w:eastAsia="Times New Roman" w:hAnsi="Times New Roman"/>
          <w:b/>
          <w:bCs/>
          <w:sz w:val="26"/>
          <w:szCs w:val="26"/>
          <w:lang w:eastAsia="ar-SA"/>
        </w:rPr>
        <w:t>строительство, реконструкцию котор</w:t>
      </w:r>
      <w:r w:rsidR="00995760">
        <w:rPr>
          <w:rFonts w:ascii="Times New Roman" w:eastAsia="Times New Roman" w:hAnsi="Times New Roman"/>
          <w:b/>
          <w:bCs/>
          <w:sz w:val="26"/>
          <w:szCs w:val="26"/>
          <w:lang w:eastAsia="ar-SA"/>
        </w:rPr>
        <w:t>ых</w:t>
      </w:r>
      <w:r>
        <w:rPr>
          <w:rFonts w:ascii="Times New Roman" w:eastAsia="Times New Roman" w:hAnsi="Times New Roman"/>
          <w:b/>
          <w:bCs/>
          <w:sz w:val="26"/>
          <w:szCs w:val="26"/>
          <w:lang w:eastAsia="ar-SA"/>
        </w:rPr>
        <w:t xml:space="preserve"> планируется осуществлять в границах особо охраняем</w:t>
      </w:r>
      <w:r w:rsidR="00995760">
        <w:rPr>
          <w:rFonts w:ascii="Times New Roman" w:eastAsia="Times New Roman" w:hAnsi="Times New Roman"/>
          <w:b/>
          <w:bCs/>
          <w:sz w:val="26"/>
          <w:szCs w:val="26"/>
          <w:lang w:eastAsia="ar-SA"/>
        </w:rPr>
        <w:t>ых</w:t>
      </w:r>
      <w:r>
        <w:rPr>
          <w:rFonts w:ascii="Times New Roman" w:eastAsia="Times New Roman" w:hAnsi="Times New Roman"/>
          <w:b/>
          <w:bCs/>
          <w:sz w:val="26"/>
          <w:szCs w:val="26"/>
          <w:lang w:eastAsia="ar-SA"/>
        </w:rPr>
        <w:t xml:space="preserve"> природн</w:t>
      </w:r>
      <w:r w:rsidR="00995760">
        <w:rPr>
          <w:rFonts w:ascii="Times New Roman" w:eastAsia="Times New Roman" w:hAnsi="Times New Roman"/>
          <w:b/>
          <w:bCs/>
          <w:sz w:val="26"/>
          <w:szCs w:val="26"/>
          <w:lang w:eastAsia="ar-SA"/>
        </w:rPr>
        <w:t>ых</w:t>
      </w:r>
      <w:r>
        <w:rPr>
          <w:rFonts w:ascii="Times New Roman" w:eastAsia="Times New Roman" w:hAnsi="Times New Roman"/>
          <w:b/>
          <w:bCs/>
          <w:sz w:val="26"/>
          <w:szCs w:val="26"/>
          <w:lang w:eastAsia="ar-SA"/>
        </w:rPr>
        <w:t xml:space="preserve"> территори</w:t>
      </w:r>
      <w:r w:rsidR="00995760">
        <w:rPr>
          <w:rFonts w:ascii="Times New Roman" w:eastAsia="Times New Roman" w:hAnsi="Times New Roman"/>
          <w:b/>
          <w:bCs/>
          <w:sz w:val="26"/>
          <w:szCs w:val="26"/>
          <w:lang w:eastAsia="ar-SA"/>
        </w:rPr>
        <w:t xml:space="preserve">й </w:t>
      </w:r>
      <w:r>
        <w:rPr>
          <w:rFonts w:ascii="Times New Roman" w:eastAsia="Times New Roman" w:hAnsi="Times New Roman"/>
          <w:b/>
          <w:bCs/>
          <w:sz w:val="26"/>
          <w:szCs w:val="26"/>
          <w:lang w:eastAsia="ar-SA"/>
        </w:rPr>
        <w:t>регионального значения</w:t>
      </w:r>
    </w:p>
    <w:p w:rsidR="00021DBB" w:rsidRDefault="00021DBB" w:rsidP="00021DBB">
      <w:pPr>
        <w:suppressAutoHyphens/>
        <w:spacing w:after="0" w:line="240" w:lineRule="auto"/>
        <w:jc w:val="center"/>
        <w:rPr>
          <w:rFonts w:ascii="Times New Roman" w:eastAsia="Times New Roman" w:hAnsi="Times New Roman"/>
          <w:b/>
          <w:sz w:val="28"/>
          <w:szCs w:val="28"/>
          <w:lang w:eastAsia="ar-SA"/>
        </w:rPr>
      </w:pPr>
    </w:p>
    <w:p w:rsidR="00021DBB" w:rsidRPr="00D4709D" w:rsidRDefault="00021DBB" w:rsidP="00D4709D">
      <w:pPr>
        <w:widowControl w:val="0"/>
        <w:autoSpaceDE w:val="0"/>
        <w:autoSpaceDN w:val="0"/>
        <w:adjustRightInd w:val="0"/>
        <w:spacing w:after="0" w:line="240" w:lineRule="auto"/>
        <w:ind w:firstLine="540"/>
        <w:jc w:val="both"/>
        <w:rPr>
          <w:rFonts w:ascii="Times New Roman" w:hAnsi="Times New Roman"/>
          <w:sz w:val="26"/>
          <w:szCs w:val="26"/>
        </w:rPr>
      </w:pPr>
      <w:proofErr w:type="gramStart"/>
      <w:r w:rsidRPr="00D4709D">
        <w:rPr>
          <w:rFonts w:ascii="Times New Roman" w:hAnsi="Times New Roman"/>
          <w:sz w:val="26"/>
          <w:szCs w:val="26"/>
        </w:rPr>
        <w:t>С целью реализации Федерального закона от 27.07.2010 № 210-ФЗ «Об организации предоставления государственных и муниципальных услуг», в соответствии с постановлением Правительства Калужской области от 10.10.2011</w:t>
      </w:r>
      <w:r w:rsidR="00004FBB" w:rsidRPr="00D4709D">
        <w:rPr>
          <w:rFonts w:ascii="Times New Roman" w:hAnsi="Times New Roman"/>
          <w:sz w:val="26"/>
          <w:szCs w:val="26"/>
        </w:rPr>
        <w:t xml:space="preserve">   </w:t>
      </w:r>
      <w:r w:rsidRPr="00D4709D">
        <w:rPr>
          <w:rFonts w:ascii="Times New Roman" w:hAnsi="Times New Roman"/>
          <w:sz w:val="26"/>
          <w:szCs w:val="26"/>
        </w:rPr>
        <w:t>№ 552 «О разработке и утверждении административных регламентов предоставления государственных услуг» (в ред. постановлений Правительства Калужской области от 21.05.2012 № 253, от 13.07.2012 № 354, от 15.02.2013 № 69, от 21.05.2014 № 308, от 14.09.2015 № 522</w:t>
      </w:r>
      <w:r w:rsidR="001F2D23" w:rsidRPr="00D4709D">
        <w:rPr>
          <w:rFonts w:ascii="Times New Roman" w:hAnsi="Times New Roman"/>
          <w:sz w:val="26"/>
          <w:szCs w:val="26"/>
        </w:rPr>
        <w:t>, от 28.12.2016 № 707</w:t>
      </w:r>
      <w:r w:rsidRPr="00D4709D">
        <w:rPr>
          <w:rFonts w:ascii="Times New Roman" w:hAnsi="Times New Roman"/>
          <w:sz w:val="26"/>
          <w:szCs w:val="26"/>
        </w:rPr>
        <w:t>) и постановлением</w:t>
      </w:r>
      <w:proofErr w:type="gramEnd"/>
      <w:r w:rsidRPr="00D4709D">
        <w:rPr>
          <w:rFonts w:ascii="Times New Roman" w:hAnsi="Times New Roman"/>
          <w:sz w:val="26"/>
          <w:szCs w:val="26"/>
        </w:rPr>
        <w:t xml:space="preserve"> Правительства Калужской области от 23.09.2014 № 560 «О наделении министерства природных ресурсов, экологии и благоустройства Калужской области отдельными полномочиями» </w:t>
      </w:r>
    </w:p>
    <w:p w:rsidR="00021DBB" w:rsidRPr="00D4709D" w:rsidRDefault="00021DBB" w:rsidP="00D4709D">
      <w:pPr>
        <w:widowControl w:val="0"/>
        <w:autoSpaceDE w:val="0"/>
        <w:autoSpaceDN w:val="0"/>
        <w:adjustRightInd w:val="0"/>
        <w:spacing w:after="0" w:line="240" w:lineRule="auto"/>
        <w:jc w:val="both"/>
        <w:rPr>
          <w:rFonts w:ascii="Times New Roman" w:hAnsi="Times New Roman"/>
          <w:b/>
          <w:sz w:val="26"/>
          <w:szCs w:val="26"/>
        </w:rPr>
      </w:pPr>
      <w:r w:rsidRPr="00D4709D">
        <w:rPr>
          <w:rFonts w:ascii="Times New Roman" w:hAnsi="Times New Roman"/>
          <w:b/>
          <w:sz w:val="26"/>
          <w:szCs w:val="26"/>
        </w:rPr>
        <w:t>ПРИКАЗЫВАЮ:</w:t>
      </w:r>
    </w:p>
    <w:p w:rsidR="00021DBB" w:rsidRPr="00D4709D" w:rsidRDefault="00021DBB" w:rsidP="00D4709D">
      <w:pPr>
        <w:tabs>
          <w:tab w:val="left" w:pos="1134"/>
        </w:tabs>
        <w:spacing w:after="0" w:line="240" w:lineRule="auto"/>
        <w:ind w:firstLine="720"/>
        <w:jc w:val="both"/>
        <w:rPr>
          <w:rFonts w:ascii="Times New Roman" w:hAnsi="Times New Roman"/>
          <w:sz w:val="26"/>
          <w:szCs w:val="26"/>
        </w:rPr>
      </w:pPr>
      <w:r w:rsidRPr="00D4709D">
        <w:rPr>
          <w:rFonts w:ascii="Times New Roman" w:hAnsi="Times New Roman"/>
          <w:sz w:val="26"/>
          <w:szCs w:val="26"/>
        </w:rPr>
        <w:t>1.</w:t>
      </w:r>
      <w:r w:rsidRPr="00D4709D">
        <w:rPr>
          <w:rFonts w:ascii="Times New Roman" w:hAnsi="Times New Roman"/>
          <w:sz w:val="26"/>
          <w:szCs w:val="26"/>
        </w:rPr>
        <w:tab/>
        <w:t xml:space="preserve">Утвердить прилагаемый Административный регламент министерства природных ресурсов и экологии Калужской области предоставления </w:t>
      </w:r>
      <w:r w:rsidR="006D0596" w:rsidRPr="00D4709D">
        <w:rPr>
          <w:rFonts w:ascii="Times New Roman" w:hAnsi="Times New Roman"/>
          <w:sz w:val="26"/>
          <w:szCs w:val="26"/>
        </w:rPr>
        <w:t>государственной услуги по выдаче разрешений на строительство и ввод в эксплуатацию 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w:t>
      </w:r>
      <w:r w:rsidRPr="00D4709D">
        <w:rPr>
          <w:rFonts w:ascii="Times New Roman" w:hAnsi="Times New Roman"/>
          <w:sz w:val="26"/>
          <w:szCs w:val="26"/>
        </w:rPr>
        <w:t>.</w:t>
      </w:r>
    </w:p>
    <w:p w:rsidR="00021DBB" w:rsidRPr="00D4709D" w:rsidRDefault="00021DBB" w:rsidP="00D4709D">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sidRPr="00D4709D">
        <w:rPr>
          <w:rFonts w:ascii="Times New Roman" w:hAnsi="Times New Roman"/>
          <w:sz w:val="26"/>
          <w:szCs w:val="26"/>
        </w:rPr>
        <w:t>2.</w:t>
      </w:r>
      <w:r w:rsidRPr="00D4709D">
        <w:rPr>
          <w:rFonts w:ascii="Times New Roman" w:hAnsi="Times New Roman"/>
          <w:sz w:val="26"/>
          <w:szCs w:val="26"/>
        </w:rPr>
        <w:tab/>
        <w:t xml:space="preserve">Отделу </w:t>
      </w:r>
      <w:r w:rsidR="008A5890" w:rsidRPr="00D4709D">
        <w:rPr>
          <w:rFonts w:ascii="Times New Roman" w:hAnsi="Times New Roman"/>
          <w:sz w:val="26"/>
          <w:szCs w:val="26"/>
        </w:rPr>
        <w:t>по регулированию использования территорий с особым режимом природопользования</w:t>
      </w:r>
      <w:r w:rsidRPr="00D4709D">
        <w:rPr>
          <w:rFonts w:ascii="Times New Roman" w:hAnsi="Times New Roman"/>
          <w:sz w:val="26"/>
          <w:szCs w:val="26"/>
        </w:rPr>
        <w:t xml:space="preserve"> управления </w:t>
      </w:r>
      <w:r w:rsidR="001F2D23" w:rsidRPr="00D4709D">
        <w:rPr>
          <w:rFonts w:ascii="Times New Roman" w:hAnsi="Times New Roman"/>
          <w:sz w:val="26"/>
          <w:szCs w:val="26"/>
        </w:rPr>
        <w:t>использования, воспроизводства лесов, ведения государственного лесного реестра и инвестиций</w:t>
      </w:r>
      <w:r w:rsidRPr="00D4709D">
        <w:rPr>
          <w:rFonts w:ascii="Times New Roman" w:hAnsi="Times New Roman"/>
          <w:sz w:val="26"/>
          <w:szCs w:val="26"/>
        </w:rPr>
        <w:t xml:space="preserve"> обеспечить организационно-методологическое внедрение Административного регламента.</w:t>
      </w:r>
    </w:p>
    <w:p w:rsidR="00ED2934" w:rsidRPr="00D4709D" w:rsidRDefault="00ED2934" w:rsidP="00D4709D">
      <w:pPr>
        <w:widowControl w:val="0"/>
        <w:autoSpaceDE w:val="0"/>
        <w:autoSpaceDN w:val="0"/>
        <w:adjustRightInd w:val="0"/>
        <w:spacing w:after="0" w:line="240" w:lineRule="auto"/>
        <w:jc w:val="both"/>
        <w:rPr>
          <w:rFonts w:ascii="Times New Roman" w:hAnsi="Times New Roman"/>
          <w:b/>
          <w:sz w:val="26"/>
          <w:szCs w:val="26"/>
        </w:rPr>
      </w:pPr>
    </w:p>
    <w:p w:rsidR="00ED2934" w:rsidRPr="00D4709D" w:rsidRDefault="00ED2934" w:rsidP="00D4709D">
      <w:pPr>
        <w:widowControl w:val="0"/>
        <w:autoSpaceDE w:val="0"/>
        <w:autoSpaceDN w:val="0"/>
        <w:adjustRightInd w:val="0"/>
        <w:spacing w:after="0" w:line="240" w:lineRule="auto"/>
        <w:jc w:val="both"/>
        <w:rPr>
          <w:rFonts w:ascii="Times New Roman" w:hAnsi="Times New Roman"/>
          <w:b/>
          <w:sz w:val="26"/>
          <w:szCs w:val="26"/>
        </w:rPr>
      </w:pPr>
    </w:p>
    <w:p w:rsidR="00021DBB" w:rsidRPr="00D4709D" w:rsidRDefault="00ED2934" w:rsidP="00D4709D">
      <w:pPr>
        <w:widowControl w:val="0"/>
        <w:autoSpaceDE w:val="0"/>
        <w:autoSpaceDN w:val="0"/>
        <w:adjustRightInd w:val="0"/>
        <w:spacing w:after="0" w:line="240" w:lineRule="auto"/>
        <w:jc w:val="both"/>
        <w:rPr>
          <w:rFonts w:ascii="Times New Roman" w:hAnsi="Times New Roman"/>
          <w:b/>
          <w:sz w:val="26"/>
          <w:szCs w:val="26"/>
        </w:rPr>
      </w:pPr>
      <w:r w:rsidRPr="00D4709D">
        <w:rPr>
          <w:rFonts w:ascii="Times New Roman" w:hAnsi="Times New Roman"/>
          <w:b/>
          <w:sz w:val="26"/>
          <w:szCs w:val="26"/>
        </w:rPr>
        <w:t xml:space="preserve">Министр                                                                </w:t>
      </w:r>
      <w:r w:rsidR="00D463D9">
        <w:rPr>
          <w:rFonts w:ascii="Times New Roman" w:hAnsi="Times New Roman"/>
          <w:b/>
          <w:sz w:val="26"/>
          <w:szCs w:val="26"/>
        </w:rPr>
        <w:t xml:space="preserve">                              </w:t>
      </w:r>
      <w:r w:rsidRPr="00D4709D">
        <w:rPr>
          <w:rFonts w:ascii="Times New Roman" w:hAnsi="Times New Roman"/>
          <w:b/>
          <w:sz w:val="26"/>
          <w:szCs w:val="26"/>
        </w:rPr>
        <w:t xml:space="preserve">     В.</w:t>
      </w:r>
      <w:r w:rsidR="00D463D9">
        <w:rPr>
          <w:rFonts w:ascii="Times New Roman" w:hAnsi="Times New Roman"/>
          <w:b/>
          <w:sz w:val="26"/>
          <w:szCs w:val="26"/>
        </w:rPr>
        <w:t xml:space="preserve"> </w:t>
      </w:r>
      <w:r w:rsidRPr="00D4709D">
        <w:rPr>
          <w:rFonts w:ascii="Times New Roman" w:hAnsi="Times New Roman"/>
          <w:b/>
          <w:sz w:val="26"/>
          <w:szCs w:val="26"/>
        </w:rPr>
        <w:t>А.</w:t>
      </w:r>
      <w:r w:rsidR="00D463D9">
        <w:rPr>
          <w:rFonts w:ascii="Times New Roman" w:hAnsi="Times New Roman"/>
          <w:b/>
          <w:sz w:val="26"/>
          <w:szCs w:val="26"/>
        </w:rPr>
        <w:t xml:space="preserve"> </w:t>
      </w:r>
      <w:r w:rsidRPr="00D4709D">
        <w:rPr>
          <w:rFonts w:ascii="Times New Roman" w:hAnsi="Times New Roman"/>
          <w:b/>
          <w:sz w:val="26"/>
          <w:szCs w:val="26"/>
        </w:rPr>
        <w:t>Антохина</w:t>
      </w:r>
    </w:p>
    <w:p w:rsidR="00ED2934" w:rsidRPr="00D4709D" w:rsidRDefault="00ED2934" w:rsidP="00D4709D">
      <w:pPr>
        <w:widowControl w:val="0"/>
        <w:autoSpaceDE w:val="0"/>
        <w:autoSpaceDN w:val="0"/>
        <w:adjustRightInd w:val="0"/>
        <w:spacing w:after="0" w:line="240" w:lineRule="auto"/>
        <w:ind w:firstLine="540"/>
        <w:jc w:val="both"/>
        <w:rPr>
          <w:rFonts w:ascii="Times New Roman" w:hAnsi="Times New Roman"/>
          <w:sz w:val="26"/>
          <w:szCs w:val="26"/>
        </w:rPr>
      </w:pPr>
    </w:p>
    <w:p w:rsidR="00ED2934" w:rsidRPr="00D4709D" w:rsidRDefault="00ED2934" w:rsidP="00D4709D">
      <w:pPr>
        <w:widowControl w:val="0"/>
        <w:autoSpaceDE w:val="0"/>
        <w:autoSpaceDN w:val="0"/>
        <w:adjustRightInd w:val="0"/>
        <w:spacing w:after="0" w:line="240" w:lineRule="auto"/>
        <w:ind w:firstLine="540"/>
        <w:jc w:val="both"/>
        <w:rPr>
          <w:rFonts w:ascii="Times New Roman" w:hAnsi="Times New Roman"/>
          <w:sz w:val="26"/>
          <w:szCs w:val="26"/>
        </w:rPr>
      </w:pPr>
    </w:p>
    <w:tbl>
      <w:tblPr>
        <w:tblW w:w="9712" w:type="dxa"/>
        <w:tblLayout w:type="fixed"/>
        <w:tblLook w:val="0000" w:firstRow="0" w:lastRow="0" w:firstColumn="0" w:lastColumn="0" w:noHBand="0" w:noVBand="0"/>
      </w:tblPr>
      <w:tblGrid>
        <w:gridCol w:w="6345"/>
        <w:gridCol w:w="3367"/>
      </w:tblGrid>
      <w:tr w:rsidR="00021DBB" w:rsidRPr="00D4709D" w:rsidTr="00021DBB">
        <w:tc>
          <w:tcPr>
            <w:tcW w:w="6345" w:type="dxa"/>
          </w:tcPr>
          <w:p w:rsidR="00021DBB" w:rsidRPr="00D4709D" w:rsidRDefault="00021DBB" w:rsidP="00D4709D">
            <w:pPr>
              <w:spacing w:after="0" w:line="240" w:lineRule="auto"/>
              <w:rPr>
                <w:rFonts w:ascii="Times New Roman" w:eastAsia="Times New Roman" w:hAnsi="Times New Roman"/>
                <w:b/>
                <w:bCs/>
                <w:sz w:val="26"/>
                <w:szCs w:val="26"/>
                <w:lang w:eastAsia="ar-SA"/>
              </w:rPr>
            </w:pPr>
          </w:p>
        </w:tc>
        <w:tc>
          <w:tcPr>
            <w:tcW w:w="3367" w:type="dxa"/>
          </w:tcPr>
          <w:p w:rsidR="00021DBB" w:rsidRPr="00D4709D" w:rsidRDefault="00021DBB" w:rsidP="00D4709D">
            <w:pPr>
              <w:spacing w:after="0" w:line="240" w:lineRule="auto"/>
              <w:jc w:val="right"/>
              <w:rPr>
                <w:rFonts w:ascii="Times New Roman" w:eastAsia="Times New Roman" w:hAnsi="Times New Roman"/>
                <w:b/>
                <w:bCs/>
                <w:sz w:val="26"/>
                <w:szCs w:val="26"/>
                <w:lang w:eastAsia="ar-SA"/>
              </w:rPr>
            </w:pPr>
          </w:p>
        </w:tc>
      </w:tr>
    </w:tbl>
    <w:p w:rsidR="00021DBB" w:rsidRPr="00D4709D" w:rsidRDefault="00021DBB" w:rsidP="00D4709D">
      <w:pPr>
        <w:widowControl w:val="0"/>
        <w:autoSpaceDE w:val="0"/>
        <w:autoSpaceDN w:val="0"/>
        <w:adjustRightInd w:val="0"/>
        <w:spacing w:after="0" w:line="240" w:lineRule="auto"/>
        <w:ind w:left="6237"/>
        <w:outlineLvl w:val="0"/>
        <w:rPr>
          <w:rFonts w:ascii="Times New Roman" w:hAnsi="Times New Roman"/>
          <w:sz w:val="26"/>
          <w:szCs w:val="26"/>
        </w:rPr>
      </w:pPr>
    </w:p>
    <w:p w:rsidR="00716D8F" w:rsidRPr="00D4709D" w:rsidRDefault="00716D8F" w:rsidP="00D4709D">
      <w:pPr>
        <w:widowControl w:val="0"/>
        <w:autoSpaceDE w:val="0"/>
        <w:autoSpaceDN w:val="0"/>
        <w:adjustRightInd w:val="0"/>
        <w:spacing w:after="0" w:line="240" w:lineRule="auto"/>
        <w:ind w:left="6237"/>
        <w:outlineLvl w:val="0"/>
        <w:rPr>
          <w:rFonts w:ascii="Times New Roman" w:hAnsi="Times New Roman"/>
          <w:sz w:val="26"/>
          <w:szCs w:val="26"/>
        </w:rPr>
      </w:pPr>
    </w:p>
    <w:p w:rsidR="00B56EFE" w:rsidRPr="00D4709D" w:rsidRDefault="008B77DE" w:rsidP="00D4709D">
      <w:pPr>
        <w:widowControl w:val="0"/>
        <w:autoSpaceDE w:val="0"/>
        <w:autoSpaceDN w:val="0"/>
        <w:adjustRightInd w:val="0"/>
        <w:spacing w:after="0" w:line="240" w:lineRule="auto"/>
        <w:ind w:left="5387"/>
        <w:jc w:val="center"/>
        <w:outlineLvl w:val="0"/>
        <w:rPr>
          <w:rFonts w:ascii="Times New Roman" w:hAnsi="Times New Roman"/>
          <w:sz w:val="26"/>
          <w:szCs w:val="26"/>
        </w:rPr>
      </w:pPr>
      <w:r w:rsidRPr="00D4709D">
        <w:rPr>
          <w:rFonts w:ascii="Times New Roman" w:hAnsi="Times New Roman"/>
          <w:sz w:val="26"/>
          <w:szCs w:val="26"/>
        </w:rPr>
        <w:lastRenderedPageBreak/>
        <w:t>ПРИЛОЖЕНИЕ</w:t>
      </w:r>
    </w:p>
    <w:p w:rsidR="00B56EFE" w:rsidRPr="00D4709D" w:rsidRDefault="008B77DE" w:rsidP="00D4709D">
      <w:pPr>
        <w:widowControl w:val="0"/>
        <w:autoSpaceDE w:val="0"/>
        <w:autoSpaceDN w:val="0"/>
        <w:adjustRightInd w:val="0"/>
        <w:spacing w:after="0" w:line="240" w:lineRule="auto"/>
        <w:ind w:left="6237"/>
        <w:rPr>
          <w:rFonts w:ascii="Times New Roman" w:hAnsi="Times New Roman"/>
          <w:sz w:val="26"/>
          <w:szCs w:val="26"/>
        </w:rPr>
      </w:pPr>
      <w:r w:rsidRPr="00D4709D">
        <w:rPr>
          <w:rFonts w:ascii="Times New Roman" w:hAnsi="Times New Roman"/>
          <w:sz w:val="26"/>
          <w:szCs w:val="26"/>
        </w:rPr>
        <w:t xml:space="preserve">к </w:t>
      </w:r>
      <w:r w:rsidR="00B56EFE" w:rsidRPr="00D4709D">
        <w:rPr>
          <w:rFonts w:ascii="Times New Roman" w:hAnsi="Times New Roman"/>
          <w:sz w:val="26"/>
          <w:szCs w:val="26"/>
        </w:rPr>
        <w:t>приказ</w:t>
      </w:r>
      <w:r w:rsidRPr="00D4709D">
        <w:rPr>
          <w:rFonts w:ascii="Times New Roman" w:hAnsi="Times New Roman"/>
          <w:sz w:val="26"/>
          <w:szCs w:val="26"/>
        </w:rPr>
        <w:t>у</w:t>
      </w:r>
      <w:r w:rsidR="00B56EFE" w:rsidRPr="00D4709D">
        <w:rPr>
          <w:rFonts w:ascii="Times New Roman" w:hAnsi="Times New Roman"/>
          <w:sz w:val="26"/>
          <w:szCs w:val="26"/>
        </w:rPr>
        <w:t xml:space="preserve"> </w:t>
      </w:r>
      <w:r w:rsidR="006D6844" w:rsidRPr="00D4709D">
        <w:rPr>
          <w:rFonts w:ascii="Times New Roman" w:hAnsi="Times New Roman"/>
          <w:sz w:val="26"/>
          <w:szCs w:val="26"/>
        </w:rPr>
        <w:t>м</w:t>
      </w:r>
      <w:r w:rsidR="001C6754" w:rsidRPr="00D4709D">
        <w:rPr>
          <w:rFonts w:ascii="Times New Roman" w:hAnsi="Times New Roman"/>
          <w:sz w:val="26"/>
          <w:szCs w:val="26"/>
        </w:rPr>
        <w:t>инистерства</w:t>
      </w:r>
      <w:r w:rsidR="006D6844" w:rsidRPr="00D4709D">
        <w:rPr>
          <w:rFonts w:ascii="Times New Roman" w:hAnsi="Times New Roman"/>
          <w:sz w:val="26"/>
          <w:szCs w:val="26"/>
        </w:rPr>
        <w:t xml:space="preserve"> </w:t>
      </w:r>
      <w:r w:rsidR="001C6754" w:rsidRPr="00D4709D">
        <w:rPr>
          <w:rFonts w:ascii="Times New Roman" w:hAnsi="Times New Roman"/>
          <w:sz w:val="26"/>
          <w:szCs w:val="26"/>
        </w:rPr>
        <w:t>природных ресурсов</w:t>
      </w:r>
      <w:r w:rsidR="006D6844" w:rsidRPr="00D4709D">
        <w:rPr>
          <w:rFonts w:ascii="Times New Roman" w:hAnsi="Times New Roman"/>
          <w:sz w:val="26"/>
          <w:szCs w:val="26"/>
        </w:rPr>
        <w:t xml:space="preserve"> </w:t>
      </w:r>
      <w:r w:rsidR="001C6754" w:rsidRPr="00D4709D">
        <w:rPr>
          <w:rFonts w:ascii="Times New Roman" w:hAnsi="Times New Roman"/>
          <w:sz w:val="26"/>
          <w:szCs w:val="26"/>
        </w:rPr>
        <w:t>и экологии Калужской области</w:t>
      </w:r>
    </w:p>
    <w:p w:rsidR="00B56EFE" w:rsidRPr="00D4709D" w:rsidRDefault="00B56EFE" w:rsidP="00D4709D">
      <w:pPr>
        <w:widowControl w:val="0"/>
        <w:autoSpaceDE w:val="0"/>
        <w:autoSpaceDN w:val="0"/>
        <w:adjustRightInd w:val="0"/>
        <w:spacing w:after="0" w:line="240" w:lineRule="auto"/>
        <w:ind w:left="6237"/>
        <w:rPr>
          <w:rFonts w:ascii="Times New Roman" w:hAnsi="Times New Roman"/>
          <w:sz w:val="26"/>
          <w:szCs w:val="26"/>
        </w:rPr>
      </w:pPr>
      <w:r w:rsidRPr="00D4709D">
        <w:rPr>
          <w:rFonts w:ascii="Times New Roman" w:hAnsi="Times New Roman"/>
          <w:sz w:val="26"/>
          <w:szCs w:val="26"/>
        </w:rPr>
        <w:t>от</w:t>
      </w:r>
      <w:r w:rsidR="001C6754" w:rsidRPr="00D4709D">
        <w:rPr>
          <w:rFonts w:ascii="Times New Roman" w:hAnsi="Times New Roman"/>
          <w:sz w:val="26"/>
          <w:szCs w:val="26"/>
        </w:rPr>
        <w:t xml:space="preserve"> ____</w:t>
      </w:r>
      <w:r w:rsidR="005106B3" w:rsidRPr="00D4709D">
        <w:rPr>
          <w:rFonts w:ascii="Times New Roman" w:hAnsi="Times New Roman"/>
          <w:sz w:val="26"/>
          <w:szCs w:val="26"/>
        </w:rPr>
        <w:t>__</w:t>
      </w:r>
      <w:r w:rsidR="001C6754" w:rsidRPr="00D4709D">
        <w:rPr>
          <w:rFonts w:ascii="Times New Roman" w:hAnsi="Times New Roman"/>
          <w:sz w:val="26"/>
          <w:szCs w:val="26"/>
        </w:rPr>
        <w:t>______</w:t>
      </w:r>
      <w:r w:rsidRPr="00D4709D">
        <w:rPr>
          <w:rFonts w:ascii="Times New Roman" w:hAnsi="Times New Roman"/>
          <w:sz w:val="26"/>
          <w:szCs w:val="26"/>
        </w:rPr>
        <w:t xml:space="preserve"> №</w:t>
      </w:r>
      <w:r w:rsidR="001C6754" w:rsidRPr="00D4709D">
        <w:rPr>
          <w:rFonts w:ascii="Times New Roman" w:hAnsi="Times New Roman"/>
          <w:sz w:val="26"/>
          <w:szCs w:val="26"/>
        </w:rPr>
        <w:t>__</w:t>
      </w:r>
      <w:r w:rsidR="005106B3" w:rsidRPr="00D4709D">
        <w:rPr>
          <w:rFonts w:ascii="Times New Roman" w:hAnsi="Times New Roman"/>
          <w:sz w:val="26"/>
          <w:szCs w:val="26"/>
        </w:rPr>
        <w:t>___</w:t>
      </w:r>
      <w:r w:rsidR="001C6754" w:rsidRPr="00D4709D">
        <w:rPr>
          <w:rFonts w:ascii="Times New Roman" w:hAnsi="Times New Roman"/>
          <w:sz w:val="26"/>
          <w:szCs w:val="26"/>
        </w:rPr>
        <w:t>_</w:t>
      </w:r>
      <w:r w:rsidRPr="00D4709D">
        <w:rPr>
          <w:rFonts w:ascii="Times New Roman" w:hAnsi="Times New Roman"/>
          <w:sz w:val="26"/>
          <w:szCs w:val="26"/>
        </w:rPr>
        <w:t xml:space="preserve"> </w:t>
      </w:r>
    </w:p>
    <w:p w:rsidR="00E23338" w:rsidRPr="00D4709D" w:rsidRDefault="00E23338" w:rsidP="00D4709D">
      <w:pPr>
        <w:widowControl w:val="0"/>
        <w:autoSpaceDE w:val="0"/>
        <w:autoSpaceDN w:val="0"/>
        <w:adjustRightInd w:val="0"/>
        <w:spacing w:after="0" w:line="240" w:lineRule="auto"/>
        <w:ind w:firstLine="540"/>
        <w:jc w:val="both"/>
        <w:rPr>
          <w:rFonts w:ascii="Times New Roman" w:hAnsi="Times New Roman"/>
          <w:sz w:val="26"/>
          <w:szCs w:val="26"/>
        </w:rPr>
      </w:pPr>
    </w:p>
    <w:p w:rsidR="00B05102" w:rsidRPr="00D4709D" w:rsidRDefault="00B05102" w:rsidP="00D4709D">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D4709D" w:rsidRDefault="00B56EFE" w:rsidP="00D4709D">
      <w:pPr>
        <w:widowControl w:val="0"/>
        <w:autoSpaceDE w:val="0"/>
        <w:autoSpaceDN w:val="0"/>
        <w:adjustRightInd w:val="0"/>
        <w:spacing w:after="0" w:line="240" w:lineRule="auto"/>
        <w:jc w:val="center"/>
        <w:rPr>
          <w:rFonts w:ascii="Times New Roman" w:hAnsi="Times New Roman"/>
          <w:b/>
          <w:bCs/>
          <w:sz w:val="26"/>
          <w:szCs w:val="26"/>
        </w:rPr>
      </w:pPr>
      <w:bookmarkStart w:id="1" w:name="Par31"/>
      <w:bookmarkEnd w:id="1"/>
      <w:r w:rsidRPr="00D4709D">
        <w:rPr>
          <w:rFonts w:ascii="Times New Roman" w:hAnsi="Times New Roman"/>
          <w:b/>
          <w:bCs/>
          <w:sz w:val="26"/>
          <w:szCs w:val="26"/>
        </w:rPr>
        <w:t>АДМИНИСТРАТИВНЫЙ РЕГЛАМЕНТ</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r w:rsidRPr="00D4709D">
        <w:rPr>
          <w:rFonts w:ascii="Times New Roman" w:hAnsi="Times New Roman"/>
          <w:b/>
          <w:sz w:val="26"/>
          <w:szCs w:val="26"/>
        </w:rPr>
        <w:t xml:space="preserve">ПРЕДОСТАВЛЕНИЯ МИНИСТЕРСТВОМ ПРИРОДНЫХ РЕСУРСОВ И ЭКОЛОГИИ </w:t>
      </w:r>
      <w:r w:rsidR="001C6754" w:rsidRPr="00D4709D">
        <w:rPr>
          <w:rFonts w:ascii="Times New Roman" w:hAnsi="Times New Roman"/>
          <w:b/>
          <w:sz w:val="26"/>
          <w:szCs w:val="26"/>
        </w:rPr>
        <w:t>КАЛУЖСКОЙ ОБЛАСТИ</w:t>
      </w:r>
      <w:r w:rsidRPr="00D4709D">
        <w:rPr>
          <w:rFonts w:ascii="Times New Roman" w:hAnsi="Times New Roman"/>
          <w:b/>
          <w:sz w:val="26"/>
          <w:szCs w:val="26"/>
        </w:rPr>
        <w:t xml:space="preserve"> ГОСУДАРСТВЕННОЙ УСЛУГИ ПО ВЫДАЧЕ </w:t>
      </w:r>
      <w:r w:rsidRPr="00D4709D">
        <w:rPr>
          <w:rFonts w:ascii="Times New Roman" w:eastAsia="Times New Roman" w:hAnsi="Times New Roman"/>
          <w:b/>
          <w:sz w:val="26"/>
          <w:szCs w:val="26"/>
          <w:lang w:eastAsia="ru-RU"/>
        </w:rPr>
        <w:t>РАЗРЕШЕНИ</w:t>
      </w:r>
      <w:r w:rsidR="00D3149B" w:rsidRPr="00D4709D">
        <w:rPr>
          <w:rFonts w:ascii="Times New Roman" w:eastAsia="Times New Roman" w:hAnsi="Times New Roman"/>
          <w:b/>
          <w:sz w:val="26"/>
          <w:szCs w:val="26"/>
          <w:lang w:eastAsia="ru-RU"/>
        </w:rPr>
        <w:t>Й</w:t>
      </w:r>
      <w:r w:rsidRPr="00D4709D">
        <w:rPr>
          <w:rFonts w:ascii="Times New Roman" w:eastAsia="Times New Roman" w:hAnsi="Times New Roman"/>
          <w:b/>
          <w:sz w:val="26"/>
          <w:szCs w:val="26"/>
          <w:lang w:eastAsia="ru-RU"/>
        </w:rPr>
        <w:t xml:space="preserve"> НА СТРОИТЕЛЬСТВО И </w:t>
      </w:r>
      <w:r w:rsidR="00D3149B" w:rsidRPr="00D4709D">
        <w:rPr>
          <w:rFonts w:ascii="Times New Roman" w:eastAsia="Times New Roman" w:hAnsi="Times New Roman"/>
          <w:b/>
          <w:sz w:val="26"/>
          <w:szCs w:val="26"/>
          <w:lang w:eastAsia="ru-RU"/>
        </w:rPr>
        <w:t xml:space="preserve">ВВОД В ЭКСПЛУАТАЦИЮ </w:t>
      </w:r>
      <w:r w:rsidRPr="00D4709D">
        <w:rPr>
          <w:rFonts w:ascii="Times New Roman" w:eastAsia="Times New Roman" w:hAnsi="Times New Roman"/>
          <w:b/>
          <w:sz w:val="26"/>
          <w:szCs w:val="26"/>
          <w:lang w:eastAsia="ru-RU"/>
        </w:rPr>
        <w:t xml:space="preserve">ОБЪЕКТОВ КАПИТАЛЬНОГО СТРОИТЕЛЬСТВА, </w:t>
      </w:r>
      <w:r w:rsidR="00D3149B" w:rsidRPr="00D4709D">
        <w:rPr>
          <w:rFonts w:ascii="Times New Roman" w:eastAsia="Times New Roman" w:hAnsi="Times New Roman"/>
          <w:b/>
          <w:sz w:val="26"/>
          <w:szCs w:val="26"/>
          <w:lang w:eastAsia="ru-RU"/>
        </w:rPr>
        <w:t xml:space="preserve">СТРОИТЕЛЬСТВО, РЕКОНСТРУКЦИЮ КОТОРЫХ ПЛАНИРУЕТСЯ ОСУЩЕСТВЛЯТЬ </w:t>
      </w:r>
      <w:r w:rsidRPr="00D4709D">
        <w:rPr>
          <w:rFonts w:ascii="Times New Roman" w:eastAsia="Times New Roman" w:hAnsi="Times New Roman"/>
          <w:b/>
          <w:sz w:val="26"/>
          <w:szCs w:val="26"/>
          <w:lang w:eastAsia="ru-RU"/>
        </w:rPr>
        <w:t xml:space="preserve">В ГРАНИЦАХ ОСОБО ОХРАНЯЕМЫХ ПРИРОДНЫХ ТЕРРИТОРИЙ </w:t>
      </w:r>
      <w:r w:rsidR="009D1F7C" w:rsidRPr="00D4709D">
        <w:rPr>
          <w:rFonts w:ascii="Times New Roman" w:eastAsia="Times New Roman" w:hAnsi="Times New Roman"/>
          <w:b/>
          <w:sz w:val="26"/>
          <w:szCs w:val="26"/>
          <w:lang w:eastAsia="ru-RU"/>
        </w:rPr>
        <w:t>РЕГИОНАЛЬНОГО</w:t>
      </w:r>
      <w:r w:rsidR="00D3149B" w:rsidRPr="00D4709D">
        <w:rPr>
          <w:rFonts w:ascii="Times New Roman" w:eastAsia="Times New Roman" w:hAnsi="Times New Roman"/>
          <w:b/>
          <w:sz w:val="26"/>
          <w:szCs w:val="26"/>
          <w:lang w:eastAsia="ru-RU"/>
        </w:rPr>
        <w:t xml:space="preserve"> ЗНАЧЕНИЯ</w:t>
      </w:r>
    </w:p>
    <w:p w:rsidR="00B05102" w:rsidRPr="00D4709D" w:rsidRDefault="00B05102" w:rsidP="00D4709D">
      <w:pPr>
        <w:widowControl w:val="0"/>
        <w:autoSpaceDE w:val="0"/>
        <w:autoSpaceDN w:val="0"/>
        <w:adjustRightInd w:val="0"/>
        <w:spacing w:after="0" w:line="240" w:lineRule="auto"/>
        <w:jc w:val="center"/>
        <w:outlineLvl w:val="1"/>
        <w:rPr>
          <w:rFonts w:ascii="Times New Roman" w:hAnsi="Times New Roman"/>
          <w:b/>
          <w:sz w:val="26"/>
          <w:szCs w:val="26"/>
        </w:rPr>
      </w:pPr>
      <w:bookmarkStart w:id="2" w:name="Par38"/>
      <w:bookmarkEnd w:id="2"/>
    </w:p>
    <w:p w:rsidR="00B56EFE" w:rsidRPr="00D4709D" w:rsidRDefault="001B66EB" w:rsidP="00D4709D">
      <w:pPr>
        <w:widowControl w:val="0"/>
        <w:autoSpaceDE w:val="0"/>
        <w:autoSpaceDN w:val="0"/>
        <w:adjustRightInd w:val="0"/>
        <w:spacing w:after="0" w:line="240" w:lineRule="auto"/>
        <w:jc w:val="center"/>
        <w:outlineLvl w:val="1"/>
        <w:rPr>
          <w:rFonts w:ascii="Times New Roman" w:hAnsi="Times New Roman"/>
          <w:b/>
          <w:sz w:val="26"/>
          <w:szCs w:val="26"/>
        </w:rPr>
      </w:pPr>
      <w:r w:rsidRPr="00D4709D">
        <w:rPr>
          <w:rFonts w:ascii="Times New Roman" w:hAnsi="Times New Roman"/>
          <w:b/>
          <w:sz w:val="26"/>
          <w:szCs w:val="26"/>
        </w:rPr>
        <w:t>1</w:t>
      </w:r>
      <w:r w:rsidR="00B56EFE" w:rsidRPr="00D4709D">
        <w:rPr>
          <w:rFonts w:ascii="Times New Roman" w:hAnsi="Times New Roman"/>
          <w:b/>
          <w:sz w:val="26"/>
          <w:szCs w:val="26"/>
        </w:rPr>
        <w:t>. Общие положения</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B56EFE" w:rsidRPr="00D4709D" w:rsidRDefault="00B61F09"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3" w:name="Par40"/>
      <w:bookmarkEnd w:id="3"/>
      <w:r w:rsidRPr="00D4709D">
        <w:rPr>
          <w:rFonts w:ascii="Times New Roman" w:hAnsi="Times New Roman"/>
          <w:b/>
          <w:sz w:val="26"/>
          <w:szCs w:val="26"/>
        </w:rPr>
        <w:t xml:space="preserve">1.1. </w:t>
      </w:r>
      <w:r w:rsidR="00B56EFE" w:rsidRPr="00D4709D">
        <w:rPr>
          <w:rFonts w:ascii="Times New Roman" w:hAnsi="Times New Roman"/>
          <w:b/>
          <w:sz w:val="26"/>
          <w:szCs w:val="26"/>
        </w:rPr>
        <w:t>Предмет регулирования регламента</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1B66EB"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1.</w:t>
      </w:r>
      <w:r w:rsidR="00B61F09" w:rsidRPr="00D4709D">
        <w:rPr>
          <w:rFonts w:ascii="Times New Roman" w:hAnsi="Times New Roman"/>
          <w:sz w:val="26"/>
          <w:szCs w:val="26"/>
        </w:rPr>
        <w:t>1.1</w:t>
      </w:r>
      <w:r w:rsidR="006D6844" w:rsidRPr="00D4709D">
        <w:rPr>
          <w:rFonts w:ascii="Times New Roman" w:hAnsi="Times New Roman"/>
          <w:sz w:val="26"/>
          <w:szCs w:val="26"/>
        </w:rPr>
        <w:t>. </w:t>
      </w:r>
      <w:proofErr w:type="gramStart"/>
      <w:r w:rsidRPr="00D4709D">
        <w:rPr>
          <w:rFonts w:ascii="Times New Roman" w:hAnsi="Times New Roman"/>
          <w:sz w:val="26"/>
          <w:szCs w:val="26"/>
        </w:rPr>
        <w:t xml:space="preserve">Административный регламент предоставления </w:t>
      </w:r>
      <w:r w:rsidR="00B61F09" w:rsidRPr="00D4709D">
        <w:rPr>
          <w:rFonts w:ascii="Times New Roman" w:hAnsi="Times New Roman"/>
          <w:sz w:val="26"/>
          <w:szCs w:val="26"/>
        </w:rPr>
        <w:t>м</w:t>
      </w:r>
      <w:r w:rsidRPr="00D4709D">
        <w:rPr>
          <w:rFonts w:ascii="Times New Roman" w:hAnsi="Times New Roman"/>
          <w:sz w:val="26"/>
          <w:szCs w:val="26"/>
        </w:rPr>
        <w:t xml:space="preserve">инистерством природных ресурсов и экологии </w:t>
      </w:r>
      <w:r w:rsidR="001C6754" w:rsidRPr="00D4709D">
        <w:rPr>
          <w:rFonts w:ascii="Times New Roman" w:hAnsi="Times New Roman"/>
          <w:sz w:val="26"/>
          <w:szCs w:val="26"/>
        </w:rPr>
        <w:t>Калужской области</w:t>
      </w:r>
      <w:r w:rsidR="00B61F09" w:rsidRPr="00D4709D">
        <w:rPr>
          <w:rFonts w:ascii="Times New Roman" w:hAnsi="Times New Roman"/>
          <w:sz w:val="26"/>
          <w:szCs w:val="26"/>
        </w:rPr>
        <w:t xml:space="preserve"> (далее – Министерство)</w:t>
      </w:r>
      <w:r w:rsidRPr="00D4709D">
        <w:rPr>
          <w:rFonts w:ascii="Times New Roman" w:hAnsi="Times New Roman"/>
          <w:sz w:val="26"/>
          <w:szCs w:val="26"/>
        </w:rPr>
        <w:t xml:space="preserve"> государственной услуги по выдаче разрешений на строительство и </w:t>
      </w:r>
      <w:r w:rsidR="00D3149B" w:rsidRPr="00D4709D">
        <w:rPr>
          <w:rFonts w:ascii="Times New Roman" w:hAnsi="Times New Roman"/>
          <w:sz w:val="26"/>
          <w:szCs w:val="26"/>
        </w:rPr>
        <w:t>ввод в эксплуатацию объектов капитального строительства</w:t>
      </w:r>
      <w:r w:rsidR="006D0596" w:rsidRPr="00D4709D">
        <w:rPr>
          <w:rFonts w:ascii="Times New Roman" w:hAnsi="Times New Roman"/>
          <w:sz w:val="26"/>
          <w:szCs w:val="26"/>
        </w:rPr>
        <w:t xml:space="preserve">, строительство, реконструкцию которых планируется осуществлять в границах особо охраняемых природных территорий регионального значения </w:t>
      </w:r>
      <w:r w:rsidRPr="00D4709D">
        <w:rPr>
          <w:rFonts w:ascii="Times New Roman" w:hAnsi="Times New Roman"/>
          <w:sz w:val="26"/>
          <w:szCs w:val="26"/>
        </w:rPr>
        <w:t xml:space="preserve">(далее – </w:t>
      </w:r>
      <w:r w:rsidR="00B61F09" w:rsidRPr="00D4709D">
        <w:rPr>
          <w:rFonts w:ascii="Times New Roman" w:hAnsi="Times New Roman"/>
          <w:sz w:val="26"/>
          <w:szCs w:val="26"/>
        </w:rPr>
        <w:t>Административный р</w:t>
      </w:r>
      <w:r w:rsidR="001B66EB" w:rsidRPr="00D4709D">
        <w:rPr>
          <w:rFonts w:ascii="Times New Roman" w:hAnsi="Times New Roman"/>
          <w:sz w:val="26"/>
          <w:szCs w:val="26"/>
        </w:rPr>
        <w:t xml:space="preserve">егламент) </w:t>
      </w:r>
      <w:r w:rsidRPr="00D4709D">
        <w:rPr>
          <w:rFonts w:ascii="Times New Roman" w:hAnsi="Times New Roman"/>
          <w:sz w:val="26"/>
          <w:szCs w:val="26"/>
        </w:rPr>
        <w:t xml:space="preserve">определяет сроки и последовательность административных процедур (действий) </w:t>
      </w:r>
      <w:r w:rsidR="00B61F09" w:rsidRPr="00D4709D">
        <w:rPr>
          <w:rFonts w:ascii="Times New Roman" w:hAnsi="Times New Roman"/>
          <w:sz w:val="26"/>
          <w:szCs w:val="26"/>
        </w:rPr>
        <w:t>Министерства</w:t>
      </w:r>
      <w:r w:rsidR="001B66EB" w:rsidRPr="00D4709D">
        <w:rPr>
          <w:rFonts w:ascii="Times New Roman" w:hAnsi="Times New Roman"/>
          <w:sz w:val="26"/>
          <w:szCs w:val="26"/>
        </w:rPr>
        <w:t>, осуществляемых по запросу З</w:t>
      </w:r>
      <w:r w:rsidRPr="00D4709D">
        <w:rPr>
          <w:rFonts w:ascii="Times New Roman" w:hAnsi="Times New Roman"/>
          <w:sz w:val="26"/>
          <w:szCs w:val="26"/>
        </w:rPr>
        <w:t>аявителей</w:t>
      </w:r>
      <w:r w:rsidR="001B66EB" w:rsidRPr="00D4709D">
        <w:rPr>
          <w:rFonts w:ascii="Times New Roman" w:hAnsi="Times New Roman"/>
          <w:sz w:val="26"/>
          <w:szCs w:val="26"/>
        </w:rPr>
        <w:t>.</w:t>
      </w:r>
      <w:proofErr w:type="gramEnd"/>
    </w:p>
    <w:p w:rsidR="00B56EFE" w:rsidRPr="00D4709D" w:rsidRDefault="001B66EB"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1.1.2.</w:t>
      </w:r>
      <w:r w:rsidR="006D6844" w:rsidRPr="00D4709D">
        <w:rPr>
          <w:rFonts w:ascii="Times New Roman" w:hAnsi="Times New Roman"/>
          <w:sz w:val="26"/>
          <w:szCs w:val="26"/>
        </w:rPr>
        <w:t> </w:t>
      </w:r>
      <w:r w:rsidRPr="00D4709D">
        <w:rPr>
          <w:rFonts w:ascii="Times New Roman" w:hAnsi="Times New Roman"/>
          <w:sz w:val="26"/>
          <w:szCs w:val="26"/>
        </w:rPr>
        <w:t>Административный регламент устанавливает стандарт предоставления государственной услуги,</w:t>
      </w:r>
      <w:r w:rsidR="00B56EFE" w:rsidRPr="00D4709D">
        <w:rPr>
          <w:rFonts w:ascii="Times New Roman" w:hAnsi="Times New Roman"/>
          <w:sz w:val="26"/>
          <w:szCs w:val="26"/>
        </w:rPr>
        <w:t xml:space="preserve"> порядок взаимодействия Мин</w:t>
      </w:r>
      <w:r w:rsidR="001C6754" w:rsidRPr="00D4709D">
        <w:rPr>
          <w:rFonts w:ascii="Times New Roman" w:hAnsi="Times New Roman"/>
          <w:sz w:val="26"/>
          <w:szCs w:val="26"/>
        </w:rPr>
        <w:t>истерства</w:t>
      </w:r>
      <w:r w:rsidR="00B56EFE" w:rsidRPr="00D4709D">
        <w:rPr>
          <w:rFonts w:ascii="Times New Roman" w:hAnsi="Times New Roman"/>
          <w:sz w:val="26"/>
          <w:szCs w:val="26"/>
        </w:rPr>
        <w:t xml:space="preserve"> с </w:t>
      </w:r>
      <w:r w:rsidRPr="00D4709D">
        <w:rPr>
          <w:rFonts w:ascii="Times New Roman" w:hAnsi="Times New Roman"/>
          <w:sz w:val="26"/>
          <w:szCs w:val="26"/>
        </w:rPr>
        <w:t xml:space="preserve">Заявителями </w:t>
      </w:r>
      <w:r w:rsidR="00B56EFE" w:rsidRPr="00D4709D">
        <w:rPr>
          <w:rFonts w:ascii="Times New Roman" w:hAnsi="Times New Roman"/>
          <w:sz w:val="26"/>
          <w:szCs w:val="26"/>
        </w:rPr>
        <w:t xml:space="preserve">при предоставлении </w:t>
      </w:r>
      <w:r w:rsidR="001C6754" w:rsidRPr="00D4709D">
        <w:rPr>
          <w:rFonts w:ascii="Times New Roman" w:hAnsi="Times New Roman"/>
          <w:sz w:val="26"/>
          <w:szCs w:val="26"/>
        </w:rPr>
        <w:t>Министерством</w:t>
      </w:r>
      <w:r w:rsidR="00B56EFE" w:rsidRPr="00D4709D">
        <w:rPr>
          <w:rFonts w:ascii="Times New Roman" w:hAnsi="Times New Roman"/>
          <w:sz w:val="26"/>
          <w:szCs w:val="26"/>
        </w:rPr>
        <w:t xml:space="preserve"> </w:t>
      </w:r>
      <w:r w:rsidR="006D0596" w:rsidRPr="00D4709D">
        <w:rPr>
          <w:rFonts w:ascii="Times New Roman" w:hAnsi="Times New Roman"/>
          <w:sz w:val="26"/>
          <w:szCs w:val="26"/>
        </w:rPr>
        <w:t xml:space="preserve">государственной услуги по выдаче разрешений на строительство и ввод в эксплуатацию 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 </w:t>
      </w:r>
      <w:r w:rsidR="00B56EFE" w:rsidRPr="00D4709D">
        <w:rPr>
          <w:rFonts w:ascii="Times New Roman" w:hAnsi="Times New Roman"/>
          <w:sz w:val="26"/>
          <w:szCs w:val="26"/>
        </w:rPr>
        <w:t>(далее – государственная услуга).</w:t>
      </w: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D4709D" w:rsidRDefault="001B66EB"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4" w:name="Par44"/>
      <w:bookmarkEnd w:id="4"/>
      <w:r w:rsidRPr="00D4709D">
        <w:rPr>
          <w:rFonts w:ascii="Times New Roman" w:hAnsi="Times New Roman"/>
          <w:b/>
          <w:sz w:val="26"/>
          <w:szCs w:val="26"/>
        </w:rPr>
        <w:t xml:space="preserve">1.2. </w:t>
      </w:r>
      <w:r w:rsidR="00B56EFE" w:rsidRPr="00D4709D">
        <w:rPr>
          <w:rFonts w:ascii="Times New Roman" w:hAnsi="Times New Roman"/>
          <w:b/>
          <w:sz w:val="26"/>
          <w:szCs w:val="26"/>
        </w:rPr>
        <w:t>Круг заявителей</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B56EFE" w:rsidRPr="00D4709D" w:rsidRDefault="001B66EB" w:rsidP="00D4709D">
      <w:pPr>
        <w:widowControl w:val="0"/>
        <w:autoSpaceDE w:val="0"/>
        <w:autoSpaceDN w:val="0"/>
        <w:adjustRightInd w:val="0"/>
        <w:spacing w:after="0" w:line="240" w:lineRule="auto"/>
        <w:ind w:firstLine="540"/>
        <w:jc w:val="both"/>
        <w:rPr>
          <w:rFonts w:ascii="Times New Roman" w:hAnsi="Times New Roman"/>
          <w:sz w:val="26"/>
          <w:szCs w:val="26"/>
          <w:lang w:eastAsia="ru-RU"/>
        </w:rPr>
      </w:pPr>
      <w:bookmarkStart w:id="5" w:name="Par46"/>
      <w:bookmarkEnd w:id="5"/>
      <w:r w:rsidRPr="00D4709D">
        <w:rPr>
          <w:rFonts w:ascii="Times New Roman" w:hAnsi="Times New Roman"/>
          <w:sz w:val="26"/>
          <w:szCs w:val="26"/>
        </w:rPr>
        <w:t>1.</w:t>
      </w:r>
      <w:r w:rsidR="00B56EFE" w:rsidRPr="00D4709D">
        <w:rPr>
          <w:rFonts w:ascii="Times New Roman" w:hAnsi="Times New Roman"/>
          <w:sz w:val="26"/>
          <w:szCs w:val="26"/>
        </w:rPr>
        <w:t>2.</w:t>
      </w:r>
      <w:r w:rsidRPr="00D4709D">
        <w:rPr>
          <w:rFonts w:ascii="Times New Roman" w:hAnsi="Times New Roman"/>
          <w:sz w:val="26"/>
          <w:szCs w:val="26"/>
        </w:rPr>
        <w:t>1.</w:t>
      </w:r>
      <w:r w:rsidR="00B56EFE" w:rsidRPr="00D4709D">
        <w:rPr>
          <w:rFonts w:ascii="Times New Roman" w:hAnsi="Times New Roman"/>
          <w:sz w:val="26"/>
          <w:szCs w:val="26"/>
        </w:rPr>
        <w:t xml:space="preserve"> Заявителями государственной услуги являются юридические и физические лица, планирующие осуществлять </w:t>
      </w:r>
      <w:r w:rsidR="005F1A58" w:rsidRPr="00D4709D">
        <w:rPr>
          <w:rFonts w:ascii="Times New Roman" w:hAnsi="Times New Roman"/>
          <w:sz w:val="26"/>
          <w:szCs w:val="26"/>
        </w:rPr>
        <w:t xml:space="preserve">строительство и ввод в эксплуатацию 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 </w:t>
      </w:r>
      <w:r w:rsidR="006D0596" w:rsidRPr="00D4709D">
        <w:rPr>
          <w:rFonts w:ascii="Times New Roman" w:hAnsi="Times New Roman"/>
          <w:sz w:val="26"/>
          <w:szCs w:val="26"/>
        </w:rPr>
        <w:t>(далее – ООПТ)</w:t>
      </w:r>
      <w:r w:rsidR="00B56EFE" w:rsidRPr="00D4709D">
        <w:rPr>
          <w:rFonts w:ascii="Times New Roman" w:hAnsi="Times New Roman"/>
          <w:sz w:val="26"/>
          <w:szCs w:val="26"/>
          <w:lang w:eastAsia="ru-RU"/>
        </w:rPr>
        <w:t>.</w:t>
      </w:r>
    </w:p>
    <w:p w:rsidR="001B66EB" w:rsidRPr="00D4709D" w:rsidRDefault="001B66EB"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lang w:eastAsia="ru-RU"/>
        </w:rPr>
        <w:t xml:space="preserve">1.2.2. Полномочия </w:t>
      </w:r>
      <w:proofErr w:type="gramStart"/>
      <w:r w:rsidRPr="00D4709D">
        <w:rPr>
          <w:rFonts w:ascii="Times New Roman" w:hAnsi="Times New Roman"/>
          <w:sz w:val="26"/>
          <w:szCs w:val="26"/>
          <w:lang w:eastAsia="ru-RU"/>
        </w:rPr>
        <w:t>представителей, выступающих от имени юридических или физических лиц подтверждаются</w:t>
      </w:r>
      <w:proofErr w:type="gramEnd"/>
      <w:r w:rsidRPr="00D4709D">
        <w:rPr>
          <w:rFonts w:ascii="Times New Roman" w:hAnsi="Times New Roman"/>
          <w:sz w:val="26"/>
          <w:szCs w:val="26"/>
          <w:lang w:eastAsia="ru-RU"/>
        </w:rPr>
        <w:t xml:space="preserve"> доверенностью, оформленной в установленном законодательством порядке.</w:t>
      </w:r>
    </w:p>
    <w:p w:rsidR="00B56EFE" w:rsidRPr="00D4709D" w:rsidRDefault="001B66EB"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6" w:name="Par48"/>
      <w:bookmarkEnd w:id="6"/>
      <w:r w:rsidRPr="00D4709D">
        <w:rPr>
          <w:rFonts w:ascii="Times New Roman" w:hAnsi="Times New Roman"/>
          <w:b/>
          <w:sz w:val="26"/>
          <w:szCs w:val="26"/>
        </w:rPr>
        <w:lastRenderedPageBreak/>
        <w:t xml:space="preserve">1.3. </w:t>
      </w:r>
      <w:r w:rsidR="00B56EFE" w:rsidRPr="00D4709D">
        <w:rPr>
          <w:rFonts w:ascii="Times New Roman" w:hAnsi="Times New Roman"/>
          <w:b/>
          <w:sz w:val="26"/>
          <w:szCs w:val="26"/>
        </w:rPr>
        <w:t>Требования к порядку информирования о предоставлении</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государственной услуги</w:t>
      </w:r>
    </w:p>
    <w:p w:rsidR="00B56EFE" w:rsidRPr="00D4709D" w:rsidRDefault="00B56EFE" w:rsidP="00D4709D">
      <w:pPr>
        <w:widowControl w:val="0"/>
        <w:autoSpaceDE w:val="0"/>
        <w:autoSpaceDN w:val="0"/>
        <w:adjustRightInd w:val="0"/>
        <w:spacing w:after="0" w:line="240" w:lineRule="auto"/>
        <w:jc w:val="both"/>
        <w:rPr>
          <w:rFonts w:ascii="Times New Roman" w:hAnsi="Times New Roman"/>
          <w:b/>
          <w:sz w:val="26"/>
          <w:szCs w:val="26"/>
        </w:rPr>
      </w:pPr>
    </w:p>
    <w:p w:rsidR="008C3FAC" w:rsidRPr="00D4709D" w:rsidRDefault="001B66EB" w:rsidP="00D4709D">
      <w:pPr>
        <w:pStyle w:val="ConsPlusNormal"/>
        <w:ind w:firstLine="709"/>
        <w:jc w:val="both"/>
        <w:rPr>
          <w:sz w:val="26"/>
          <w:szCs w:val="26"/>
        </w:rPr>
      </w:pPr>
      <w:r w:rsidRPr="00D4709D">
        <w:rPr>
          <w:sz w:val="26"/>
          <w:szCs w:val="26"/>
        </w:rPr>
        <w:t>1.</w:t>
      </w:r>
      <w:r w:rsidR="00B56EFE" w:rsidRPr="00D4709D">
        <w:rPr>
          <w:sz w:val="26"/>
          <w:szCs w:val="26"/>
        </w:rPr>
        <w:t>3.</w:t>
      </w:r>
      <w:r w:rsidRPr="00D4709D">
        <w:rPr>
          <w:sz w:val="26"/>
          <w:szCs w:val="26"/>
        </w:rPr>
        <w:t>1.</w:t>
      </w:r>
      <w:r w:rsidR="00B56EFE" w:rsidRPr="00D4709D">
        <w:rPr>
          <w:sz w:val="26"/>
          <w:szCs w:val="26"/>
        </w:rPr>
        <w:t xml:space="preserve"> </w:t>
      </w:r>
      <w:r w:rsidR="008C3FAC" w:rsidRPr="00D4709D">
        <w:rPr>
          <w:sz w:val="26"/>
          <w:szCs w:val="26"/>
        </w:rPr>
        <w:t>Информация о месте нахождения и графике работы Министерства, предоставляющего государственную услугу.</w:t>
      </w:r>
    </w:p>
    <w:p w:rsidR="008C3FAC" w:rsidRPr="00D4709D" w:rsidRDefault="008C3FAC" w:rsidP="00D4709D">
      <w:pPr>
        <w:pStyle w:val="ConsPlusNormal"/>
        <w:ind w:firstLine="709"/>
        <w:jc w:val="both"/>
        <w:rPr>
          <w:sz w:val="26"/>
          <w:szCs w:val="26"/>
        </w:rPr>
      </w:pPr>
      <w:r w:rsidRPr="00D4709D">
        <w:rPr>
          <w:sz w:val="26"/>
          <w:szCs w:val="26"/>
        </w:rPr>
        <w:t>Местонахождение Министерства: 248018, г. Калуга, ул. Заводская, д. 57.</w:t>
      </w:r>
    </w:p>
    <w:p w:rsidR="008C3FAC" w:rsidRPr="00D4709D" w:rsidRDefault="008C3FAC" w:rsidP="00D4709D">
      <w:pPr>
        <w:pStyle w:val="ConsPlusNormal"/>
        <w:ind w:left="708" w:firstLine="1"/>
        <w:jc w:val="both"/>
        <w:rPr>
          <w:sz w:val="26"/>
          <w:szCs w:val="26"/>
        </w:rPr>
      </w:pPr>
      <w:r w:rsidRPr="00D4709D">
        <w:rPr>
          <w:sz w:val="26"/>
          <w:szCs w:val="26"/>
        </w:rPr>
        <w:t>Почтовый адрес для направления документов и обращений: 248018, г. Калуга, ул.</w:t>
      </w:r>
      <w:r w:rsidR="002D058F" w:rsidRPr="00D4709D">
        <w:rPr>
          <w:sz w:val="26"/>
          <w:szCs w:val="26"/>
        </w:rPr>
        <w:t xml:space="preserve"> </w:t>
      </w:r>
      <w:r w:rsidRPr="00D4709D">
        <w:rPr>
          <w:sz w:val="26"/>
          <w:szCs w:val="26"/>
        </w:rPr>
        <w:t>Заводская, д.57, министерство природных ресурсов и экологии Калужской области.</w:t>
      </w:r>
    </w:p>
    <w:p w:rsidR="008C3FAC" w:rsidRPr="00D4709D" w:rsidRDefault="008C3FAC" w:rsidP="00D4709D">
      <w:pPr>
        <w:pStyle w:val="ConsPlusNormal"/>
        <w:ind w:firstLine="709"/>
        <w:jc w:val="both"/>
        <w:rPr>
          <w:sz w:val="26"/>
          <w:szCs w:val="26"/>
        </w:rPr>
      </w:pPr>
      <w:r w:rsidRPr="00D4709D">
        <w:rPr>
          <w:sz w:val="26"/>
          <w:szCs w:val="26"/>
        </w:rPr>
        <w:t>Телефон приемной Министерства: (4842)71-99-55; факс: (4842)71-99-56.</w:t>
      </w:r>
    </w:p>
    <w:p w:rsidR="008C3FAC" w:rsidRPr="00D4709D" w:rsidRDefault="008C3FAC" w:rsidP="00D4709D">
      <w:pPr>
        <w:pStyle w:val="ConsPlusNormal"/>
        <w:ind w:firstLine="709"/>
        <w:jc w:val="both"/>
        <w:rPr>
          <w:sz w:val="26"/>
          <w:szCs w:val="26"/>
        </w:rPr>
      </w:pPr>
      <w:r w:rsidRPr="00D4709D">
        <w:rPr>
          <w:sz w:val="26"/>
          <w:szCs w:val="26"/>
        </w:rPr>
        <w:t>Адрес электронной почты Министерства: priroda@adm.kaluga.ru.</w:t>
      </w:r>
    </w:p>
    <w:p w:rsidR="008C3FAC" w:rsidRPr="00D4709D" w:rsidRDefault="008C3FAC" w:rsidP="00D4709D">
      <w:pPr>
        <w:pStyle w:val="ConsPlusNormal"/>
        <w:ind w:firstLine="709"/>
        <w:jc w:val="both"/>
        <w:rPr>
          <w:sz w:val="26"/>
          <w:szCs w:val="26"/>
        </w:rPr>
      </w:pPr>
      <w:r w:rsidRPr="00D4709D">
        <w:rPr>
          <w:sz w:val="26"/>
          <w:szCs w:val="26"/>
        </w:rPr>
        <w:t>График (режим) работы Министерства:</w:t>
      </w:r>
    </w:p>
    <w:p w:rsidR="008C3FAC" w:rsidRPr="00D4709D" w:rsidRDefault="008C3FAC" w:rsidP="00D4709D">
      <w:pPr>
        <w:pStyle w:val="ConsPlusNormal"/>
        <w:ind w:firstLine="709"/>
        <w:jc w:val="both"/>
        <w:rPr>
          <w:sz w:val="26"/>
          <w:szCs w:val="26"/>
        </w:rPr>
      </w:pPr>
      <w:r w:rsidRPr="00D4709D">
        <w:rPr>
          <w:sz w:val="26"/>
          <w:szCs w:val="26"/>
        </w:rPr>
        <w:t>понедельник - четверг: 08.00 - 17.15;</w:t>
      </w:r>
    </w:p>
    <w:p w:rsidR="008C3FAC" w:rsidRPr="00D4709D" w:rsidRDefault="008C3FAC" w:rsidP="00D4709D">
      <w:pPr>
        <w:pStyle w:val="ConsPlusNormal"/>
        <w:ind w:firstLine="709"/>
        <w:jc w:val="both"/>
        <w:rPr>
          <w:sz w:val="26"/>
          <w:szCs w:val="26"/>
        </w:rPr>
      </w:pPr>
      <w:r w:rsidRPr="00D4709D">
        <w:rPr>
          <w:sz w:val="26"/>
          <w:szCs w:val="26"/>
        </w:rPr>
        <w:t>пятница: 08.00 - 16.00;</w:t>
      </w:r>
    </w:p>
    <w:p w:rsidR="008C3FAC" w:rsidRPr="00D4709D" w:rsidRDefault="008C3FAC" w:rsidP="00D4709D">
      <w:pPr>
        <w:pStyle w:val="ConsPlusNormal"/>
        <w:ind w:firstLine="709"/>
        <w:jc w:val="both"/>
        <w:rPr>
          <w:sz w:val="26"/>
          <w:szCs w:val="26"/>
        </w:rPr>
      </w:pPr>
      <w:r w:rsidRPr="00D4709D">
        <w:rPr>
          <w:sz w:val="26"/>
          <w:szCs w:val="26"/>
        </w:rPr>
        <w:t>перерыв: 13.00 - 14.00;</w:t>
      </w:r>
    </w:p>
    <w:p w:rsidR="008C3FAC" w:rsidRPr="00D4709D" w:rsidRDefault="008C3FAC" w:rsidP="00D4709D">
      <w:pPr>
        <w:pStyle w:val="ConsPlusNormal"/>
        <w:ind w:firstLine="709"/>
        <w:jc w:val="both"/>
        <w:rPr>
          <w:sz w:val="26"/>
          <w:szCs w:val="26"/>
        </w:rPr>
      </w:pPr>
      <w:r w:rsidRPr="00D4709D">
        <w:rPr>
          <w:sz w:val="26"/>
          <w:szCs w:val="26"/>
        </w:rPr>
        <w:t>выходные дни: суббота, воскресенье.</w:t>
      </w:r>
    </w:p>
    <w:p w:rsidR="008C3FAC" w:rsidRPr="00D4709D" w:rsidRDefault="008C3FAC" w:rsidP="00D4709D">
      <w:pPr>
        <w:pStyle w:val="ConsPlusNormal"/>
        <w:ind w:firstLine="709"/>
        <w:jc w:val="both"/>
        <w:rPr>
          <w:sz w:val="26"/>
          <w:szCs w:val="26"/>
        </w:rPr>
      </w:pPr>
      <w:r w:rsidRPr="00D4709D">
        <w:rPr>
          <w:sz w:val="26"/>
          <w:szCs w:val="26"/>
        </w:rPr>
        <w:t xml:space="preserve">Структурное подразделение Министерства, </w:t>
      </w:r>
      <w:r w:rsidR="00022A5E" w:rsidRPr="00D4709D">
        <w:rPr>
          <w:sz w:val="26"/>
          <w:szCs w:val="26"/>
        </w:rPr>
        <w:t xml:space="preserve">предоставляющее </w:t>
      </w:r>
      <w:r w:rsidRPr="00D4709D">
        <w:rPr>
          <w:sz w:val="26"/>
          <w:szCs w:val="26"/>
        </w:rPr>
        <w:t xml:space="preserve">государственную услугу, - </w:t>
      </w:r>
      <w:r w:rsidR="008A5890" w:rsidRPr="00D4709D">
        <w:rPr>
          <w:sz w:val="26"/>
          <w:szCs w:val="26"/>
        </w:rPr>
        <w:t xml:space="preserve">отдел по регулированию использования территорий с особым режимом природопользования </w:t>
      </w:r>
      <w:r w:rsidR="005F1A58" w:rsidRPr="00D4709D">
        <w:rPr>
          <w:sz w:val="26"/>
          <w:szCs w:val="26"/>
        </w:rPr>
        <w:t>управления использования, воспроизводства лесов, ведения государственного лесного реестра и инвестиций</w:t>
      </w:r>
      <w:r w:rsidRPr="00D4709D">
        <w:rPr>
          <w:sz w:val="26"/>
          <w:szCs w:val="26"/>
        </w:rPr>
        <w:t xml:space="preserve"> (далее – Структурное подразделение). Контактны</w:t>
      </w:r>
      <w:r w:rsidR="008A5890" w:rsidRPr="00D4709D">
        <w:rPr>
          <w:sz w:val="26"/>
          <w:szCs w:val="26"/>
        </w:rPr>
        <w:t>й</w:t>
      </w:r>
      <w:r w:rsidRPr="00D4709D">
        <w:rPr>
          <w:sz w:val="26"/>
          <w:szCs w:val="26"/>
        </w:rPr>
        <w:t xml:space="preserve"> телефон отдела: (4842)71-99-</w:t>
      </w:r>
      <w:r w:rsidR="008A5890" w:rsidRPr="00D4709D">
        <w:rPr>
          <w:sz w:val="26"/>
          <w:szCs w:val="26"/>
        </w:rPr>
        <w:t>73</w:t>
      </w:r>
      <w:r w:rsidRPr="00D4709D">
        <w:rPr>
          <w:sz w:val="26"/>
          <w:szCs w:val="26"/>
        </w:rPr>
        <w:t>. Адрес электронной почты Структурного подразделения:</w:t>
      </w:r>
      <w:r w:rsidR="00383843" w:rsidRPr="00D4709D">
        <w:rPr>
          <w:sz w:val="26"/>
          <w:szCs w:val="26"/>
        </w:rPr>
        <w:t xml:space="preserve"> </w:t>
      </w:r>
      <w:proofErr w:type="spellStart"/>
      <w:r w:rsidR="008A5890" w:rsidRPr="00D4709D">
        <w:rPr>
          <w:sz w:val="26"/>
          <w:szCs w:val="26"/>
          <w:lang w:val="en-US"/>
        </w:rPr>
        <w:t>dgalalova</w:t>
      </w:r>
      <w:proofErr w:type="spellEnd"/>
      <w:r w:rsidR="008A5890" w:rsidRPr="00D4709D">
        <w:rPr>
          <w:sz w:val="26"/>
          <w:szCs w:val="26"/>
        </w:rPr>
        <w:t>_</w:t>
      </w:r>
      <w:proofErr w:type="spellStart"/>
      <w:r w:rsidR="008A5890" w:rsidRPr="00D4709D">
        <w:rPr>
          <w:sz w:val="26"/>
          <w:szCs w:val="26"/>
          <w:lang w:val="en-US"/>
        </w:rPr>
        <w:t>gu</w:t>
      </w:r>
      <w:proofErr w:type="spellEnd"/>
      <w:r w:rsidR="00383843" w:rsidRPr="00D4709D">
        <w:rPr>
          <w:sz w:val="26"/>
          <w:szCs w:val="26"/>
        </w:rPr>
        <w:t>@adm.kaluga.ru</w:t>
      </w:r>
      <w:r w:rsidRPr="00D4709D">
        <w:rPr>
          <w:sz w:val="26"/>
          <w:szCs w:val="26"/>
        </w:rPr>
        <w:t>.</w:t>
      </w:r>
    </w:p>
    <w:p w:rsidR="00D173FB" w:rsidRPr="00D4709D" w:rsidRDefault="001B66EB" w:rsidP="00D4709D">
      <w:pPr>
        <w:pStyle w:val="ConsPlusNormal"/>
        <w:ind w:firstLine="709"/>
        <w:jc w:val="both"/>
        <w:rPr>
          <w:sz w:val="26"/>
          <w:szCs w:val="26"/>
        </w:rPr>
      </w:pPr>
      <w:r w:rsidRPr="00D4709D">
        <w:rPr>
          <w:sz w:val="26"/>
          <w:szCs w:val="26"/>
        </w:rPr>
        <w:t>1.</w:t>
      </w:r>
      <w:r w:rsidR="008C3FAC" w:rsidRPr="00D4709D">
        <w:rPr>
          <w:sz w:val="26"/>
          <w:szCs w:val="26"/>
        </w:rPr>
        <w:t>3.</w:t>
      </w:r>
      <w:r w:rsidRPr="00D4709D">
        <w:rPr>
          <w:sz w:val="26"/>
          <w:szCs w:val="26"/>
        </w:rPr>
        <w:t>2</w:t>
      </w:r>
      <w:r w:rsidR="008C3FAC" w:rsidRPr="00D4709D">
        <w:rPr>
          <w:sz w:val="26"/>
          <w:szCs w:val="26"/>
        </w:rPr>
        <w:t>.</w:t>
      </w:r>
      <w:r w:rsidR="00D173FB" w:rsidRPr="00D4709D">
        <w:rPr>
          <w:sz w:val="26"/>
          <w:szCs w:val="26"/>
        </w:rPr>
        <w:t xml:space="preserve"> </w:t>
      </w:r>
      <w:bookmarkStart w:id="7" w:name="P81"/>
      <w:bookmarkEnd w:id="7"/>
      <w:r w:rsidR="00D173FB" w:rsidRPr="00D4709D">
        <w:rPr>
          <w:sz w:val="26"/>
          <w:szCs w:val="26"/>
        </w:rPr>
        <w:t>Предоставление государственной услуги в части приема и выдачи документов осуществляется также государственным бюджетным учреждением Калужской области «Многофункциональный центр предоставления государственных и муниципальных услуг» (далее</w:t>
      </w:r>
      <w:r w:rsidR="008C3FAC" w:rsidRPr="00D4709D">
        <w:rPr>
          <w:sz w:val="26"/>
          <w:szCs w:val="26"/>
        </w:rPr>
        <w:t xml:space="preserve"> – </w:t>
      </w:r>
      <w:r w:rsidR="00D173FB" w:rsidRPr="00D4709D">
        <w:rPr>
          <w:sz w:val="26"/>
          <w:szCs w:val="26"/>
        </w:rPr>
        <w:t xml:space="preserve">МФЦ), в </w:t>
      </w:r>
      <w:proofErr w:type="spellStart"/>
      <w:r w:rsidR="00D173FB" w:rsidRPr="00D4709D">
        <w:rPr>
          <w:sz w:val="26"/>
          <w:szCs w:val="26"/>
        </w:rPr>
        <w:t>т.ч</w:t>
      </w:r>
      <w:proofErr w:type="spellEnd"/>
      <w:r w:rsidR="00D173FB" w:rsidRPr="00D4709D">
        <w:rPr>
          <w:sz w:val="26"/>
          <w:szCs w:val="26"/>
        </w:rPr>
        <w:t>. территориально обособленными структурными подразделениями (далее</w:t>
      </w:r>
      <w:r w:rsidR="008C3FAC" w:rsidRPr="00D4709D">
        <w:rPr>
          <w:sz w:val="26"/>
          <w:szCs w:val="26"/>
        </w:rPr>
        <w:t xml:space="preserve"> – </w:t>
      </w:r>
      <w:r w:rsidR="00D173FB" w:rsidRPr="00D4709D">
        <w:rPr>
          <w:sz w:val="26"/>
          <w:szCs w:val="26"/>
        </w:rPr>
        <w:t>ТОСП) и филиалами МФЦ в муниципальных районах Калужской области.</w:t>
      </w:r>
    </w:p>
    <w:p w:rsidR="00D173FB" w:rsidRPr="00D4709D" w:rsidRDefault="00D173FB" w:rsidP="00D4709D">
      <w:pPr>
        <w:pStyle w:val="ConsPlusNormal"/>
        <w:ind w:firstLine="709"/>
        <w:jc w:val="both"/>
        <w:rPr>
          <w:sz w:val="26"/>
          <w:szCs w:val="26"/>
        </w:rPr>
      </w:pPr>
      <w:r w:rsidRPr="00D4709D">
        <w:rPr>
          <w:sz w:val="26"/>
          <w:szCs w:val="26"/>
        </w:rPr>
        <w:t>Место нахождения и график работы МФЦ:</w:t>
      </w:r>
    </w:p>
    <w:p w:rsidR="00D173FB" w:rsidRPr="00D4709D" w:rsidRDefault="00D173FB" w:rsidP="00D4709D">
      <w:pPr>
        <w:pStyle w:val="ConsPlusNormal"/>
        <w:ind w:firstLine="709"/>
        <w:jc w:val="both"/>
        <w:rPr>
          <w:sz w:val="26"/>
          <w:szCs w:val="26"/>
        </w:rPr>
      </w:pPr>
      <w:r w:rsidRPr="00D4709D">
        <w:rPr>
          <w:sz w:val="26"/>
          <w:szCs w:val="26"/>
        </w:rPr>
        <w:t>248017, г. Калуга, ул. Хрустальная, д. 34 а</w:t>
      </w:r>
    </w:p>
    <w:p w:rsidR="00D173FB" w:rsidRPr="00D4709D" w:rsidRDefault="00D173FB" w:rsidP="00D4709D">
      <w:pPr>
        <w:pStyle w:val="ConsPlusNormal"/>
        <w:ind w:firstLine="709"/>
        <w:jc w:val="both"/>
        <w:rPr>
          <w:sz w:val="26"/>
          <w:szCs w:val="26"/>
        </w:rPr>
      </w:pPr>
      <w:r w:rsidRPr="00D4709D">
        <w:rPr>
          <w:sz w:val="26"/>
          <w:szCs w:val="26"/>
        </w:rPr>
        <w:t xml:space="preserve">Телефоны Единого центра телефонного обслуживания: </w:t>
      </w:r>
    </w:p>
    <w:p w:rsidR="00D173FB" w:rsidRPr="00D4709D" w:rsidRDefault="00D173FB" w:rsidP="00D4709D">
      <w:pPr>
        <w:pStyle w:val="ConsPlusNormal"/>
        <w:ind w:firstLine="709"/>
        <w:jc w:val="both"/>
        <w:rPr>
          <w:sz w:val="26"/>
          <w:szCs w:val="26"/>
        </w:rPr>
      </w:pPr>
      <w:r w:rsidRPr="00D4709D">
        <w:rPr>
          <w:sz w:val="26"/>
          <w:szCs w:val="26"/>
        </w:rPr>
        <w:t xml:space="preserve">8(800)450-11-60. </w:t>
      </w:r>
    </w:p>
    <w:p w:rsidR="00D173FB" w:rsidRPr="00D4709D" w:rsidRDefault="00D173FB" w:rsidP="00D4709D">
      <w:pPr>
        <w:pStyle w:val="ConsPlusNormal"/>
        <w:ind w:firstLine="709"/>
        <w:jc w:val="both"/>
        <w:rPr>
          <w:sz w:val="26"/>
          <w:szCs w:val="26"/>
        </w:rPr>
      </w:pPr>
      <w:r w:rsidRPr="00D4709D">
        <w:rPr>
          <w:sz w:val="26"/>
          <w:szCs w:val="26"/>
        </w:rPr>
        <w:t xml:space="preserve">График (режим) работы МФЦ: </w:t>
      </w:r>
    </w:p>
    <w:p w:rsidR="00D173FB" w:rsidRPr="00D4709D" w:rsidRDefault="00D173FB" w:rsidP="00D4709D">
      <w:pPr>
        <w:pStyle w:val="ConsPlusNormal"/>
        <w:ind w:firstLine="709"/>
        <w:jc w:val="both"/>
        <w:rPr>
          <w:sz w:val="26"/>
          <w:szCs w:val="26"/>
        </w:rPr>
      </w:pPr>
      <w:r w:rsidRPr="00D4709D">
        <w:rPr>
          <w:sz w:val="26"/>
          <w:szCs w:val="26"/>
        </w:rPr>
        <w:t>понедельник – пятница: с 8-00 до 20-00;</w:t>
      </w:r>
    </w:p>
    <w:p w:rsidR="00D173FB" w:rsidRPr="00D4709D" w:rsidRDefault="00D173FB" w:rsidP="00D4709D">
      <w:pPr>
        <w:pStyle w:val="ConsPlusNormal"/>
        <w:ind w:firstLine="709"/>
        <w:jc w:val="both"/>
        <w:rPr>
          <w:sz w:val="26"/>
          <w:szCs w:val="26"/>
        </w:rPr>
      </w:pPr>
      <w:r w:rsidRPr="00D4709D">
        <w:rPr>
          <w:sz w:val="26"/>
          <w:szCs w:val="26"/>
        </w:rPr>
        <w:t>суббота: с 8-00 до 17-00;</w:t>
      </w:r>
    </w:p>
    <w:p w:rsidR="00D173FB" w:rsidRPr="00D4709D" w:rsidRDefault="00D173FB" w:rsidP="00D4709D">
      <w:pPr>
        <w:pStyle w:val="ConsPlusNormal"/>
        <w:ind w:firstLine="709"/>
        <w:jc w:val="both"/>
        <w:rPr>
          <w:sz w:val="26"/>
          <w:szCs w:val="26"/>
        </w:rPr>
      </w:pPr>
      <w:r w:rsidRPr="00D4709D">
        <w:rPr>
          <w:sz w:val="26"/>
          <w:szCs w:val="26"/>
        </w:rPr>
        <w:t>без перерыва;</w:t>
      </w:r>
    </w:p>
    <w:p w:rsidR="00D173FB" w:rsidRPr="00D4709D" w:rsidRDefault="00D173FB" w:rsidP="00D4709D">
      <w:pPr>
        <w:pStyle w:val="ConsPlusNormal"/>
        <w:ind w:firstLine="709"/>
        <w:jc w:val="both"/>
        <w:rPr>
          <w:sz w:val="26"/>
          <w:szCs w:val="26"/>
        </w:rPr>
      </w:pPr>
      <w:r w:rsidRPr="00D4709D">
        <w:rPr>
          <w:sz w:val="26"/>
          <w:szCs w:val="26"/>
        </w:rPr>
        <w:t>выходной день: воскресенье.</w:t>
      </w:r>
    </w:p>
    <w:p w:rsidR="00D173FB" w:rsidRPr="00D4709D" w:rsidRDefault="00D173FB" w:rsidP="00D4709D">
      <w:pPr>
        <w:pStyle w:val="ConsPlusNormal"/>
        <w:ind w:firstLine="709"/>
        <w:jc w:val="both"/>
        <w:rPr>
          <w:sz w:val="26"/>
          <w:szCs w:val="26"/>
        </w:rPr>
      </w:pPr>
      <w:r w:rsidRPr="00D4709D">
        <w:rPr>
          <w:sz w:val="26"/>
          <w:szCs w:val="26"/>
        </w:rPr>
        <w:t xml:space="preserve">Электронная почта: </w:t>
      </w:r>
      <w:proofErr w:type="spellStart"/>
      <w:r w:rsidRPr="00D4709D">
        <w:rPr>
          <w:sz w:val="26"/>
          <w:szCs w:val="26"/>
        </w:rPr>
        <w:t>mail</w:t>
      </w:r>
      <w:proofErr w:type="spellEnd"/>
      <w:r w:rsidRPr="00D4709D">
        <w:rPr>
          <w:sz w:val="26"/>
          <w:szCs w:val="26"/>
        </w:rPr>
        <w:t>@</w:t>
      </w:r>
      <w:r w:rsidR="006D1DD4" w:rsidRPr="00D4709D">
        <w:rPr>
          <w:sz w:val="26"/>
          <w:szCs w:val="26"/>
          <w:lang w:val="en-US"/>
        </w:rPr>
        <w:t>k</w:t>
      </w:r>
      <w:r w:rsidRPr="00D4709D">
        <w:rPr>
          <w:sz w:val="26"/>
          <w:szCs w:val="26"/>
        </w:rPr>
        <w:t xml:space="preserve">mfc40.ru  </w:t>
      </w:r>
    </w:p>
    <w:p w:rsidR="00D173FB" w:rsidRPr="00D4709D" w:rsidRDefault="00D173FB" w:rsidP="00D4709D">
      <w:pPr>
        <w:pStyle w:val="ConsPlusNormal"/>
        <w:ind w:firstLine="709"/>
        <w:jc w:val="both"/>
        <w:rPr>
          <w:sz w:val="26"/>
          <w:szCs w:val="26"/>
        </w:rPr>
      </w:pPr>
      <w:r w:rsidRPr="00D4709D">
        <w:rPr>
          <w:sz w:val="26"/>
          <w:szCs w:val="26"/>
        </w:rPr>
        <w:t xml:space="preserve">Официальный сайт: </w:t>
      </w:r>
      <w:proofErr w:type="spellStart"/>
      <w:r w:rsidRPr="00D4709D">
        <w:rPr>
          <w:sz w:val="26"/>
          <w:szCs w:val="26"/>
        </w:rPr>
        <w:t>http</w:t>
      </w:r>
      <w:proofErr w:type="spellEnd"/>
      <w:r w:rsidR="006D1DD4" w:rsidRPr="00D4709D">
        <w:rPr>
          <w:sz w:val="26"/>
          <w:szCs w:val="26"/>
          <w:lang w:val="en-US"/>
        </w:rPr>
        <w:t>s</w:t>
      </w:r>
      <w:r w:rsidRPr="00D4709D">
        <w:rPr>
          <w:sz w:val="26"/>
          <w:szCs w:val="26"/>
        </w:rPr>
        <w:t>://</w:t>
      </w:r>
      <w:r w:rsidR="006D1DD4" w:rsidRPr="00D4709D">
        <w:rPr>
          <w:sz w:val="26"/>
          <w:szCs w:val="26"/>
          <w:lang w:val="en-US"/>
        </w:rPr>
        <w:t>k</w:t>
      </w:r>
      <w:r w:rsidRPr="00D4709D">
        <w:rPr>
          <w:sz w:val="26"/>
          <w:szCs w:val="26"/>
        </w:rPr>
        <w:t>mfc40.ru</w:t>
      </w:r>
    </w:p>
    <w:p w:rsidR="00D173FB" w:rsidRPr="00D4709D" w:rsidRDefault="00D173FB" w:rsidP="00D4709D">
      <w:pPr>
        <w:pStyle w:val="ConsPlusNormal"/>
        <w:ind w:firstLine="709"/>
        <w:jc w:val="both"/>
        <w:rPr>
          <w:sz w:val="26"/>
          <w:szCs w:val="26"/>
        </w:rPr>
      </w:pPr>
      <w:r w:rsidRPr="00D4709D">
        <w:rPr>
          <w:sz w:val="26"/>
          <w:szCs w:val="26"/>
        </w:rPr>
        <w:t xml:space="preserve">Информация о месте нахождения и графике работы ТОСП и филиалов МФЦ размещена на официальном сайте МФЦ по адресу: </w:t>
      </w:r>
      <w:proofErr w:type="spellStart"/>
      <w:r w:rsidRPr="00D4709D">
        <w:rPr>
          <w:sz w:val="26"/>
          <w:szCs w:val="26"/>
        </w:rPr>
        <w:t>http</w:t>
      </w:r>
      <w:proofErr w:type="spellEnd"/>
      <w:r w:rsidR="006D1DD4" w:rsidRPr="00D4709D">
        <w:rPr>
          <w:sz w:val="26"/>
          <w:szCs w:val="26"/>
          <w:lang w:val="en-US"/>
        </w:rPr>
        <w:t>s</w:t>
      </w:r>
      <w:r w:rsidRPr="00D4709D">
        <w:rPr>
          <w:sz w:val="26"/>
          <w:szCs w:val="26"/>
        </w:rPr>
        <w:t>://</w:t>
      </w:r>
      <w:r w:rsidR="006D1DD4" w:rsidRPr="00D4709D">
        <w:rPr>
          <w:sz w:val="26"/>
          <w:szCs w:val="26"/>
          <w:lang w:val="en-US"/>
        </w:rPr>
        <w:t>k</w:t>
      </w:r>
      <w:r w:rsidRPr="00D4709D">
        <w:rPr>
          <w:sz w:val="26"/>
          <w:szCs w:val="26"/>
        </w:rPr>
        <w:t>mfc40.ru/</w:t>
      </w:r>
      <w:proofErr w:type="spellStart"/>
      <w:r w:rsidRPr="00D4709D">
        <w:rPr>
          <w:sz w:val="26"/>
          <w:szCs w:val="26"/>
        </w:rPr>
        <w:t>mfc_cat</w:t>
      </w:r>
      <w:proofErr w:type="spellEnd"/>
      <w:r w:rsidRPr="00D4709D">
        <w:rPr>
          <w:sz w:val="26"/>
          <w:szCs w:val="26"/>
        </w:rPr>
        <w:t>.</w:t>
      </w:r>
    </w:p>
    <w:p w:rsidR="00D173FB" w:rsidRPr="00D4709D" w:rsidRDefault="001B66EB" w:rsidP="00D4709D">
      <w:pPr>
        <w:pStyle w:val="ConsPlusNormal"/>
        <w:ind w:firstLine="709"/>
        <w:jc w:val="both"/>
        <w:rPr>
          <w:sz w:val="26"/>
          <w:szCs w:val="26"/>
        </w:rPr>
      </w:pPr>
      <w:r w:rsidRPr="00D4709D">
        <w:rPr>
          <w:sz w:val="26"/>
          <w:szCs w:val="26"/>
        </w:rPr>
        <w:t>1.</w:t>
      </w:r>
      <w:r w:rsidR="008C3FAC" w:rsidRPr="00D4709D">
        <w:rPr>
          <w:sz w:val="26"/>
          <w:szCs w:val="26"/>
        </w:rPr>
        <w:t>3.</w:t>
      </w:r>
      <w:r w:rsidRPr="00D4709D">
        <w:rPr>
          <w:sz w:val="26"/>
          <w:szCs w:val="26"/>
        </w:rPr>
        <w:t>3</w:t>
      </w:r>
      <w:r w:rsidR="008C3FAC" w:rsidRPr="00D4709D">
        <w:rPr>
          <w:sz w:val="26"/>
          <w:szCs w:val="26"/>
        </w:rPr>
        <w:t>.</w:t>
      </w:r>
      <w:r w:rsidR="00D173FB" w:rsidRPr="00D4709D">
        <w:rPr>
          <w:sz w:val="26"/>
          <w:szCs w:val="26"/>
        </w:rPr>
        <w:t xml:space="preserve"> </w:t>
      </w:r>
      <w:proofErr w:type="gramStart"/>
      <w:r w:rsidR="00D173FB" w:rsidRPr="00D4709D">
        <w:rPr>
          <w:sz w:val="26"/>
          <w:szCs w:val="26"/>
        </w:rPr>
        <w:t>Министерство размещает информацию о местонахождении, почтовых и электронных адресах и телефонах, графиках приема посетителей в информационно-телекоммуникационной сети Интернет на официальном сайте Министерства по электронному адресу: http://www.admoblkaluga.ru/sub/ecology/ в подразделе «</w:t>
      </w:r>
      <w:r w:rsidR="009D1F7C" w:rsidRPr="00D4709D">
        <w:rPr>
          <w:sz w:val="26"/>
          <w:szCs w:val="26"/>
        </w:rPr>
        <w:t xml:space="preserve">О выдаче разрешений на </w:t>
      </w:r>
      <w:r w:rsidR="005F1A58" w:rsidRPr="00D4709D">
        <w:rPr>
          <w:sz w:val="26"/>
          <w:szCs w:val="26"/>
        </w:rPr>
        <w:t xml:space="preserve">строительство и ввод в эксплуатацию </w:t>
      </w:r>
      <w:r w:rsidR="005F1A58" w:rsidRPr="00D4709D">
        <w:rPr>
          <w:sz w:val="26"/>
          <w:szCs w:val="26"/>
        </w:rPr>
        <w:lastRenderedPageBreak/>
        <w:t>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w:t>
      </w:r>
      <w:r w:rsidR="00D173FB" w:rsidRPr="00D4709D">
        <w:rPr>
          <w:sz w:val="26"/>
          <w:szCs w:val="26"/>
        </w:rPr>
        <w:t>», а также</w:t>
      </w:r>
      <w:proofErr w:type="gramEnd"/>
      <w:r w:rsidR="00D173FB" w:rsidRPr="00D4709D">
        <w:rPr>
          <w:sz w:val="26"/>
          <w:szCs w:val="26"/>
        </w:rPr>
        <w:t xml:space="preserve"> на информационных стендах, расположенных в общедоступном месте внутри здания Министерства.</w:t>
      </w:r>
    </w:p>
    <w:p w:rsidR="00D173FB" w:rsidRPr="00D4709D" w:rsidRDefault="001B66EB" w:rsidP="00D4709D">
      <w:pPr>
        <w:pStyle w:val="ConsPlusNormal"/>
        <w:ind w:firstLine="709"/>
        <w:jc w:val="both"/>
        <w:rPr>
          <w:sz w:val="26"/>
          <w:szCs w:val="26"/>
        </w:rPr>
      </w:pPr>
      <w:r w:rsidRPr="00D4709D">
        <w:rPr>
          <w:sz w:val="26"/>
          <w:szCs w:val="26"/>
        </w:rPr>
        <w:t>1.</w:t>
      </w:r>
      <w:r w:rsidR="008C3FAC" w:rsidRPr="00D4709D">
        <w:rPr>
          <w:sz w:val="26"/>
          <w:szCs w:val="26"/>
        </w:rPr>
        <w:t>3.</w:t>
      </w:r>
      <w:r w:rsidRPr="00D4709D">
        <w:rPr>
          <w:sz w:val="26"/>
          <w:szCs w:val="26"/>
        </w:rPr>
        <w:t>4</w:t>
      </w:r>
      <w:r w:rsidR="008C3FAC" w:rsidRPr="00D4709D">
        <w:rPr>
          <w:sz w:val="26"/>
          <w:szCs w:val="26"/>
        </w:rPr>
        <w:t>.</w:t>
      </w:r>
      <w:r w:rsidR="00D173FB" w:rsidRPr="00D4709D">
        <w:rPr>
          <w:sz w:val="26"/>
          <w:szCs w:val="26"/>
        </w:rPr>
        <w:t xml:space="preserve"> В информационно-телекоммуникационной сети Интернет на официальном сайте Министерства размещаются все необходимые сведения:</w:t>
      </w:r>
    </w:p>
    <w:p w:rsidR="00D173FB" w:rsidRPr="00D4709D" w:rsidRDefault="00D173FB" w:rsidP="00D4709D">
      <w:pPr>
        <w:pStyle w:val="ConsPlusNormal"/>
        <w:ind w:firstLine="709"/>
        <w:jc w:val="both"/>
        <w:rPr>
          <w:sz w:val="26"/>
          <w:szCs w:val="26"/>
        </w:rPr>
      </w:pPr>
      <w:r w:rsidRPr="00D4709D">
        <w:rPr>
          <w:sz w:val="26"/>
          <w:szCs w:val="26"/>
        </w:rPr>
        <w:t>- о порядке исполнения государственной услуги (в текстовом и/или графическом, схематическом виде) со ссылкой на настоящий Административный регламент;</w:t>
      </w:r>
    </w:p>
    <w:p w:rsidR="00D173FB" w:rsidRPr="00D4709D" w:rsidRDefault="00D173FB" w:rsidP="00D4709D">
      <w:pPr>
        <w:pStyle w:val="ConsPlusNormal"/>
        <w:ind w:firstLine="709"/>
        <w:jc w:val="both"/>
        <w:rPr>
          <w:sz w:val="26"/>
          <w:szCs w:val="26"/>
        </w:rPr>
      </w:pPr>
      <w:r w:rsidRPr="00D4709D">
        <w:rPr>
          <w:sz w:val="26"/>
          <w:szCs w:val="26"/>
        </w:rPr>
        <w:t>- перечень материалов, представление которых необходимо для получения государственной услуги согласно настоящему Административному регламенту;</w:t>
      </w:r>
    </w:p>
    <w:p w:rsidR="00D173FB" w:rsidRPr="00D4709D" w:rsidRDefault="00D173FB" w:rsidP="00D4709D">
      <w:pPr>
        <w:pStyle w:val="ConsPlusNormal"/>
        <w:ind w:firstLine="709"/>
        <w:jc w:val="both"/>
        <w:rPr>
          <w:sz w:val="26"/>
          <w:szCs w:val="26"/>
        </w:rPr>
      </w:pPr>
      <w:r w:rsidRPr="00D4709D">
        <w:rPr>
          <w:sz w:val="26"/>
          <w:szCs w:val="26"/>
        </w:rPr>
        <w:t xml:space="preserve">- форма </w:t>
      </w:r>
      <w:r w:rsidR="009D1F7C" w:rsidRPr="00D4709D">
        <w:rPr>
          <w:sz w:val="26"/>
          <w:szCs w:val="26"/>
        </w:rPr>
        <w:t>заявления для выдачи разрешения на строительство</w:t>
      </w:r>
      <w:r w:rsidRPr="00D4709D">
        <w:rPr>
          <w:sz w:val="26"/>
          <w:szCs w:val="26"/>
        </w:rPr>
        <w:t xml:space="preserve"> (в электронном виде);</w:t>
      </w:r>
    </w:p>
    <w:p w:rsidR="00465D16" w:rsidRPr="00D4709D" w:rsidRDefault="00465D16" w:rsidP="00D4709D">
      <w:pPr>
        <w:pStyle w:val="ConsPlusNormal"/>
        <w:ind w:firstLine="709"/>
        <w:jc w:val="both"/>
        <w:rPr>
          <w:sz w:val="26"/>
          <w:szCs w:val="26"/>
        </w:rPr>
      </w:pPr>
      <w:r w:rsidRPr="00D4709D">
        <w:rPr>
          <w:sz w:val="26"/>
          <w:szCs w:val="26"/>
        </w:rPr>
        <w:t>- форма заявления для выдачи разрешения на ввод в эксплуатацию (в электронном виде);</w:t>
      </w:r>
    </w:p>
    <w:p w:rsidR="00465D16" w:rsidRPr="00D4709D" w:rsidRDefault="00465D16" w:rsidP="00D4709D">
      <w:pPr>
        <w:pStyle w:val="ConsPlusNormal"/>
        <w:ind w:firstLine="709"/>
        <w:jc w:val="both"/>
        <w:rPr>
          <w:sz w:val="26"/>
          <w:szCs w:val="26"/>
        </w:rPr>
      </w:pPr>
      <w:r w:rsidRPr="00D4709D">
        <w:rPr>
          <w:sz w:val="26"/>
          <w:szCs w:val="26"/>
        </w:rPr>
        <w:t>- форма заявления о продлении срока действия разрешения на строительство (в электронном виде);</w:t>
      </w:r>
    </w:p>
    <w:p w:rsidR="00D173FB" w:rsidRPr="00D4709D" w:rsidRDefault="00D173FB" w:rsidP="00D4709D">
      <w:pPr>
        <w:pStyle w:val="ConsPlusNormal"/>
        <w:ind w:firstLine="709"/>
        <w:jc w:val="both"/>
        <w:rPr>
          <w:sz w:val="26"/>
          <w:szCs w:val="26"/>
        </w:rPr>
      </w:pPr>
      <w:r w:rsidRPr="00D4709D">
        <w:rPr>
          <w:sz w:val="26"/>
          <w:szCs w:val="26"/>
        </w:rPr>
        <w:t>- необходимая оперативная информация о предоставлении государственной услуги;</w:t>
      </w:r>
    </w:p>
    <w:p w:rsidR="00D173FB" w:rsidRPr="00D4709D" w:rsidRDefault="00D173FB" w:rsidP="00D4709D">
      <w:pPr>
        <w:pStyle w:val="ConsPlusNormal"/>
        <w:ind w:firstLine="709"/>
        <w:jc w:val="both"/>
        <w:rPr>
          <w:sz w:val="26"/>
          <w:szCs w:val="26"/>
        </w:rPr>
      </w:pPr>
      <w:r w:rsidRPr="00D4709D">
        <w:rPr>
          <w:sz w:val="26"/>
          <w:szCs w:val="26"/>
        </w:rPr>
        <w:t>- о порядке получения консультаций по процедуре исполнения государственной услуги согласно пункту 1.3.6</w:t>
      </w:r>
      <w:r w:rsidR="008B77DE" w:rsidRPr="00D4709D">
        <w:rPr>
          <w:sz w:val="26"/>
          <w:szCs w:val="26"/>
        </w:rPr>
        <w:t xml:space="preserve"> подраздела 1.3 </w:t>
      </w:r>
      <w:r w:rsidRPr="00D4709D">
        <w:rPr>
          <w:sz w:val="26"/>
          <w:szCs w:val="26"/>
        </w:rPr>
        <w:t>настоящего Административного регламента;</w:t>
      </w:r>
    </w:p>
    <w:p w:rsidR="00D173FB" w:rsidRPr="00D4709D" w:rsidRDefault="00D173FB" w:rsidP="00D4709D">
      <w:pPr>
        <w:pStyle w:val="ConsPlusNormal"/>
        <w:ind w:firstLine="709"/>
        <w:jc w:val="both"/>
        <w:rPr>
          <w:sz w:val="26"/>
          <w:szCs w:val="26"/>
        </w:rPr>
      </w:pPr>
      <w:r w:rsidRPr="00D4709D">
        <w:rPr>
          <w:sz w:val="26"/>
          <w:szCs w:val="26"/>
        </w:rPr>
        <w:t>- перечень оснований для отказа в предоставлении государственной услуги;</w:t>
      </w:r>
    </w:p>
    <w:p w:rsidR="00D173FB" w:rsidRPr="00D4709D" w:rsidRDefault="00D173FB" w:rsidP="00D4709D">
      <w:pPr>
        <w:pStyle w:val="ConsPlusNormal"/>
        <w:ind w:firstLine="709"/>
        <w:jc w:val="both"/>
        <w:rPr>
          <w:sz w:val="26"/>
          <w:szCs w:val="26"/>
        </w:rPr>
      </w:pPr>
      <w:r w:rsidRPr="00D4709D">
        <w:rPr>
          <w:sz w:val="26"/>
          <w:szCs w:val="26"/>
        </w:rPr>
        <w:t>- о местонахождении, почтовом и электронных адресах, графике работы, справочных телефонах Мини</w:t>
      </w:r>
      <w:r w:rsidR="002031BA" w:rsidRPr="00D4709D">
        <w:rPr>
          <w:sz w:val="26"/>
          <w:szCs w:val="26"/>
        </w:rPr>
        <w:t>стерства;</w:t>
      </w:r>
    </w:p>
    <w:p w:rsidR="00D173FB" w:rsidRPr="00D4709D" w:rsidRDefault="00D173FB" w:rsidP="00D4709D">
      <w:pPr>
        <w:pStyle w:val="ConsPlusNormal"/>
        <w:ind w:firstLine="709"/>
        <w:jc w:val="both"/>
        <w:rPr>
          <w:sz w:val="26"/>
          <w:szCs w:val="26"/>
        </w:rPr>
      </w:pPr>
      <w:r w:rsidRPr="00D4709D">
        <w:rPr>
          <w:sz w:val="26"/>
          <w:szCs w:val="26"/>
        </w:rPr>
        <w:t>- об электронном адресе официального сайта МФЦ.</w:t>
      </w:r>
    </w:p>
    <w:p w:rsidR="00D173FB" w:rsidRPr="00D4709D" w:rsidRDefault="001B66EB" w:rsidP="00D4709D">
      <w:pPr>
        <w:pStyle w:val="ConsPlusNormal"/>
        <w:ind w:firstLine="709"/>
        <w:jc w:val="both"/>
        <w:rPr>
          <w:sz w:val="26"/>
          <w:szCs w:val="26"/>
        </w:rPr>
      </w:pPr>
      <w:r w:rsidRPr="00D4709D">
        <w:rPr>
          <w:sz w:val="26"/>
          <w:szCs w:val="26"/>
        </w:rPr>
        <w:t>1.</w:t>
      </w:r>
      <w:r w:rsidR="008C3FAC" w:rsidRPr="00D4709D">
        <w:rPr>
          <w:sz w:val="26"/>
          <w:szCs w:val="26"/>
        </w:rPr>
        <w:t>3.</w:t>
      </w:r>
      <w:r w:rsidRPr="00D4709D">
        <w:rPr>
          <w:sz w:val="26"/>
          <w:szCs w:val="26"/>
        </w:rPr>
        <w:t>5</w:t>
      </w:r>
      <w:r w:rsidR="008C3FAC" w:rsidRPr="00D4709D">
        <w:rPr>
          <w:sz w:val="26"/>
          <w:szCs w:val="26"/>
        </w:rPr>
        <w:t xml:space="preserve">. </w:t>
      </w:r>
      <w:r w:rsidR="00D173FB" w:rsidRPr="00D4709D">
        <w:rPr>
          <w:sz w:val="26"/>
          <w:szCs w:val="26"/>
        </w:rPr>
        <w:t>На информационных стендах размещаются следующие сведения:</w:t>
      </w:r>
    </w:p>
    <w:p w:rsidR="00D173FB" w:rsidRPr="00D4709D" w:rsidRDefault="00D173FB" w:rsidP="00D4709D">
      <w:pPr>
        <w:pStyle w:val="ConsPlusNormal"/>
        <w:ind w:firstLine="709"/>
        <w:jc w:val="both"/>
        <w:rPr>
          <w:sz w:val="26"/>
          <w:szCs w:val="26"/>
        </w:rPr>
      </w:pPr>
      <w:r w:rsidRPr="00D4709D">
        <w:rPr>
          <w:sz w:val="26"/>
          <w:szCs w:val="26"/>
        </w:rPr>
        <w:t>- о порядке исполнения государственной услуги (в текстовом и/или графическом, схематическом виде) со ссылкой на настоящий Административный регламент;</w:t>
      </w:r>
    </w:p>
    <w:p w:rsidR="00D173FB" w:rsidRPr="00D4709D" w:rsidRDefault="00D173FB" w:rsidP="00D4709D">
      <w:pPr>
        <w:pStyle w:val="ConsPlusNormal"/>
        <w:ind w:firstLine="709"/>
        <w:jc w:val="both"/>
        <w:rPr>
          <w:sz w:val="26"/>
          <w:szCs w:val="26"/>
        </w:rPr>
      </w:pPr>
      <w:r w:rsidRPr="00D4709D">
        <w:rPr>
          <w:sz w:val="26"/>
          <w:szCs w:val="26"/>
        </w:rPr>
        <w:t>- перечень материалов, представление которых необходимо для получения государственной услуги согласно настоящему Административному регламенту;</w:t>
      </w:r>
    </w:p>
    <w:p w:rsidR="00465D16" w:rsidRPr="00D4709D" w:rsidRDefault="00465D16" w:rsidP="00D4709D">
      <w:pPr>
        <w:pStyle w:val="ConsPlusNormal"/>
        <w:ind w:firstLine="709"/>
        <w:jc w:val="both"/>
        <w:rPr>
          <w:sz w:val="26"/>
          <w:szCs w:val="26"/>
        </w:rPr>
      </w:pPr>
      <w:r w:rsidRPr="00D4709D">
        <w:rPr>
          <w:sz w:val="26"/>
          <w:szCs w:val="26"/>
        </w:rPr>
        <w:t>- форма заявления для выдачи разрешения на строительство;</w:t>
      </w:r>
    </w:p>
    <w:p w:rsidR="00465D16" w:rsidRPr="00D4709D" w:rsidRDefault="00465D16" w:rsidP="00D4709D">
      <w:pPr>
        <w:pStyle w:val="ConsPlusNormal"/>
        <w:ind w:firstLine="709"/>
        <w:jc w:val="both"/>
        <w:rPr>
          <w:sz w:val="26"/>
          <w:szCs w:val="26"/>
        </w:rPr>
      </w:pPr>
      <w:r w:rsidRPr="00D4709D">
        <w:rPr>
          <w:sz w:val="26"/>
          <w:szCs w:val="26"/>
        </w:rPr>
        <w:t>- форма заявления для выдачи разрешения на ввод в эксплуатацию;</w:t>
      </w:r>
    </w:p>
    <w:p w:rsidR="00465D16" w:rsidRPr="00D4709D" w:rsidRDefault="00465D16" w:rsidP="00D4709D">
      <w:pPr>
        <w:pStyle w:val="ConsPlusNormal"/>
        <w:ind w:firstLine="709"/>
        <w:jc w:val="both"/>
        <w:rPr>
          <w:sz w:val="26"/>
          <w:szCs w:val="26"/>
        </w:rPr>
      </w:pPr>
      <w:r w:rsidRPr="00D4709D">
        <w:rPr>
          <w:sz w:val="26"/>
          <w:szCs w:val="26"/>
        </w:rPr>
        <w:t>- форма заявления о продлении срока действия разрешения на строительство;</w:t>
      </w:r>
    </w:p>
    <w:p w:rsidR="00D173FB" w:rsidRPr="00D4709D" w:rsidRDefault="00D173FB" w:rsidP="00D4709D">
      <w:pPr>
        <w:pStyle w:val="ConsPlusNormal"/>
        <w:ind w:firstLine="709"/>
        <w:jc w:val="both"/>
        <w:rPr>
          <w:sz w:val="26"/>
          <w:szCs w:val="26"/>
        </w:rPr>
      </w:pPr>
      <w:r w:rsidRPr="00D4709D">
        <w:rPr>
          <w:sz w:val="26"/>
          <w:szCs w:val="26"/>
        </w:rPr>
        <w:t>- необходимая оперативная информация о предоставлении государственной услуги;</w:t>
      </w:r>
    </w:p>
    <w:p w:rsidR="00D173FB" w:rsidRPr="00D4709D" w:rsidRDefault="00D173FB" w:rsidP="00D4709D">
      <w:pPr>
        <w:pStyle w:val="ConsPlusNormal"/>
        <w:ind w:firstLine="709"/>
        <w:jc w:val="both"/>
        <w:rPr>
          <w:sz w:val="26"/>
          <w:szCs w:val="26"/>
        </w:rPr>
      </w:pPr>
      <w:r w:rsidRPr="00D4709D">
        <w:rPr>
          <w:sz w:val="26"/>
          <w:szCs w:val="26"/>
        </w:rPr>
        <w:t xml:space="preserve">- о порядке получения консультаций по процедуре исполнения государственной услуги согласно пункту 1.3.6 </w:t>
      </w:r>
      <w:r w:rsidR="008B77DE" w:rsidRPr="00D4709D">
        <w:rPr>
          <w:sz w:val="26"/>
          <w:szCs w:val="26"/>
        </w:rPr>
        <w:t xml:space="preserve">подраздела 1.3 </w:t>
      </w:r>
      <w:r w:rsidRPr="00D4709D">
        <w:rPr>
          <w:sz w:val="26"/>
          <w:szCs w:val="26"/>
        </w:rPr>
        <w:t>настоящего Административного регламента;</w:t>
      </w:r>
    </w:p>
    <w:p w:rsidR="00D173FB" w:rsidRPr="00D4709D" w:rsidRDefault="00D173FB" w:rsidP="00D4709D">
      <w:pPr>
        <w:pStyle w:val="ConsPlusNormal"/>
        <w:ind w:firstLine="709"/>
        <w:jc w:val="both"/>
        <w:rPr>
          <w:sz w:val="26"/>
          <w:szCs w:val="26"/>
        </w:rPr>
      </w:pPr>
      <w:r w:rsidRPr="00D4709D">
        <w:rPr>
          <w:sz w:val="26"/>
          <w:szCs w:val="26"/>
        </w:rPr>
        <w:t>- перечень оснований для отказа в предоставлении государственной услуги;</w:t>
      </w:r>
    </w:p>
    <w:p w:rsidR="00D173FB" w:rsidRPr="00D4709D" w:rsidRDefault="00D173FB" w:rsidP="00D4709D">
      <w:pPr>
        <w:pStyle w:val="ConsPlusNormal"/>
        <w:ind w:firstLine="709"/>
        <w:jc w:val="both"/>
        <w:rPr>
          <w:sz w:val="26"/>
          <w:szCs w:val="26"/>
        </w:rPr>
      </w:pPr>
      <w:r w:rsidRPr="00D4709D">
        <w:rPr>
          <w:sz w:val="26"/>
          <w:szCs w:val="26"/>
        </w:rPr>
        <w:t>- о местонахождении, почтовом и электронных адресах, графике работы, справочных телефонах Министерства.</w:t>
      </w:r>
    </w:p>
    <w:p w:rsidR="00D173FB" w:rsidRPr="00D4709D" w:rsidRDefault="00D173FB" w:rsidP="00D4709D">
      <w:pPr>
        <w:pStyle w:val="ConsPlusNormal"/>
        <w:ind w:firstLine="709"/>
        <w:jc w:val="both"/>
        <w:rPr>
          <w:sz w:val="26"/>
          <w:szCs w:val="26"/>
        </w:rPr>
      </w:pPr>
      <w:r w:rsidRPr="00D4709D">
        <w:rPr>
          <w:sz w:val="26"/>
          <w:szCs w:val="26"/>
        </w:rPr>
        <w:t>- об электронном адресе официального сайта МФЦ.</w:t>
      </w:r>
    </w:p>
    <w:p w:rsidR="00D173FB" w:rsidRPr="00D4709D" w:rsidRDefault="00D173FB" w:rsidP="00D4709D">
      <w:pPr>
        <w:pStyle w:val="ConsPlusNormal"/>
        <w:ind w:firstLine="709"/>
        <w:jc w:val="both"/>
        <w:rPr>
          <w:sz w:val="26"/>
          <w:szCs w:val="26"/>
        </w:rPr>
      </w:pPr>
      <w:r w:rsidRPr="00D4709D">
        <w:rPr>
          <w:sz w:val="26"/>
          <w:szCs w:val="26"/>
        </w:rPr>
        <w:t>Текст материалов, размещаемых на стендах, печатается удобным для чтения шрифтом.</w:t>
      </w:r>
    </w:p>
    <w:p w:rsidR="00D173FB" w:rsidRPr="00D4709D" w:rsidRDefault="001B66EB" w:rsidP="00D4709D">
      <w:pPr>
        <w:pStyle w:val="ConsPlusNormal"/>
        <w:ind w:firstLine="709"/>
        <w:jc w:val="both"/>
        <w:rPr>
          <w:sz w:val="26"/>
          <w:szCs w:val="26"/>
        </w:rPr>
      </w:pPr>
      <w:r w:rsidRPr="00D4709D">
        <w:rPr>
          <w:sz w:val="26"/>
          <w:szCs w:val="26"/>
        </w:rPr>
        <w:lastRenderedPageBreak/>
        <w:t>1.</w:t>
      </w:r>
      <w:r w:rsidR="008C3FAC" w:rsidRPr="00D4709D">
        <w:rPr>
          <w:sz w:val="26"/>
          <w:szCs w:val="26"/>
        </w:rPr>
        <w:t>3.</w:t>
      </w:r>
      <w:r w:rsidRPr="00D4709D">
        <w:rPr>
          <w:sz w:val="26"/>
          <w:szCs w:val="26"/>
        </w:rPr>
        <w:t>6</w:t>
      </w:r>
      <w:r w:rsidR="008C3FAC" w:rsidRPr="00D4709D">
        <w:rPr>
          <w:sz w:val="26"/>
          <w:szCs w:val="26"/>
        </w:rPr>
        <w:t>.</w:t>
      </w:r>
      <w:r w:rsidR="00D173FB" w:rsidRPr="00D4709D">
        <w:rPr>
          <w:sz w:val="26"/>
          <w:szCs w:val="26"/>
        </w:rPr>
        <w:t xml:space="preserve"> Консультирование граждан должностными лицами Министерства осуществляется в соответствии с требованиями законодательства Российской Федерации.</w:t>
      </w:r>
    </w:p>
    <w:p w:rsidR="00D173FB" w:rsidRPr="00D4709D" w:rsidRDefault="00D173FB" w:rsidP="00D4709D">
      <w:pPr>
        <w:pStyle w:val="ConsPlusNormal"/>
        <w:ind w:firstLine="709"/>
        <w:jc w:val="both"/>
        <w:rPr>
          <w:sz w:val="26"/>
          <w:szCs w:val="26"/>
        </w:rPr>
      </w:pPr>
      <w:r w:rsidRPr="00D4709D">
        <w:rPr>
          <w:sz w:val="26"/>
          <w:szCs w:val="26"/>
        </w:rPr>
        <w:t>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D173FB" w:rsidRPr="00D4709D" w:rsidRDefault="00D173FB" w:rsidP="00D4709D">
      <w:pPr>
        <w:pStyle w:val="ConsPlusNormal"/>
        <w:ind w:firstLine="709"/>
        <w:jc w:val="both"/>
        <w:rPr>
          <w:sz w:val="26"/>
          <w:szCs w:val="26"/>
        </w:rPr>
      </w:pPr>
      <w:r w:rsidRPr="00D4709D">
        <w:rPr>
          <w:sz w:val="26"/>
          <w:szCs w:val="26"/>
        </w:rPr>
        <w:t>- индивидуальное консультирование лично;</w:t>
      </w:r>
    </w:p>
    <w:p w:rsidR="00D173FB" w:rsidRPr="00D4709D" w:rsidRDefault="00D173FB" w:rsidP="00D4709D">
      <w:pPr>
        <w:pStyle w:val="ConsPlusNormal"/>
        <w:ind w:firstLine="709"/>
        <w:jc w:val="both"/>
        <w:rPr>
          <w:sz w:val="26"/>
          <w:szCs w:val="26"/>
        </w:rPr>
      </w:pPr>
      <w:r w:rsidRPr="00D4709D">
        <w:rPr>
          <w:sz w:val="26"/>
          <w:szCs w:val="26"/>
        </w:rPr>
        <w:t xml:space="preserve">- индивидуальное консультирование по почте (в </w:t>
      </w:r>
      <w:proofErr w:type="spellStart"/>
      <w:r w:rsidRPr="00D4709D">
        <w:rPr>
          <w:sz w:val="26"/>
          <w:szCs w:val="26"/>
        </w:rPr>
        <w:t>т.ч</w:t>
      </w:r>
      <w:proofErr w:type="spellEnd"/>
      <w:r w:rsidRPr="00D4709D">
        <w:rPr>
          <w:sz w:val="26"/>
          <w:szCs w:val="26"/>
        </w:rPr>
        <w:t>. электронной);</w:t>
      </w:r>
    </w:p>
    <w:p w:rsidR="00D173FB" w:rsidRPr="00D4709D" w:rsidRDefault="00D173FB" w:rsidP="00D4709D">
      <w:pPr>
        <w:pStyle w:val="ConsPlusNormal"/>
        <w:ind w:firstLine="709"/>
        <w:jc w:val="both"/>
        <w:rPr>
          <w:sz w:val="26"/>
          <w:szCs w:val="26"/>
        </w:rPr>
      </w:pPr>
      <w:r w:rsidRPr="00D4709D">
        <w:rPr>
          <w:sz w:val="26"/>
          <w:szCs w:val="26"/>
        </w:rPr>
        <w:t>- индивидуальное консультирование по телефону;</w:t>
      </w:r>
    </w:p>
    <w:p w:rsidR="00D173FB" w:rsidRPr="00D4709D" w:rsidRDefault="00D173FB" w:rsidP="00D4709D">
      <w:pPr>
        <w:pStyle w:val="ConsPlusNormal"/>
        <w:ind w:firstLine="709"/>
        <w:jc w:val="both"/>
        <w:rPr>
          <w:sz w:val="26"/>
          <w:szCs w:val="26"/>
        </w:rPr>
      </w:pPr>
      <w:r w:rsidRPr="00D4709D">
        <w:rPr>
          <w:sz w:val="26"/>
          <w:szCs w:val="26"/>
        </w:rPr>
        <w:t>- путем размещения информации в МФЦ;</w:t>
      </w:r>
    </w:p>
    <w:p w:rsidR="00D173FB" w:rsidRPr="00D4709D" w:rsidRDefault="00D173FB" w:rsidP="00D4709D">
      <w:pPr>
        <w:pStyle w:val="ConsPlusNormal"/>
        <w:ind w:firstLine="709"/>
        <w:jc w:val="both"/>
        <w:rPr>
          <w:sz w:val="26"/>
          <w:szCs w:val="26"/>
        </w:rPr>
      </w:pPr>
      <w:r w:rsidRPr="00D4709D">
        <w:rPr>
          <w:sz w:val="26"/>
          <w:szCs w:val="26"/>
        </w:rPr>
        <w:t>- путем интернет приемной на официальном сайте министерства.</w:t>
      </w:r>
    </w:p>
    <w:p w:rsidR="00D173FB" w:rsidRPr="00D4709D" w:rsidRDefault="00D173FB" w:rsidP="00D4709D">
      <w:pPr>
        <w:pStyle w:val="ConsPlusNormal"/>
        <w:ind w:firstLine="709"/>
        <w:jc w:val="both"/>
        <w:rPr>
          <w:sz w:val="26"/>
          <w:szCs w:val="26"/>
        </w:rPr>
      </w:pPr>
      <w:r w:rsidRPr="00D4709D">
        <w:rPr>
          <w:sz w:val="26"/>
          <w:szCs w:val="26"/>
        </w:rPr>
        <w:t>Консультации предоставляются бесплатно.</w:t>
      </w:r>
    </w:p>
    <w:p w:rsidR="00D173FB" w:rsidRPr="00D4709D" w:rsidRDefault="001B66EB" w:rsidP="00D4709D">
      <w:pPr>
        <w:pStyle w:val="ConsPlusNormal"/>
        <w:ind w:firstLine="709"/>
        <w:jc w:val="both"/>
        <w:rPr>
          <w:sz w:val="26"/>
          <w:szCs w:val="26"/>
        </w:rPr>
      </w:pPr>
      <w:r w:rsidRPr="00D4709D">
        <w:rPr>
          <w:sz w:val="26"/>
          <w:szCs w:val="26"/>
        </w:rPr>
        <w:t>1.</w:t>
      </w:r>
      <w:r w:rsidR="008C3FAC" w:rsidRPr="00D4709D">
        <w:rPr>
          <w:sz w:val="26"/>
          <w:szCs w:val="26"/>
        </w:rPr>
        <w:t>3.</w:t>
      </w:r>
      <w:r w:rsidRPr="00D4709D">
        <w:rPr>
          <w:sz w:val="26"/>
          <w:szCs w:val="26"/>
        </w:rPr>
        <w:t>7</w:t>
      </w:r>
      <w:r w:rsidR="008C3FAC" w:rsidRPr="00D4709D">
        <w:rPr>
          <w:sz w:val="26"/>
          <w:szCs w:val="26"/>
        </w:rPr>
        <w:t>.</w:t>
      </w:r>
      <w:r w:rsidR="00D173FB" w:rsidRPr="00D4709D">
        <w:rPr>
          <w:sz w:val="26"/>
          <w:szCs w:val="26"/>
        </w:rPr>
        <w:t xml:space="preserve"> При осуществлении консультирования по телефону или при личном приеме должностные лица Министерства обязаны в соответствии с поступившим запросом предоставлять информацию по следующим вопросам:</w:t>
      </w:r>
    </w:p>
    <w:p w:rsidR="00D173FB" w:rsidRPr="00D4709D" w:rsidRDefault="00D173FB" w:rsidP="00D4709D">
      <w:pPr>
        <w:pStyle w:val="ConsPlusNormal"/>
        <w:ind w:firstLine="709"/>
        <w:jc w:val="both"/>
        <w:rPr>
          <w:sz w:val="26"/>
          <w:szCs w:val="26"/>
        </w:rPr>
      </w:pPr>
      <w:r w:rsidRPr="00D4709D">
        <w:rPr>
          <w:sz w:val="26"/>
          <w:szCs w:val="26"/>
        </w:rPr>
        <w:t xml:space="preserve">- сведения о нормативных правовых актах по вопросам </w:t>
      </w:r>
      <w:r w:rsidR="00465D16" w:rsidRPr="00D4709D">
        <w:rPr>
          <w:sz w:val="26"/>
          <w:szCs w:val="26"/>
        </w:rPr>
        <w:t xml:space="preserve">выдачи разрешений на </w:t>
      </w:r>
      <w:r w:rsidR="005F1A58" w:rsidRPr="00D4709D">
        <w:rPr>
          <w:sz w:val="26"/>
          <w:szCs w:val="26"/>
        </w:rPr>
        <w:t xml:space="preserve">строительство и ввод в эксплуатацию 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 </w:t>
      </w:r>
      <w:r w:rsidRPr="00D4709D">
        <w:rPr>
          <w:sz w:val="26"/>
          <w:szCs w:val="26"/>
        </w:rPr>
        <w:t>(наименование, номер, дата принятия нормативного правового акта);</w:t>
      </w:r>
    </w:p>
    <w:p w:rsidR="00D173FB" w:rsidRPr="00D4709D" w:rsidRDefault="00D173FB" w:rsidP="00D4709D">
      <w:pPr>
        <w:pStyle w:val="ConsPlusNormal"/>
        <w:ind w:firstLine="709"/>
        <w:jc w:val="both"/>
        <w:rPr>
          <w:sz w:val="26"/>
          <w:szCs w:val="26"/>
        </w:rPr>
      </w:pPr>
      <w:r w:rsidRPr="00D4709D">
        <w:rPr>
          <w:sz w:val="26"/>
          <w:szCs w:val="26"/>
        </w:rPr>
        <w:t xml:space="preserve">- перечень материалов, представление которых необходимо для </w:t>
      </w:r>
      <w:r w:rsidR="00465D16" w:rsidRPr="00D4709D">
        <w:rPr>
          <w:sz w:val="26"/>
          <w:szCs w:val="26"/>
        </w:rPr>
        <w:t xml:space="preserve">выдачи разрешений на </w:t>
      </w:r>
      <w:r w:rsidR="005F1A58" w:rsidRPr="00D4709D">
        <w:rPr>
          <w:sz w:val="26"/>
          <w:szCs w:val="26"/>
        </w:rPr>
        <w:t>строительство и ввод в эксплуатацию 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w:t>
      </w:r>
      <w:r w:rsidRPr="00D4709D">
        <w:rPr>
          <w:sz w:val="26"/>
          <w:szCs w:val="26"/>
        </w:rPr>
        <w:t>;</w:t>
      </w:r>
    </w:p>
    <w:p w:rsidR="00D173FB" w:rsidRPr="00D4709D" w:rsidRDefault="00D173FB" w:rsidP="00D4709D">
      <w:pPr>
        <w:pStyle w:val="ConsPlusNormal"/>
        <w:ind w:firstLine="709"/>
        <w:jc w:val="both"/>
        <w:rPr>
          <w:sz w:val="26"/>
          <w:szCs w:val="26"/>
        </w:rPr>
      </w:pPr>
      <w:r w:rsidRPr="00D4709D">
        <w:rPr>
          <w:sz w:val="26"/>
          <w:szCs w:val="26"/>
        </w:rPr>
        <w:t xml:space="preserve">- требования, предъявляемые к </w:t>
      </w:r>
      <w:proofErr w:type="gramStart"/>
      <w:r w:rsidRPr="00D4709D">
        <w:rPr>
          <w:sz w:val="26"/>
          <w:szCs w:val="26"/>
        </w:rPr>
        <w:t>заверению документов</w:t>
      </w:r>
      <w:proofErr w:type="gramEnd"/>
      <w:r w:rsidRPr="00D4709D">
        <w:rPr>
          <w:sz w:val="26"/>
          <w:szCs w:val="26"/>
        </w:rPr>
        <w:t>, прилагаемых к заяв</w:t>
      </w:r>
      <w:r w:rsidR="00EB07CF" w:rsidRPr="00D4709D">
        <w:rPr>
          <w:sz w:val="26"/>
          <w:szCs w:val="26"/>
        </w:rPr>
        <w:t>лению</w:t>
      </w:r>
      <w:r w:rsidRPr="00D4709D">
        <w:rPr>
          <w:sz w:val="26"/>
          <w:szCs w:val="26"/>
        </w:rPr>
        <w:t xml:space="preserve"> о </w:t>
      </w:r>
      <w:r w:rsidR="00465D16" w:rsidRPr="00D4709D">
        <w:rPr>
          <w:sz w:val="26"/>
          <w:szCs w:val="26"/>
        </w:rPr>
        <w:t xml:space="preserve">выдаче разрешений на </w:t>
      </w:r>
      <w:r w:rsidR="005F1A58" w:rsidRPr="00D4709D">
        <w:rPr>
          <w:sz w:val="26"/>
          <w:szCs w:val="26"/>
        </w:rPr>
        <w:t>строительство и ввод в эксплуатацию 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w:t>
      </w:r>
      <w:r w:rsidRPr="00D4709D">
        <w:rPr>
          <w:sz w:val="26"/>
          <w:szCs w:val="26"/>
        </w:rPr>
        <w:t>;</w:t>
      </w:r>
    </w:p>
    <w:p w:rsidR="00D173FB" w:rsidRPr="00D4709D" w:rsidRDefault="00D173FB" w:rsidP="00D4709D">
      <w:pPr>
        <w:pStyle w:val="ConsPlusNormal"/>
        <w:ind w:firstLine="709"/>
        <w:jc w:val="both"/>
        <w:rPr>
          <w:sz w:val="26"/>
          <w:szCs w:val="26"/>
        </w:rPr>
      </w:pPr>
      <w:r w:rsidRPr="00D4709D">
        <w:rPr>
          <w:sz w:val="26"/>
          <w:szCs w:val="26"/>
        </w:rPr>
        <w:t>- информацию о входящих номерах, под которыми зарегистрированы в системе делопроизводства Министерства заяв</w:t>
      </w:r>
      <w:r w:rsidR="003B12AD" w:rsidRPr="00D4709D">
        <w:rPr>
          <w:sz w:val="26"/>
          <w:szCs w:val="26"/>
        </w:rPr>
        <w:t>ление</w:t>
      </w:r>
      <w:r w:rsidRPr="00D4709D">
        <w:rPr>
          <w:sz w:val="26"/>
          <w:szCs w:val="26"/>
        </w:rPr>
        <w:t xml:space="preserve"> и предлагающиеся к не</w:t>
      </w:r>
      <w:r w:rsidR="003B12AD" w:rsidRPr="00D4709D">
        <w:rPr>
          <w:sz w:val="26"/>
          <w:szCs w:val="26"/>
        </w:rPr>
        <w:t>му</w:t>
      </w:r>
      <w:r w:rsidRPr="00D4709D">
        <w:rPr>
          <w:sz w:val="26"/>
          <w:szCs w:val="26"/>
        </w:rPr>
        <w:t xml:space="preserve"> материалы, представленные для получения </w:t>
      </w:r>
      <w:r w:rsidR="00465D16" w:rsidRPr="00D4709D">
        <w:rPr>
          <w:sz w:val="26"/>
          <w:szCs w:val="26"/>
        </w:rPr>
        <w:t xml:space="preserve">разрешений на </w:t>
      </w:r>
      <w:r w:rsidR="005F1A58" w:rsidRPr="00D4709D">
        <w:rPr>
          <w:sz w:val="26"/>
          <w:szCs w:val="26"/>
        </w:rPr>
        <w:t>строительство и ввод в эксплуатацию 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w:t>
      </w:r>
      <w:r w:rsidRPr="00D4709D">
        <w:rPr>
          <w:sz w:val="26"/>
          <w:szCs w:val="26"/>
        </w:rPr>
        <w:t>;</w:t>
      </w:r>
    </w:p>
    <w:p w:rsidR="00D173FB" w:rsidRPr="00D4709D" w:rsidRDefault="00D173FB" w:rsidP="00D4709D">
      <w:pPr>
        <w:pStyle w:val="ConsPlusNormal"/>
        <w:ind w:firstLine="709"/>
        <w:jc w:val="both"/>
        <w:rPr>
          <w:sz w:val="26"/>
          <w:szCs w:val="26"/>
        </w:rPr>
      </w:pPr>
      <w:r w:rsidRPr="00D4709D">
        <w:rPr>
          <w:sz w:val="26"/>
          <w:szCs w:val="26"/>
        </w:rPr>
        <w:t>- информацию о принятии решения по конкретно</w:t>
      </w:r>
      <w:r w:rsidR="003B12AD" w:rsidRPr="00D4709D">
        <w:rPr>
          <w:sz w:val="26"/>
          <w:szCs w:val="26"/>
        </w:rPr>
        <w:t>му</w:t>
      </w:r>
      <w:r w:rsidRPr="00D4709D">
        <w:rPr>
          <w:sz w:val="26"/>
          <w:szCs w:val="26"/>
        </w:rPr>
        <w:t xml:space="preserve"> заяв</w:t>
      </w:r>
      <w:r w:rsidR="003B12AD" w:rsidRPr="00D4709D">
        <w:rPr>
          <w:sz w:val="26"/>
          <w:szCs w:val="26"/>
        </w:rPr>
        <w:t>л</w:t>
      </w:r>
      <w:r w:rsidRPr="00D4709D">
        <w:rPr>
          <w:sz w:val="26"/>
          <w:szCs w:val="26"/>
        </w:rPr>
        <w:t>е</w:t>
      </w:r>
      <w:r w:rsidR="003B12AD" w:rsidRPr="00D4709D">
        <w:rPr>
          <w:sz w:val="26"/>
          <w:szCs w:val="26"/>
        </w:rPr>
        <w:t>нию</w:t>
      </w:r>
      <w:r w:rsidRPr="00D4709D">
        <w:rPr>
          <w:sz w:val="26"/>
          <w:szCs w:val="26"/>
        </w:rPr>
        <w:t xml:space="preserve"> о выдаче </w:t>
      </w:r>
      <w:r w:rsidR="00465D16" w:rsidRPr="00D4709D">
        <w:rPr>
          <w:sz w:val="26"/>
          <w:szCs w:val="26"/>
        </w:rPr>
        <w:t xml:space="preserve">разрешений на </w:t>
      </w:r>
      <w:r w:rsidR="005F1A58" w:rsidRPr="00D4709D">
        <w:rPr>
          <w:sz w:val="26"/>
          <w:szCs w:val="26"/>
        </w:rPr>
        <w:t>строительство и ввод в эксплуатацию 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w:t>
      </w:r>
      <w:r w:rsidRPr="00D4709D">
        <w:rPr>
          <w:sz w:val="26"/>
          <w:szCs w:val="26"/>
        </w:rPr>
        <w:t>;</w:t>
      </w:r>
    </w:p>
    <w:p w:rsidR="00D173FB" w:rsidRPr="00D4709D" w:rsidRDefault="00D173FB" w:rsidP="00D4709D">
      <w:pPr>
        <w:pStyle w:val="ConsPlusNormal"/>
        <w:ind w:firstLine="709"/>
        <w:jc w:val="both"/>
        <w:rPr>
          <w:sz w:val="26"/>
          <w:szCs w:val="26"/>
        </w:rPr>
      </w:pPr>
      <w:r w:rsidRPr="00D4709D">
        <w:rPr>
          <w:sz w:val="26"/>
          <w:szCs w:val="26"/>
        </w:rPr>
        <w:t xml:space="preserve">- информацию о комплектности материалов, представленных для </w:t>
      </w:r>
      <w:r w:rsidR="00465D16" w:rsidRPr="00D4709D">
        <w:rPr>
          <w:sz w:val="26"/>
          <w:szCs w:val="26"/>
        </w:rPr>
        <w:t xml:space="preserve">получения разрешений на </w:t>
      </w:r>
      <w:r w:rsidR="005F1A58" w:rsidRPr="00D4709D">
        <w:rPr>
          <w:sz w:val="26"/>
          <w:szCs w:val="26"/>
        </w:rPr>
        <w:t>строительство и ввод в эксплуатацию 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w:t>
      </w:r>
      <w:r w:rsidRPr="00D4709D">
        <w:rPr>
          <w:rFonts w:eastAsiaTheme="minorHAnsi"/>
          <w:sz w:val="26"/>
          <w:szCs w:val="26"/>
          <w:lang w:eastAsia="en-US"/>
        </w:rPr>
        <w:t>;</w:t>
      </w:r>
    </w:p>
    <w:p w:rsidR="00D173FB" w:rsidRPr="00D4709D" w:rsidRDefault="00D173FB" w:rsidP="00D4709D">
      <w:pPr>
        <w:pStyle w:val="ConsPlusNormal"/>
        <w:ind w:firstLine="709"/>
        <w:jc w:val="both"/>
        <w:rPr>
          <w:sz w:val="26"/>
          <w:szCs w:val="26"/>
        </w:rPr>
      </w:pPr>
      <w:r w:rsidRPr="00D4709D">
        <w:rPr>
          <w:sz w:val="26"/>
          <w:szCs w:val="26"/>
        </w:rPr>
        <w:t xml:space="preserve">- информацию о сроках </w:t>
      </w:r>
      <w:r w:rsidR="00465D16" w:rsidRPr="00D4709D">
        <w:rPr>
          <w:sz w:val="26"/>
          <w:szCs w:val="26"/>
        </w:rPr>
        <w:t xml:space="preserve">выдачи разрешений на </w:t>
      </w:r>
      <w:r w:rsidR="005F1A58" w:rsidRPr="00D4709D">
        <w:rPr>
          <w:sz w:val="26"/>
          <w:szCs w:val="26"/>
        </w:rPr>
        <w:t>строительство и ввод в эксплуатацию 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w:t>
      </w:r>
      <w:r w:rsidRPr="00D4709D">
        <w:rPr>
          <w:sz w:val="26"/>
          <w:szCs w:val="26"/>
        </w:rPr>
        <w:t>.</w:t>
      </w:r>
    </w:p>
    <w:p w:rsidR="00D173FB" w:rsidRPr="00D4709D" w:rsidRDefault="00D173FB" w:rsidP="00D4709D">
      <w:pPr>
        <w:pStyle w:val="ConsPlusNormal"/>
        <w:ind w:firstLine="709"/>
        <w:jc w:val="both"/>
        <w:rPr>
          <w:sz w:val="26"/>
          <w:szCs w:val="26"/>
        </w:rPr>
      </w:pPr>
      <w:r w:rsidRPr="00D4709D">
        <w:rPr>
          <w:sz w:val="26"/>
          <w:szCs w:val="26"/>
        </w:rPr>
        <w:lastRenderedPageBreak/>
        <w:t>Иные вопросы рассматриваются только на основании соответствующего письменного обращения.</w:t>
      </w:r>
    </w:p>
    <w:p w:rsidR="00D173FB" w:rsidRPr="00D4709D" w:rsidRDefault="00D173FB" w:rsidP="00D4709D">
      <w:pPr>
        <w:pStyle w:val="ConsPlusNormal"/>
        <w:ind w:firstLine="709"/>
        <w:jc w:val="both"/>
        <w:rPr>
          <w:sz w:val="26"/>
          <w:szCs w:val="26"/>
        </w:rPr>
      </w:pPr>
      <w:r w:rsidRPr="00D4709D">
        <w:rPr>
          <w:sz w:val="26"/>
          <w:szCs w:val="26"/>
        </w:rPr>
        <w:t>При ответах на телефонные звонки и устные обращения Заявителей должностные лица Министерства подробно и в вежливой форме информируют обратившихся по интересующим их вопросам. Ответ на телефонный звонок начинается с информации о наименовании органа, в который позвонил гражданин, фамилии, имени, отчества и должности лица, принявшего телефонный звонок.</w:t>
      </w:r>
    </w:p>
    <w:p w:rsidR="00D173FB" w:rsidRPr="00D4709D" w:rsidRDefault="00D173FB" w:rsidP="00D4709D">
      <w:pPr>
        <w:pStyle w:val="ConsPlusNormal"/>
        <w:ind w:firstLine="709"/>
        <w:jc w:val="both"/>
        <w:rPr>
          <w:sz w:val="26"/>
          <w:szCs w:val="26"/>
        </w:rPr>
      </w:pPr>
      <w:r w:rsidRPr="00D4709D">
        <w:rPr>
          <w:sz w:val="26"/>
          <w:szCs w:val="26"/>
        </w:rPr>
        <w:t>Время разговора не должно превышать 10 минут. При невозможности должностного лица Министерства, принявшего звонок, самостоятельно ответить на поставленный вопрос телефонный звонок переадресовывается (переводится) другому должностному лицу Министерства или сообщается телефонный номер, по которому можно получить информацию о государственной услуге.</w:t>
      </w:r>
    </w:p>
    <w:p w:rsidR="00D173FB" w:rsidRPr="00D4709D" w:rsidRDefault="001B66EB" w:rsidP="00D4709D">
      <w:pPr>
        <w:pStyle w:val="ConsPlusNormal"/>
        <w:ind w:firstLine="709"/>
        <w:jc w:val="both"/>
        <w:rPr>
          <w:sz w:val="26"/>
          <w:szCs w:val="26"/>
        </w:rPr>
      </w:pPr>
      <w:r w:rsidRPr="00D4709D">
        <w:rPr>
          <w:sz w:val="26"/>
          <w:szCs w:val="26"/>
        </w:rPr>
        <w:t>1.</w:t>
      </w:r>
      <w:r w:rsidR="008C3FAC" w:rsidRPr="00D4709D">
        <w:rPr>
          <w:sz w:val="26"/>
          <w:szCs w:val="26"/>
        </w:rPr>
        <w:t>3.</w:t>
      </w:r>
      <w:r w:rsidRPr="00D4709D">
        <w:rPr>
          <w:sz w:val="26"/>
          <w:szCs w:val="26"/>
        </w:rPr>
        <w:t>8</w:t>
      </w:r>
      <w:r w:rsidR="00D173FB" w:rsidRPr="00D4709D">
        <w:rPr>
          <w:sz w:val="26"/>
          <w:szCs w:val="26"/>
        </w:rPr>
        <w:t xml:space="preserve">. При консультировании по электронной почте ответ на обращение Заявителя по вопросам, определенным пунктом </w:t>
      </w:r>
      <w:r w:rsidRPr="00D4709D">
        <w:rPr>
          <w:sz w:val="26"/>
          <w:szCs w:val="26"/>
        </w:rPr>
        <w:t>1.</w:t>
      </w:r>
      <w:r w:rsidR="008C3FAC" w:rsidRPr="00D4709D">
        <w:rPr>
          <w:sz w:val="26"/>
          <w:szCs w:val="26"/>
        </w:rPr>
        <w:t>3.</w:t>
      </w:r>
      <w:r w:rsidRPr="00D4709D">
        <w:rPr>
          <w:sz w:val="26"/>
          <w:szCs w:val="26"/>
        </w:rPr>
        <w:t>7</w:t>
      </w:r>
      <w:r w:rsidR="008B77DE" w:rsidRPr="00D4709D">
        <w:rPr>
          <w:sz w:val="26"/>
          <w:szCs w:val="26"/>
        </w:rPr>
        <w:t xml:space="preserve"> подраздела 1.3 </w:t>
      </w:r>
      <w:r w:rsidR="00D173FB" w:rsidRPr="00D4709D">
        <w:rPr>
          <w:sz w:val="26"/>
          <w:szCs w:val="26"/>
        </w:rPr>
        <w:t>настоящего Административного регламента, направляется на электронный адрес Заявителя в срок, не превышающий 5 дней с момента поступления обращения.</w:t>
      </w:r>
    </w:p>
    <w:p w:rsidR="00D173FB" w:rsidRPr="00D4709D" w:rsidRDefault="001B66EB" w:rsidP="00D4709D">
      <w:pPr>
        <w:pStyle w:val="ConsPlusNormal"/>
        <w:ind w:firstLine="709"/>
        <w:jc w:val="both"/>
        <w:rPr>
          <w:sz w:val="26"/>
          <w:szCs w:val="26"/>
        </w:rPr>
      </w:pPr>
      <w:r w:rsidRPr="00D4709D">
        <w:rPr>
          <w:sz w:val="26"/>
          <w:szCs w:val="26"/>
        </w:rPr>
        <w:t>1.</w:t>
      </w:r>
      <w:r w:rsidR="008C3FAC" w:rsidRPr="00D4709D">
        <w:rPr>
          <w:sz w:val="26"/>
          <w:szCs w:val="26"/>
        </w:rPr>
        <w:t>3.</w:t>
      </w:r>
      <w:r w:rsidRPr="00D4709D">
        <w:rPr>
          <w:sz w:val="26"/>
          <w:szCs w:val="26"/>
        </w:rPr>
        <w:t>9</w:t>
      </w:r>
      <w:r w:rsidR="00D173FB" w:rsidRPr="00D4709D">
        <w:rPr>
          <w:sz w:val="26"/>
          <w:szCs w:val="26"/>
        </w:rPr>
        <w:t>. При предоставлении консультаций по письменным обращениям ответ на письменное обращение направляется почтой в адрес Заявителя в срок, не превышающий 30 дней с момента поступления письменного обращения.</w:t>
      </w: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D4709D" w:rsidRDefault="001B66EB" w:rsidP="00D4709D">
      <w:pPr>
        <w:widowControl w:val="0"/>
        <w:autoSpaceDE w:val="0"/>
        <w:autoSpaceDN w:val="0"/>
        <w:adjustRightInd w:val="0"/>
        <w:spacing w:after="0" w:line="240" w:lineRule="auto"/>
        <w:jc w:val="center"/>
        <w:outlineLvl w:val="1"/>
        <w:rPr>
          <w:rFonts w:ascii="Times New Roman" w:hAnsi="Times New Roman"/>
          <w:b/>
          <w:sz w:val="26"/>
          <w:szCs w:val="26"/>
        </w:rPr>
      </w:pPr>
      <w:bookmarkStart w:id="8" w:name="Par111"/>
      <w:bookmarkEnd w:id="8"/>
      <w:r w:rsidRPr="00D4709D">
        <w:rPr>
          <w:rFonts w:ascii="Times New Roman" w:hAnsi="Times New Roman"/>
          <w:b/>
          <w:sz w:val="26"/>
          <w:szCs w:val="26"/>
        </w:rPr>
        <w:t>2</w:t>
      </w:r>
      <w:r w:rsidR="00B56EFE" w:rsidRPr="00D4709D">
        <w:rPr>
          <w:rFonts w:ascii="Times New Roman" w:hAnsi="Times New Roman"/>
          <w:b/>
          <w:sz w:val="26"/>
          <w:szCs w:val="26"/>
        </w:rPr>
        <w:t>. Стандарт предоставления государственной услуги</w:t>
      </w:r>
    </w:p>
    <w:p w:rsidR="00B56EFE" w:rsidRPr="00D4709D" w:rsidRDefault="00B56EFE" w:rsidP="00D4709D">
      <w:pPr>
        <w:widowControl w:val="0"/>
        <w:autoSpaceDE w:val="0"/>
        <w:autoSpaceDN w:val="0"/>
        <w:adjustRightInd w:val="0"/>
        <w:spacing w:after="0" w:line="240" w:lineRule="auto"/>
        <w:jc w:val="center"/>
        <w:rPr>
          <w:rFonts w:ascii="Times New Roman" w:hAnsi="Times New Roman"/>
          <w:b/>
          <w:sz w:val="26"/>
          <w:szCs w:val="26"/>
        </w:rPr>
      </w:pPr>
    </w:p>
    <w:p w:rsidR="00B56EFE" w:rsidRPr="00D4709D" w:rsidRDefault="001B66EB"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9" w:name="Par113"/>
      <w:bookmarkEnd w:id="9"/>
      <w:r w:rsidRPr="00D4709D">
        <w:rPr>
          <w:rFonts w:ascii="Times New Roman" w:hAnsi="Times New Roman"/>
          <w:b/>
          <w:sz w:val="26"/>
          <w:szCs w:val="26"/>
        </w:rPr>
        <w:t xml:space="preserve">2.1. </w:t>
      </w:r>
      <w:r w:rsidR="00B56EFE" w:rsidRPr="00D4709D">
        <w:rPr>
          <w:rFonts w:ascii="Times New Roman" w:hAnsi="Times New Roman"/>
          <w:b/>
          <w:sz w:val="26"/>
          <w:szCs w:val="26"/>
        </w:rPr>
        <w:t>Наименование государственной услуги</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 xml:space="preserve">Государственная услуга по </w:t>
      </w:r>
      <w:r w:rsidR="00B759B7" w:rsidRPr="00D4709D">
        <w:rPr>
          <w:rFonts w:ascii="Times New Roman" w:hAnsi="Times New Roman"/>
          <w:sz w:val="26"/>
          <w:szCs w:val="26"/>
        </w:rPr>
        <w:t>выдаче разрешений на строительство и ввод в эксплуатацию 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w:t>
      </w: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D4709D" w:rsidRDefault="001B66EB" w:rsidP="00D4709D">
      <w:pPr>
        <w:widowControl w:val="0"/>
        <w:autoSpaceDE w:val="0"/>
        <w:autoSpaceDN w:val="0"/>
        <w:adjustRightInd w:val="0"/>
        <w:spacing w:after="0" w:line="240" w:lineRule="auto"/>
        <w:jc w:val="center"/>
        <w:outlineLvl w:val="2"/>
        <w:rPr>
          <w:rFonts w:ascii="Times New Roman" w:hAnsi="Times New Roman"/>
          <w:sz w:val="26"/>
          <w:szCs w:val="26"/>
        </w:rPr>
      </w:pPr>
      <w:bookmarkStart w:id="10" w:name="Par117"/>
      <w:bookmarkEnd w:id="10"/>
      <w:r w:rsidRPr="00D4709D">
        <w:rPr>
          <w:rFonts w:ascii="Times New Roman" w:hAnsi="Times New Roman"/>
          <w:b/>
          <w:sz w:val="26"/>
          <w:szCs w:val="26"/>
        </w:rPr>
        <w:t xml:space="preserve">2.2. </w:t>
      </w:r>
      <w:r w:rsidR="00B56EFE" w:rsidRPr="00D4709D">
        <w:rPr>
          <w:rFonts w:ascii="Times New Roman" w:hAnsi="Times New Roman"/>
          <w:b/>
          <w:sz w:val="26"/>
          <w:szCs w:val="26"/>
        </w:rPr>
        <w:t xml:space="preserve">Наименование </w:t>
      </w:r>
      <w:r w:rsidR="00317F44" w:rsidRPr="00D4709D">
        <w:rPr>
          <w:rFonts w:ascii="Times New Roman" w:hAnsi="Times New Roman"/>
          <w:b/>
          <w:sz w:val="26"/>
          <w:szCs w:val="26"/>
        </w:rPr>
        <w:t xml:space="preserve">государственного </w:t>
      </w:r>
      <w:r w:rsidR="00B56EFE" w:rsidRPr="00D4709D">
        <w:rPr>
          <w:rFonts w:ascii="Times New Roman" w:hAnsi="Times New Roman"/>
          <w:b/>
          <w:sz w:val="26"/>
          <w:szCs w:val="26"/>
        </w:rPr>
        <w:t>органа исполнительной власти</w:t>
      </w:r>
      <w:r w:rsidR="00CE0E3D" w:rsidRPr="00D4709D">
        <w:rPr>
          <w:rFonts w:ascii="Times New Roman" w:hAnsi="Times New Roman"/>
          <w:b/>
          <w:sz w:val="26"/>
          <w:szCs w:val="26"/>
        </w:rPr>
        <w:t xml:space="preserve"> непосредственно</w:t>
      </w:r>
      <w:r w:rsidR="00B56EFE" w:rsidRPr="00D4709D">
        <w:rPr>
          <w:rFonts w:ascii="Times New Roman" w:hAnsi="Times New Roman"/>
          <w:b/>
          <w:sz w:val="26"/>
          <w:szCs w:val="26"/>
        </w:rPr>
        <w:t>,</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предоставляющего государственную услугу</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8C3FAC" w:rsidRPr="00D4709D" w:rsidRDefault="00984028" w:rsidP="00D4709D">
      <w:pPr>
        <w:pStyle w:val="ConsPlusNormal"/>
        <w:ind w:firstLine="709"/>
        <w:jc w:val="both"/>
        <w:rPr>
          <w:sz w:val="26"/>
          <w:szCs w:val="26"/>
        </w:rPr>
      </w:pPr>
      <w:r w:rsidRPr="00D4709D">
        <w:rPr>
          <w:sz w:val="26"/>
          <w:szCs w:val="26"/>
        </w:rPr>
        <w:t>2.2.1.</w:t>
      </w:r>
      <w:r w:rsidR="00B56EFE" w:rsidRPr="00D4709D">
        <w:rPr>
          <w:sz w:val="26"/>
          <w:szCs w:val="26"/>
        </w:rPr>
        <w:t xml:space="preserve"> </w:t>
      </w:r>
      <w:r w:rsidR="008C3FAC" w:rsidRPr="00D4709D">
        <w:rPr>
          <w:sz w:val="26"/>
          <w:szCs w:val="26"/>
        </w:rPr>
        <w:t>Государственную услугу непосредственно предоставляет министерство природных ресурсов и экологии Калужской области.</w:t>
      </w:r>
    </w:p>
    <w:p w:rsidR="008C3FAC" w:rsidRPr="00D4709D" w:rsidRDefault="00984028" w:rsidP="00D4709D">
      <w:pPr>
        <w:pStyle w:val="ConsPlusNormal"/>
        <w:ind w:firstLine="709"/>
        <w:jc w:val="both"/>
        <w:rPr>
          <w:sz w:val="26"/>
          <w:szCs w:val="26"/>
        </w:rPr>
      </w:pPr>
      <w:r w:rsidRPr="00D4709D">
        <w:rPr>
          <w:sz w:val="26"/>
          <w:szCs w:val="26"/>
        </w:rPr>
        <w:t xml:space="preserve">2.2.2. </w:t>
      </w:r>
      <w:r w:rsidR="008C3FAC" w:rsidRPr="00D4709D">
        <w:rPr>
          <w:sz w:val="26"/>
          <w:szCs w:val="26"/>
        </w:rPr>
        <w:t xml:space="preserve">Предоставление государственной услуги может осуществляться как с участием МФЦ, так и без </w:t>
      </w:r>
      <w:r w:rsidR="002E37E9" w:rsidRPr="00D4709D">
        <w:rPr>
          <w:sz w:val="26"/>
          <w:szCs w:val="26"/>
        </w:rPr>
        <w:t>его</w:t>
      </w:r>
      <w:r w:rsidR="008C3FAC" w:rsidRPr="00D4709D">
        <w:rPr>
          <w:sz w:val="26"/>
          <w:szCs w:val="26"/>
        </w:rPr>
        <w:t xml:space="preserve"> участия.</w:t>
      </w: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Плата за предоставление государственной услуги не взимается.</w:t>
      </w: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D4709D" w:rsidRDefault="00984028"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11" w:name="Par122"/>
      <w:bookmarkEnd w:id="11"/>
      <w:r w:rsidRPr="00D4709D">
        <w:rPr>
          <w:rFonts w:ascii="Times New Roman" w:hAnsi="Times New Roman"/>
          <w:b/>
          <w:sz w:val="26"/>
          <w:szCs w:val="26"/>
        </w:rPr>
        <w:t xml:space="preserve">2.3. </w:t>
      </w:r>
      <w:r w:rsidR="00B56EFE" w:rsidRPr="00D4709D">
        <w:rPr>
          <w:rFonts w:ascii="Times New Roman" w:hAnsi="Times New Roman"/>
          <w:b/>
          <w:sz w:val="26"/>
          <w:szCs w:val="26"/>
        </w:rPr>
        <w:t>Описание результата предоставления государственной услуги</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B56EFE" w:rsidRPr="00D4709D" w:rsidRDefault="00984028"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Конечным р</w:t>
      </w:r>
      <w:r w:rsidR="00B56EFE" w:rsidRPr="00D4709D">
        <w:rPr>
          <w:rFonts w:ascii="Times New Roman" w:hAnsi="Times New Roman"/>
          <w:sz w:val="26"/>
          <w:szCs w:val="26"/>
        </w:rPr>
        <w:t>езультатом предоставления государственной услуги является:</w:t>
      </w:r>
    </w:p>
    <w:p w:rsidR="00B56EFE" w:rsidRPr="00D4709D" w:rsidRDefault="00984028"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2.3.1. В</w:t>
      </w:r>
      <w:r w:rsidR="00B56EFE" w:rsidRPr="00D4709D">
        <w:rPr>
          <w:rFonts w:ascii="Times New Roman" w:hAnsi="Times New Roman"/>
          <w:sz w:val="26"/>
          <w:szCs w:val="26"/>
          <w:lang w:eastAsia="ru-RU"/>
        </w:rPr>
        <w:t xml:space="preserve">ыдача разрешения на строительство объекта капитального строительства, строительство, реконструкцию которого планируется осуществлять в границах </w:t>
      </w:r>
      <w:r w:rsidRPr="00D4709D">
        <w:rPr>
          <w:rFonts w:ascii="Times New Roman" w:hAnsi="Times New Roman"/>
          <w:sz w:val="26"/>
          <w:szCs w:val="26"/>
          <w:lang w:eastAsia="ru-RU"/>
        </w:rPr>
        <w:t>ООПТ</w:t>
      </w:r>
      <w:r w:rsidR="00B56EFE" w:rsidRPr="00D4709D">
        <w:rPr>
          <w:rFonts w:ascii="Times New Roman" w:hAnsi="Times New Roman"/>
          <w:sz w:val="26"/>
          <w:szCs w:val="26"/>
        </w:rPr>
        <w:t xml:space="preserve"> (далее – разрешение на строительство)</w:t>
      </w:r>
      <w:r w:rsidRPr="00D4709D">
        <w:rPr>
          <w:rFonts w:ascii="Times New Roman" w:hAnsi="Times New Roman"/>
          <w:sz w:val="26"/>
          <w:szCs w:val="26"/>
          <w:lang w:eastAsia="ru-RU"/>
        </w:rPr>
        <w:t>.</w:t>
      </w:r>
    </w:p>
    <w:p w:rsidR="00B56EFE" w:rsidRPr="00D4709D" w:rsidRDefault="00984028"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2.3.2. В</w:t>
      </w:r>
      <w:r w:rsidR="00B56EFE" w:rsidRPr="00D4709D">
        <w:rPr>
          <w:rFonts w:ascii="Times New Roman" w:hAnsi="Times New Roman"/>
          <w:sz w:val="26"/>
          <w:szCs w:val="26"/>
          <w:lang w:eastAsia="ru-RU"/>
        </w:rPr>
        <w:t xml:space="preserve">ыдача разрешения на ввод в эксплуатацию объекта капитального строительства, </w:t>
      </w:r>
      <w:proofErr w:type="gramStart"/>
      <w:r w:rsidR="00B56EFE" w:rsidRPr="00D4709D">
        <w:rPr>
          <w:rFonts w:ascii="Times New Roman" w:hAnsi="Times New Roman"/>
          <w:sz w:val="26"/>
          <w:szCs w:val="26"/>
          <w:lang w:eastAsia="ru-RU"/>
        </w:rPr>
        <w:t>ввод</w:t>
      </w:r>
      <w:proofErr w:type="gramEnd"/>
      <w:r w:rsidR="00B56EFE" w:rsidRPr="00D4709D">
        <w:rPr>
          <w:rFonts w:ascii="Times New Roman" w:hAnsi="Times New Roman"/>
          <w:sz w:val="26"/>
          <w:szCs w:val="26"/>
          <w:lang w:eastAsia="ru-RU"/>
        </w:rPr>
        <w:t xml:space="preserve"> в эксплуатацию которого планируется осуществлять в границах </w:t>
      </w:r>
      <w:r w:rsidR="00317F44" w:rsidRPr="00D4709D">
        <w:rPr>
          <w:rFonts w:ascii="Times New Roman" w:hAnsi="Times New Roman"/>
          <w:sz w:val="26"/>
          <w:szCs w:val="26"/>
          <w:lang w:eastAsia="ru-RU"/>
        </w:rPr>
        <w:t>ООПТ</w:t>
      </w:r>
      <w:r w:rsidR="00B56EFE" w:rsidRPr="00D4709D">
        <w:rPr>
          <w:rFonts w:ascii="Times New Roman" w:hAnsi="Times New Roman"/>
          <w:sz w:val="26"/>
          <w:szCs w:val="26"/>
        </w:rPr>
        <w:t xml:space="preserve"> </w:t>
      </w:r>
      <w:r w:rsidR="00B56EFE" w:rsidRPr="00D4709D">
        <w:rPr>
          <w:rFonts w:ascii="Times New Roman" w:hAnsi="Times New Roman"/>
          <w:sz w:val="26"/>
          <w:szCs w:val="26"/>
          <w:lang w:eastAsia="ru-RU"/>
        </w:rPr>
        <w:t>(далее – разрешение на ввод в эксплуатац</w:t>
      </w:r>
      <w:r w:rsidRPr="00D4709D">
        <w:rPr>
          <w:rFonts w:ascii="Times New Roman" w:hAnsi="Times New Roman"/>
          <w:sz w:val="26"/>
          <w:szCs w:val="26"/>
          <w:lang w:eastAsia="ru-RU"/>
        </w:rPr>
        <w:t>ию).</w:t>
      </w:r>
    </w:p>
    <w:p w:rsidR="00B56EFE" w:rsidRPr="00D4709D" w:rsidRDefault="00984028"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lastRenderedPageBreak/>
        <w:t>2.3.3. О</w:t>
      </w:r>
      <w:r w:rsidR="00B56EFE" w:rsidRPr="00D4709D">
        <w:rPr>
          <w:rFonts w:ascii="Times New Roman" w:hAnsi="Times New Roman"/>
          <w:sz w:val="26"/>
          <w:szCs w:val="26"/>
          <w:lang w:eastAsia="ru-RU"/>
        </w:rPr>
        <w:t>тказ в выдаче разрешения на строительство</w:t>
      </w:r>
      <w:r w:rsidRPr="00D4709D">
        <w:rPr>
          <w:rFonts w:ascii="Times New Roman" w:hAnsi="Times New Roman"/>
          <w:sz w:val="26"/>
          <w:szCs w:val="26"/>
          <w:lang w:eastAsia="ru-RU"/>
        </w:rPr>
        <w:t>.</w:t>
      </w:r>
    </w:p>
    <w:p w:rsidR="002031BA" w:rsidRPr="00D4709D" w:rsidRDefault="002031BA"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2.3.4. Отказ в выдаче разрешения на ввод в эксплуатацию.</w:t>
      </w:r>
    </w:p>
    <w:p w:rsidR="00B56EFE" w:rsidRPr="00D4709D" w:rsidRDefault="002031BA"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2.3.5</w:t>
      </w:r>
      <w:r w:rsidR="00984028" w:rsidRPr="00D4709D">
        <w:rPr>
          <w:rFonts w:ascii="Times New Roman" w:hAnsi="Times New Roman"/>
          <w:sz w:val="26"/>
          <w:szCs w:val="26"/>
          <w:lang w:eastAsia="ru-RU"/>
        </w:rPr>
        <w:t>. П</w:t>
      </w:r>
      <w:r w:rsidR="00B56EFE" w:rsidRPr="00D4709D">
        <w:rPr>
          <w:rFonts w:ascii="Times New Roman" w:hAnsi="Times New Roman"/>
          <w:sz w:val="26"/>
          <w:szCs w:val="26"/>
          <w:lang w:eastAsia="ru-RU"/>
        </w:rPr>
        <w:t>родление срока дейст</w:t>
      </w:r>
      <w:r w:rsidR="00984028" w:rsidRPr="00D4709D">
        <w:rPr>
          <w:rFonts w:ascii="Times New Roman" w:hAnsi="Times New Roman"/>
          <w:sz w:val="26"/>
          <w:szCs w:val="26"/>
          <w:lang w:eastAsia="ru-RU"/>
        </w:rPr>
        <w:t>вия разрешения на строительство.</w:t>
      </w:r>
    </w:p>
    <w:p w:rsidR="00B56EFE" w:rsidRPr="00D4709D" w:rsidRDefault="002031BA"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2.3.6</w:t>
      </w:r>
      <w:r w:rsidR="00984028" w:rsidRPr="00D4709D">
        <w:rPr>
          <w:rFonts w:ascii="Times New Roman" w:hAnsi="Times New Roman"/>
          <w:sz w:val="26"/>
          <w:szCs w:val="26"/>
          <w:lang w:eastAsia="ru-RU"/>
        </w:rPr>
        <w:t>. О</w:t>
      </w:r>
      <w:r w:rsidR="00B56EFE" w:rsidRPr="00D4709D">
        <w:rPr>
          <w:rFonts w:ascii="Times New Roman" w:hAnsi="Times New Roman"/>
          <w:sz w:val="26"/>
          <w:szCs w:val="26"/>
          <w:lang w:eastAsia="ru-RU"/>
        </w:rPr>
        <w:t>тказ в продлении срока дейст</w:t>
      </w:r>
      <w:r w:rsidR="00984028" w:rsidRPr="00D4709D">
        <w:rPr>
          <w:rFonts w:ascii="Times New Roman" w:hAnsi="Times New Roman"/>
          <w:sz w:val="26"/>
          <w:szCs w:val="26"/>
          <w:lang w:eastAsia="ru-RU"/>
        </w:rPr>
        <w:t>вия разрешения на строительство.</w:t>
      </w:r>
    </w:p>
    <w:p w:rsidR="00B56EFE" w:rsidRPr="00D4709D" w:rsidRDefault="00B56EFE" w:rsidP="00D4709D">
      <w:pPr>
        <w:widowControl w:val="0"/>
        <w:autoSpaceDE w:val="0"/>
        <w:autoSpaceDN w:val="0"/>
        <w:adjustRightInd w:val="0"/>
        <w:spacing w:after="0" w:line="240" w:lineRule="auto"/>
        <w:jc w:val="both"/>
        <w:rPr>
          <w:rFonts w:ascii="Times New Roman" w:hAnsi="Times New Roman"/>
          <w:sz w:val="26"/>
          <w:szCs w:val="26"/>
        </w:rPr>
      </w:pPr>
    </w:p>
    <w:p w:rsidR="00B56EFE" w:rsidRPr="00D4709D" w:rsidRDefault="00A85C8B"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12" w:name="Par126"/>
      <w:bookmarkEnd w:id="12"/>
      <w:r w:rsidRPr="00D4709D">
        <w:rPr>
          <w:rFonts w:ascii="Times New Roman" w:hAnsi="Times New Roman"/>
          <w:b/>
          <w:sz w:val="26"/>
          <w:szCs w:val="26"/>
        </w:rPr>
        <w:t xml:space="preserve">2.4. </w:t>
      </w:r>
      <w:r w:rsidR="00B56EFE" w:rsidRPr="00D4709D">
        <w:rPr>
          <w:rFonts w:ascii="Times New Roman" w:hAnsi="Times New Roman"/>
          <w:b/>
          <w:sz w:val="26"/>
          <w:szCs w:val="26"/>
        </w:rPr>
        <w:t>Срок предоставления государственной услуги</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B56EFE" w:rsidRPr="00D4709D" w:rsidRDefault="00A85C8B"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2.4.1</w:t>
      </w:r>
      <w:r w:rsidR="00B56EFE" w:rsidRPr="00D4709D">
        <w:rPr>
          <w:rFonts w:ascii="Times New Roman" w:hAnsi="Times New Roman"/>
          <w:sz w:val="26"/>
          <w:szCs w:val="26"/>
        </w:rPr>
        <w:t xml:space="preserve">. Срок принятия решения о выдаче либо отказе в выдаче разрешения на строительство составляет не более </w:t>
      </w:r>
      <w:r w:rsidR="000B51A8" w:rsidRPr="00D4709D">
        <w:rPr>
          <w:rFonts w:ascii="Times New Roman" w:hAnsi="Times New Roman"/>
          <w:sz w:val="26"/>
          <w:szCs w:val="26"/>
        </w:rPr>
        <w:t>7</w:t>
      </w:r>
      <w:r w:rsidR="00B56EFE" w:rsidRPr="00D4709D">
        <w:rPr>
          <w:rFonts w:ascii="Times New Roman" w:hAnsi="Times New Roman"/>
          <w:sz w:val="26"/>
          <w:szCs w:val="26"/>
        </w:rPr>
        <w:t xml:space="preserve"> дней со дня регистрации заявления.</w:t>
      </w:r>
    </w:p>
    <w:p w:rsidR="00B56EFE" w:rsidRPr="00D4709D" w:rsidRDefault="00A85C8B"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2.4.2</w:t>
      </w:r>
      <w:r w:rsidR="00B56EFE" w:rsidRPr="00D4709D">
        <w:rPr>
          <w:rFonts w:ascii="Times New Roman" w:hAnsi="Times New Roman"/>
          <w:sz w:val="26"/>
          <w:szCs w:val="26"/>
        </w:rPr>
        <w:t xml:space="preserve">. Срок принятия решения о выдаче либо отказе в выдаче разрешения на ввод объекта в эксплуатацию составляет не более </w:t>
      </w:r>
      <w:r w:rsidR="002C7D1B" w:rsidRPr="00D4709D">
        <w:rPr>
          <w:rFonts w:ascii="Times New Roman" w:hAnsi="Times New Roman"/>
          <w:sz w:val="26"/>
          <w:szCs w:val="26"/>
        </w:rPr>
        <w:t>7</w:t>
      </w:r>
      <w:r w:rsidR="00B56EFE" w:rsidRPr="00D4709D">
        <w:rPr>
          <w:rFonts w:ascii="Times New Roman" w:hAnsi="Times New Roman"/>
          <w:sz w:val="26"/>
          <w:szCs w:val="26"/>
        </w:rPr>
        <w:t xml:space="preserve"> дней со дня регистрации заявления.</w:t>
      </w:r>
    </w:p>
    <w:p w:rsidR="00B56EFE" w:rsidRPr="00D4709D" w:rsidRDefault="00A85C8B"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2.4.3</w:t>
      </w:r>
      <w:r w:rsidR="00B56EFE" w:rsidRPr="00D4709D">
        <w:rPr>
          <w:rFonts w:ascii="Times New Roman" w:hAnsi="Times New Roman"/>
          <w:sz w:val="26"/>
          <w:szCs w:val="26"/>
        </w:rPr>
        <w:t xml:space="preserve">. </w:t>
      </w:r>
      <w:r w:rsidR="00B56EFE" w:rsidRPr="00D4709D">
        <w:rPr>
          <w:rFonts w:ascii="Times New Roman" w:hAnsi="Times New Roman"/>
          <w:sz w:val="26"/>
          <w:szCs w:val="26"/>
          <w:lang w:eastAsia="ru-RU"/>
        </w:rPr>
        <w:t xml:space="preserve">Срок принятия решения о продлении либо отказе в продлении действия разрешения на строительство составляет не более </w:t>
      </w:r>
      <w:r w:rsidR="002C7D1B" w:rsidRPr="00D4709D">
        <w:rPr>
          <w:rFonts w:ascii="Times New Roman" w:hAnsi="Times New Roman"/>
          <w:sz w:val="26"/>
          <w:szCs w:val="26"/>
          <w:lang w:eastAsia="ru-RU"/>
        </w:rPr>
        <w:t>7</w:t>
      </w:r>
      <w:r w:rsidR="00B56EFE" w:rsidRPr="00D4709D">
        <w:rPr>
          <w:rFonts w:ascii="Times New Roman" w:hAnsi="Times New Roman"/>
          <w:sz w:val="26"/>
          <w:szCs w:val="26"/>
          <w:lang w:eastAsia="ru-RU"/>
        </w:rPr>
        <w:t xml:space="preserve"> дней со дня регистрации заявления</w:t>
      </w:r>
      <w:r w:rsidR="00B56EFE" w:rsidRPr="00D4709D">
        <w:rPr>
          <w:rFonts w:ascii="Times New Roman" w:hAnsi="Times New Roman"/>
          <w:sz w:val="26"/>
          <w:szCs w:val="26"/>
        </w:rPr>
        <w:t>.</w:t>
      </w:r>
    </w:p>
    <w:p w:rsidR="00BE464C" w:rsidRPr="00D4709D" w:rsidRDefault="00BE464C"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13" w:name="Par131"/>
      <w:bookmarkEnd w:id="13"/>
    </w:p>
    <w:p w:rsidR="001572D4" w:rsidRPr="00D4709D" w:rsidRDefault="00A85C8B" w:rsidP="00D4709D">
      <w:pPr>
        <w:autoSpaceDE w:val="0"/>
        <w:autoSpaceDN w:val="0"/>
        <w:adjustRightInd w:val="0"/>
        <w:spacing w:after="0" w:line="240" w:lineRule="auto"/>
        <w:jc w:val="center"/>
        <w:rPr>
          <w:rFonts w:ascii="Times New Roman" w:eastAsiaTheme="minorHAnsi" w:hAnsi="Times New Roman"/>
          <w:b/>
          <w:bCs/>
          <w:sz w:val="26"/>
          <w:szCs w:val="26"/>
        </w:rPr>
      </w:pPr>
      <w:r w:rsidRPr="00D4709D">
        <w:rPr>
          <w:rFonts w:ascii="Times New Roman" w:hAnsi="Times New Roman"/>
          <w:b/>
          <w:sz w:val="26"/>
          <w:szCs w:val="26"/>
        </w:rPr>
        <w:t xml:space="preserve">2.5. </w:t>
      </w:r>
      <w:r w:rsidR="001572D4" w:rsidRPr="00D4709D">
        <w:rPr>
          <w:rFonts w:ascii="Times New Roman" w:hAnsi="Times New Roman"/>
          <w:b/>
          <w:sz w:val="26"/>
          <w:szCs w:val="26"/>
        </w:rPr>
        <w:t>П</w:t>
      </w:r>
      <w:r w:rsidR="001572D4" w:rsidRPr="00D4709D">
        <w:rPr>
          <w:rFonts w:ascii="Times New Roman" w:eastAsiaTheme="minorHAnsi" w:hAnsi="Times New Roman"/>
          <w:b/>
          <w:bCs/>
          <w:sz w:val="26"/>
          <w:szCs w:val="26"/>
        </w:rPr>
        <w:t>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w:t>
      </w: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b/>
          <w:sz w:val="26"/>
          <w:szCs w:val="26"/>
        </w:rPr>
      </w:pP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 xml:space="preserve">Предоставление государственной услуги по выдаче разрешения на строительство </w:t>
      </w:r>
      <w:r w:rsidRPr="00D4709D">
        <w:rPr>
          <w:rFonts w:ascii="Times New Roman" w:hAnsi="Times New Roman"/>
          <w:sz w:val="26"/>
          <w:szCs w:val="26"/>
          <w:lang w:eastAsia="ru-RU"/>
        </w:rPr>
        <w:t xml:space="preserve">объекта капитального строительства, строительство, реконструкцию которого планируется осуществлять в границах </w:t>
      </w:r>
      <w:r w:rsidR="00A85C8B" w:rsidRPr="00D4709D">
        <w:rPr>
          <w:rFonts w:ascii="Times New Roman" w:hAnsi="Times New Roman"/>
          <w:sz w:val="26"/>
          <w:szCs w:val="26"/>
          <w:lang w:eastAsia="ru-RU"/>
        </w:rPr>
        <w:t>ООПТ</w:t>
      </w:r>
      <w:r w:rsidRPr="00D4709D">
        <w:rPr>
          <w:rFonts w:ascii="Times New Roman" w:hAnsi="Times New Roman"/>
          <w:sz w:val="26"/>
          <w:szCs w:val="26"/>
          <w:lang w:eastAsia="ru-RU"/>
        </w:rPr>
        <w:t>,</w:t>
      </w:r>
      <w:r w:rsidRPr="00D4709D">
        <w:rPr>
          <w:rFonts w:ascii="Times New Roman" w:hAnsi="Times New Roman"/>
          <w:sz w:val="26"/>
          <w:szCs w:val="26"/>
        </w:rPr>
        <w:t xml:space="preserve"> а также разрешения на ввод в эксплуатацию указанного объекта, осуществляется в соответствии </w:t>
      </w:r>
      <w:proofErr w:type="gramStart"/>
      <w:r w:rsidRPr="00D4709D">
        <w:rPr>
          <w:rFonts w:ascii="Times New Roman" w:hAnsi="Times New Roman"/>
          <w:sz w:val="26"/>
          <w:szCs w:val="26"/>
        </w:rPr>
        <w:t>с</w:t>
      </w:r>
      <w:proofErr w:type="gramEnd"/>
      <w:r w:rsidRPr="00D4709D">
        <w:rPr>
          <w:rFonts w:ascii="Times New Roman" w:hAnsi="Times New Roman"/>
          <w:sz w:val="26"/>
          <w:szCs w:val="26"/>
        </w:rPr>
        <w:t>:</w:t>
      </w:r>
    </w:p>
    <w:p w:rsidR="00F07B10" w:rsidRPr="00D4709D" w:rsidRDefault="00F07B10" w:rsidP="00D4709D">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D4709D">
        <w:rPr>
          <w:rFonts w:ascii="Times New Roman" w:eastAsiaTheme="minorHAnsi" w:hAnsi="Times New Roman"/>
          <w:sz w:val="26"/>
          <w:szCs w:val="26"/>
        </w:rPr>
        <w:t>- Градостроительным кодексом Российской Федерации от 29.12.2004 № 190-ФЗ («Собрание законодательства РФ», 03.01.2005, № 1 (часть 1), ст. 16, ст. 17, 04.07.2016, №27 (часть II), ст. 4305, 04.07.2016, № 27 (часть II), ст. 4306, («Российская газета», №290, 30.12.2004, № 152, 13.07.2016, «Парламентская газета», № 5-6, 14.01.2005);</w:t>
      </w:r>
      <w:proofErr w:type="gramEnd"/>
    </w:p>
    <w:p w:rsidR="00B56EFE" w:rsidRPr="00D4709D" w:rsidRDefault="008867B8"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hAnsi="Times New Roman"/>
          <w:sz w:val="26"/>
          <w:szCs w:val="26"/>
        </w:rPr>
        <w:t xml:space="preserve">- Федеральным </w:t>
      </w:r>
      <w:r w:rsidR="00476154" w:rsidRPr="00D4709D">
        <w:rPr>
          <w:rFonts w:ascii="Times New Roman" w:hAnsi="Times New Roman"/>
          <w:sz w:val="26"/>
          <w:szCs w:val="26"/>
        </w:rPr>
        <w:t>закон</w:t>
      </w:r>
      <w:r w:rsidRPr="00D4709D">
        <w:rPr>
          <w:rFonts w:ascii="Times New Roman" w:hAnsi="Times New Roman"/>
          <w:sz w:val="26"/>
          <w:szCs w:val="26"/>
        </w:rPr>
        <w:t>ом</w:t>
      </w:r>
      <w:r w:rsidR="00476154" w:rsidRPr="00D4709D">
        <w:rPr>
          <w:rFonts w:ascii="Times New Roman" w:hAnsi="Times New Roman"/>
          <w:sz w:val="26"/>
          <w:szCs w:val="26"/>
        </w:rPr>
        <w:t xml:space="preserve"> от 14.03.1995 </w:t>
      </w:r>
      <w:r w:rsidRPr="00D4709D">
        <w:rPr>
          <w:rFonts w:ascii="Times New Roman" w:hAnsi="Times New Roman"/>
          <w:sz w:val="26"/>
          <w:szCs w:val="26"/>
        </w:rPr>
        <w:t xml:space="preserve">№ </w:t>
      </w:r>
      <w:r w:rsidR="00476154" w:rsidRPr="00D4709D">
        <w:rPr>
          <w:rFonts w:ascii="Times New Roman" w:hAnsi="Times New Roman"/>
          <w:sz w:val="26"/>
          <w:szCs w:val="26"/>
        </w:rPr>
        <w:t xml:space="preserve">33-ФЗ «Об особо охраняемых природных территориях» </w:t>
      </w:r>
      <w:r w:rsidR="00B56EFE" w:rsidRPr="00D4709D">
        <w:rPr>
          <w:rFonts w:ascii="Times New Roman" w:hAnsi="Times New Roman"/>
          <w:sz w:val="26"/>
          <w:szCs w:val="26"/>
        </w:rPr>
        <w:t>(</w:t>
      </w:r>
      <w:r w:rsidR="005879B1" w:rsidRPr="00D4709D">
        <w:rPr>
          <w:rFonts w:ascii="Times New Roman" w:eastAsiaTheme="minorHAnsi" w:hAnsi="Times New Roman"/>
          <w:sz w:val="26"/>
          <w:szCs w:val="26"/>
        </w:rPr>
        <w:t xml:space="preserve">«Собрание законодательства РФ», 20.03.1995, </w:t>
      </w:r>
      <w:r w:rsidRPr="00D4709D">
        <w:rPr>
          <w:rFonts w:ascii="Times New Roman" w:eastAsiaTheme="minorHAnsi" w:hAnsi="Times New Roman"/>
          <w:sz w:val="26"/>
          <w:szCs w:val="26"/>
        </w:rPr>
        <w:t xml:space="preserve">№ </w:t>
      </w:r>
      <w:r w:rsidR="005879B1" w:rsidRPr="00D4709D">
        <w:rPr>
          <w:rFonts w:ascii="Times New Roman" w:eastAsiaTheme="minorHAnsi" w:hAnsi="Times New Roman"/>
          <w:sz w:val="26"/>
          <w:szCs w:val="26"/>
        </w:rPr>
        <w:t xml:space="preserve">12, ст. </w:t>
      </w:r>
      <w:r w:rsidR="00862702" w:rsidRPr="00D4709D">
        <w:rPr>
          <w:rFonts w:ascii="Times New Roman" w:eastAsiaTheme="minorHAnsi" w:hAnsi="Times New Roman"/>
          <w:sz w:val="26"/>
          <w:szCs w:val="26"/>
        </w:rPr>
        <w:t xml:space="preserve">1024; 02.01.2017, </w:t>
      </w:r>
      <w:r w:rsidRPr="00D4709D">
        <w:rPr>
          <w:rFonts w:ascii="Times New Roman" w:eastAsiaTheme="minorHAnsi" w:hAnsi="Times New Roman"/>
          <w:sz w:val="26"/>
          <w:szCs w:val="26"/>
        </w:rPr>
        <w:t xml:space="preserve">№ </w:t>
      </w:r>
      <w:r w:rsidR="00862702" w:rsidRPr="00D4709D">
        <w:rPr>
          <w:rFonts w:ascii="Times New Roman" w:eastAsiaTheme="minorHAnsi" w:hAnsi="Times New Roman"/>
          <w:sz w:val="26"/>
          <w:szCs w:val="26"/>
        </w:rPr>
        <w:t>1 (Часть I), ст. 27;</w:t>
      </w:r>
      <w:r w:rsidR="005879B1" w:rsidRPr="00D4709D">
        <w:rPr>
          <w:rFonts w:ascii="Times New Roman" w:eastAsiaTheme="minorHAnsi" w:hAnsi="Times New Roman"/>
          <w:sz w:val="26"/>
          <w:szCs w:val="26"/>
        </w:rPr>
        <w:t xml:space="preserve"> «Российская газета», </w:t>
      </w:r>
      <w:r w:rsidRPr="00D4709D">
        <w:rPr>
          <w:rFonts w:ascii="Times New Roman" w:eastAsiaTheme="minorHAnsi" w:hAnsi="Times New Roman"/>
          <w:sz w:val="26"/>
          <w:szCs w:val="26"/>
        </w:rPr>
        <w:t xml:space="preserve">№ </w:t>
      </w:r>
      <w:r w:rsidR="005879B1" w:rsidRPr="00D4709D">
        <w:rPr>
          <w:rFonts w:ascii="Times New Roman" w:eastAsiaTheme="minorHAnsi" w:hAnsi="Times New Roman"/>
          <w:sz w:val="26"/>
          <w:szCs w:val="26"/>
        </w:rPr>
        <w:t xml:space="preserve">57, 22.03.1995; </w:t>
      </w:r>
      <w:r w:rsidRPr="00D4709D">
        <w:rPr>
          <w:rFonts w:ascii="Times New Roman" w:eastAsiaTheme="minorHAnsi" w:hAnsi="Times New Roman"/>
          <w:sz w:val="26"/>
          <w:szCs w:val="26"/>
        </w:rPr>
        <w:t xml:space="preserve">№ </w:t>
      </w:r>
      <w:r w:rsidR="007601CB" w:rsidRPr="00D4709D">
        <w:rPr>
          <w:rFonts w:ascii="Times New Roman" w:eastAsiaTheme="minorHAnsi" w:hAnsi="Times New Roman"/>
          <w:sz w:val="26"/>
          <w:szCs w:val="26"/>
        </w:rPr>
        <w:t>1, 09.01.2017)</w:t>
      </w:r>
      <w:r w:rsidR="00B56EFE" w:rsidRPr="00D4709D">
        <w:rPr>
          <w:rFonts w:ascii="Times New Roman" w:hAnsi="Times New Roman"/>
          <w:sz w:val="26"/>
          <w:szCs w:val="26"/>
        </w:rPr>
        <w:t>;</w:t>
      </w:r>
    </w:p>
    <w:p w:rsidR="00476154" w:rsidRPr="00D4709D" w:rsidRDefault="008867B8"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hAnsi="Times New Roman"/>
          <w:sz w:val="26"/>
          <w:szCs w:val="26"/>
        </w:rPr>
        <w:t xml:space="preserve">- Федеральным </w:t>
      </w:r>
      <w:r w:rsidR="00AF78BB" w:rsidRPr="00D4709D">
        <w:rPr>
          <w:rFonts w:ascii="Times New Roman" w:hAnsi="Times New Roman"/>
          <w:sz w:val="26"/>
          <w:szCs w:val="26"/>
        </w:rPr>
        <w:t>закон</w:t>
      </w:r>
      <w:r w:rsidRPr="00D4709D">
        <w:rPr>
          <w:rFonts w:ascii="Times New Roman" w:hAnsi="Times New Roman"/>
          <w:sz w:val="26"/>
          <w:szCs w:val="26"/>
        </w:rPr>
        <w:t>ом</w:t>
      </w:r>
      <w:r w:rsidR="00AF78BB" w:rsidRPr="00D4709D">
        <w:rPr>
          <w:rFonts w:ascii="Times New Roman" w:hAnsi="Times New Roman"/>
          <w:sz w:val="26"/>
          <w:szCs w:val="26"/>
        </w:rPr>
        <w:t xml:space="preserve"> от 23.11.1995 </w:t>
      </w:r>
      <w:r w:rsidRPr="00D4709D">
        <w:rPr>
          <w:rFonts w:ascii="Times New Roman" w:hAnsi="Times New Roman"/>
          <w:sz w:val="26"/>
          <w:szCs w:val="26"/>
        </w:rPr>
        <w:t xml:space="preserve">№ </w:t>
      </w:r>
      <w:r w:rsidR="00AF78BB" w:rsidRPr="00D4709D">
        <w:rPr>
          <w:rFonts w:ascii="Times New Roman" w:hAnsi="Times New Roman"/>
          <w:sz w:val="26"/>
          <w:szCs w:val="26"/>
        </w:rPr>
        <w:t xml:space="preserve">174-ФЗ «Об экологической экспертизе» </w:t>
      </w:r>
      <w:r w:rsidR="00476154" w:rsidRPr="00D4709D">
        <w:rPr>
          <w:rFonts w:ascii="Times New Roman" w:hAnsi="Times New Roman"/>
          <w:sz w:val="26"/>
          <w:szCs w:val="26"/>
        </w:rPr>
        <w:t>(</w:t>
      </w:r>
      <w:r w:rsidR="00476154" w:rsidRPr="00D4709D">
        <w:rPr>
          <w:rFonts w:ascii="Times New Roman" w:eastAsiaTheme="minorHAnsi" w:hAnsi="Times New Roman"/>
          <w:sz w:val="26"/>
          <w:szCs w:val="26"/>
        </w:rPr>
        <w:t>«</w:t>
      </w:r>
      <w:r w:rsidR="00AF78BB" w:rsidRPr="00D4709D">
        <w:rPr>
          <w:rFonts w:ascii="Times New Roman" w:eastAsiaTheme="minorHAnsi" w:hAnsi="Times New Roman"/>
          <w:sz w:val="26"/>
          <w:szCs w:val="26"/>
        </w:rPr>
        <w:t>Собрание законодательства РФ</w:t>
      </w:r>
      <w:r w:rsidR="00476154" w:rsidRPr="00D4709D">
        <w:rPr>
          <w:rFonts w:ascii="Times New Roman" w:eastAsiaTheme="minorHAnsi" w:hAnsi="Times New Roman"/>
          <w:sz w:val="26"/>
          <w:szCs w:val="26"/>
        </w:rPr>
        <w:t>»</w:t>
      </w:r>
      <w:r w:rsidR="00AF78BB" w:rsidRPr="00D4709D">
        <w:rPr>
          <w:rFonts w:ascii="Times New Roman" w:eastAsiaTheme="minorHAnsi" w:hAnsi="Times New Roman"/>
          <w:sz w:val="26"/>
          <w:szCs w:val="26"/>
        </w:rPr>
        <w:t xml:space="preserve">, 27.11.1995, </w:t>
      </w:r>
      <w:r w:rsidRPr="00D4709D">
        <w:rPr>
          <w:rFonts w:ascii="Times New Roman" w:eastAsiaTheme="minorHAnsi" w:hAnsi="Times New Roman"/>
          <w:sz w:val="26"/>
          <w:szCs w:val="26"/>
        </w:rPr>
        <w:t xml:space="preserve">№ </w:t>
      </w:r>
      <w:r w:rsidR="00AF78BB" w:rsidRPr="00D4709D">
        <w:rPr>
          <w:rFonts w:ascii="Times New Roman" w:eastAsiaTheme="minorHAnsi" w:hAnsi="Times New Roman"/>
          <w:sz w:val="26"/>
          <w:szCs w:val="26"/>
        </w:rPr>
        <w:t xml:space="preserve">48, ст. 4556, </w:t>
      </w:r>
      <w:r w:rsidR="00862702" w:rsidRPr="00D4709D">
        <w:rPr>
          <w:rFonts w:ascii="Times New Roman" w:eastAsiaTheme="minorHAnsi" w:hAnsi="Times New Roman"/>
          <w:sz w:val="26"/>
          <w:szCs w:val="26"/>
        </w:rPr>
        <w:t xml:space="preserve">04.01.2016, </w:t>
      </w:r>
      <w:r w:rsidRPr="00D4709D">
        <w:rPr>
          <w:rFonts w:ascii="Times New Roman" w:eastAsiaTheme="minorHAnsi" w:hAnsi="Times New Roman"/>
          <w:sz w:val="26"/>
          <w:szCs w:val="26"/>
        </w:rPr>
        <w:t xml:space="preserve">№ </w:t>
      </w:r>
      <w:r w:rsidR="00862702" w:rsidRPr="00D4709D">
        <w:rPr>
          <w:rFonts w:ascii="Times New Roman" w:eastAsiaTheme="minorHAnsi" w:hAnsi="Times New Roman"/>
          <w:sz w:val="26"/>
          <w:szCs w:val="26"/>
        </w:rPr>
        <w:t xml:space="preserve">1 (часть I), ст. 28, 27.06.2016, </w:t>
      </w:r>
      <w:r w:rsidRPr="00D4709D">
        <w:rPr>
          <w:rFonts w:ascii="Times New Roman" w:eastAsiaTheme="minorHAnsi" w:hAnsi="Times New Roman"/>
          <w:sz w:val="26"/>
          <w:szCs w:val="26"/>
        </w:rPr>
        <w:t xml:space="preserve">№ </w:t>
      </w:r>
      <w:r w:rsidR="00862702" w:rsidRPr="00D4709D">
        <w:rPr>
          <w:rFonts w:ascii="Times New Roman" w:eastAsiaTheme="minorHAnsi" w:hAnsi="Times New Roman"/>
          <w:sz w:val="26"/>
          <w:szCs w:val="26"/>
        </w:rPr>
        <w:t xml:space="preserve">26 (Часть I), ст. 3891, 02.01.2017, </w:t>
      </w:r>
      <w:r w:rsidRPr="00D4709D">
        <w:rPr>
          <w:rFonts w:ascii="Times New Roman" w:eastAsiaTheme="minorHAnsi" w:hAnsi="Times New Roman"/>
          <w:sz w:val="26"/>
          <w:szCs w:val="26"/>
        </w:rPr>
        <w:t xml:space="preserve">№ </w:t>
      </w:r>
      <w:r w:rsidR="00862702" w:rsidRPr="00D4709D">
        <w:rPr>
          <w:rFonts w:ascii="Times New Roman" w:eastAsiaTheme="minorHAnsi" w:hAnsi="Times New Roman"/>
          <w:sz w:val="26"/>
          <w:szCs w:val="26"/>
        </w:rPr>
        <w:t xml:space="preserve">1 (Часть I), ст. 12), </w:t>
      </w:r>
      <w:r w:rsidR="00476154" w:rsidRPr="00D4709D">
        <w:rPr>
          <w:rFonts w:ascii="Times New Roman" w:eastAsiaTheme="minorHAnsi" w:hAnsi="Times New Roman"/>
          <w:sz w:val="26"/>
          <w:szCs w:val="26"/>
        </w:rPr>
        <w:t>«</w:t>
      </w:r>
      <w:r w:rsidR="00AF78BB" w:rsidRPr="00D4709D">
        <w:rPr>
          <w:rFonts w:ascii="Times New Roman" w:eastAsiaTheme="minorHAnsi" w:hAnsi="Times New Roman"/>
          <w:sz w:val="26"/>
          <w:szCs w:val="26"/>
        </w:rPr>
        <w:t>Россий</w:t>
      </w:r>
      <w:r w:rsidR="00476154" w:rsidRPr="00D4709D">
        <w:rPr>
          <w:rFonts w:ascii="Times New Roman" w:eastAsiaTheme="minorHAnsi" w:hAnsi="Times New Roman"/>
          <w:sz w:val="26"/>
          <w:szCs w:val="26"/>
        </w:rPr>
        <w:t xml:space="preserve">ская газета», </w:t>
      </w:r>
      <w:r w:rsidRPr="00D4709D">
        <w:rPr>
          <w:rFonts w:ascii="Times New Roman" w:eastAsiaTheme="minorHAnsi" w:hAnsi="Times New Roman"/>
          <w:sz w:val="26"/>
          <w:szCs w:val="26"/>
        </w:rPr>
        <w:t xml:space="preserve">№ </w:t>
      </w:r>
      <w:r w:rsidR="00476154" w:rsidRPr="00D4709D">
        <w:rPr>
          <w:rFonts w:ascii="Times New Roman" w:eastAsiaTheme="minorHAnsi" w:hAnsi="Times New Roman"/>
          <w:sz w:val="26"/>
          <w:szCs w:val="26"/>
        </w:rPr>
        <w:t xml:space="preserve">232, 30.11.1995, </w:t>
      </w:r>
      <w:r w:rsidRPr="00D4709D">
        <w:rPr>
          <w:rFonts w:ascii="Times New Roman" w:eastAsiaTheme="minorHAnsi" w:hAnsi="Times New Roman"/>
          <w:sz w:val="26"/>
          <w:szCs w:val="26"/>
        </w:rPr>
        <w:t xml:space="preserve">№ </w:t>
      </w:r>
      <w:r w:rsidR="007601CB" w:rsidRPr="00D4709D">
        <w:rPr>
          <w:rFonts w:ascii="Times New Roman" w:eastAsiaTheme="minorHAnsi" w:hAnsi="Times New Roman"/>
          <w:sz w:val="26"/>
          <w:szCs w:val="26"/>
        </w:rPr>
        <w:t xml:space="preserve">297, 31.12.2015, </w:t>
      </w:r>
      <w:r w:rsidRPr="00D4709D">
        <w:rPr>
          <w:rFonts w:ascii="Times New Roman" w:eastAsiaTheme="minorHAnsi" w:hAnsi="Times New Roman"/>
          <w:sz w:val="26"/>
          <w:szCs w:val="26"/>
        </w:rPr>
        <w:t xml:space="preserve">№ </w:t>
      </w:r>
      <w:r w:rsidR="00862702" w:rsidRPr="00D4709D">
        <w:rPr>
          <w:rFonts w:ascii="Times New Roman" w:eastAsiaTheme="minorHAnsi" w:hAnsi="Times New Roman"/>
          <w:sz w:val="26"/>
          <w:szCs w:val="26"/>
        </w:rPr>
        <w:t xml:space="preserve">139, 28.06.2016, </w:t>
      </w:r>
      <w:r w:rsidRPr="00D4709D">
        <w:rPr>
          <w:rFonts w:ascii="Times New Roman" w:eastAsiaTheme="minorHAnsi" w:hAnsi="Times New Roman"/>
          <w:sz w:val="26"/>
          <w:szCs w:val="26"/>
        </w:rPr>
        <w:t xml:space="preserve">№ </w:t>
      </w:r>
      <w:r w:rsidR="00862702" w:rsidRPr="00D4709D">
        <w:rPr>
          <w:rFonts w:ascii="Times New Roman" w:eastAsiaTheme="minorHAnsi" w:hAnsi="Times New Roman"/>
          <w:sz w:val="26"/>
          <w:szCs w:val="26"/>
        </w:rPr>
        <w:t>298, 30.12.2016)</w:t>
      </w:r>
      <w:r w:rsidR="00476154" w:rsidRPr="00D4709D">
        <w:rPr>
          <w:rFonts w:ascii="Times New Roman" w:eastAsiaTheme="minorHAnsi" w:hAnsi="Times New Roman"/>
          <w:sz w:val="26"/>
          <w:szCs w:val="26"/>
        </w:rPr>
        <w:t>;</w:t>
      </w:r>
    </w:p>
    <w:p w:rsidR="00F6374F" w:rsidRPr="00D4709D" w:rsidRDefault="00F07B10" w:rsidP="00D4709D">
      <w:pPr>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 xml:space="preserve">- Федеральным </w:t>
      </w:r>
      <w:r w:rsidR="00F6374F" w:rsidRPr="00D4709D">
        <w:rPr>
          <w:rFonts w:ascii="Times New Roman" w:hAnsi="Times New Roman"/>
          <w:sz w:val="26"/>
          <w:szCs w:val="26"/>
        </w:rPr>
        <w:t>закон</w:t>
      </w:r>
      <w:r w:rsidRPr="00D4709D">
        <w:rPr>
          <w:rFonts w:ascii="Times New Roman" w:hAnsi="Times New Roman"/>
          <w:sz w:val="26"/>
          <w:szCs w:val="26"/>
        </w:rPr>
        <w:t>ом</w:t>
      </w:r>
      <w:r w:rsidR="00F6374F" w:rsidRPr="00D4709D">
        <w:rPr>
          <w:rFonts w:ascii="Times New Roman" w:hAnsi="Times New Roman"/>
          <w:sz w:val="26"/>
          <w:szCs w:val="26"/>
        </w:rPr>
        <w:t xml:space="preserve"> от 27</w:t>
      </w:r>
      <w:r w:rsidRPr="00D4709D">
        <w:rPr>
          <w:rFonts w:ascii="Times New Roman" w:hAnsi="Times New Roman"/>
          <w:sz w:val="26"/>
          <w:szCs w:val="26"/>
        </w:rPr>
        <w:t>.07.</w:t>
      </w:r>
      <w:r w:rsidR="00F6374F" w:rsidRPr="00D4709D">
        <w:rPr>
          <w:rFonts w:ascii="Times New Roman" w:hAnsi="Times New Roman"/>
          <w:sz w:val="26"/>
          <w:szCs w:val="26"/>
        </w:rPr>
        <w:t>2010 № 210-ФЗ «Об организации представления государственных и муниципальных услуг» (Собрание законодательства Российской Федерации, 2010, № 31, ст. 4179; 2011, № 15, ст. 2038, № 27, ст. 3880, № 29, ст. 4291, №30, ст. 4587);</w:t>
      </w:r>
    </w:p>
    <w:p w:rsidR="00476154" w:rsidRPr="00D4709D" w:rsidRDefault="00F07B10"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 xml:space="preserve">- Федеральным </w:t>
      </w:r>
      <w:r w:rsidR="00476154" w:rsidRPr="00D4709D">
        <w:rPr>
          <w:rFonts w:ascii="Times New Roman" w:eastAsiaTheme="minorHAnsi" w:hAnsi="Times New Roman"/>
          <w:sz w:val="26"/>
          <w:szCs w:val="26"/>
        </w:rPr>
        <w:t>закон</w:t>
      </w:r>
      <w:r w:rsidRPr="00D4709D">
        <w:rPr>
          <w:rFonts w:ascii="Times New Roman" w:eastAsiaTheme="minorHAnsi" w:hAnsi="Times New Roman"/>
          <w:sz w:val="26"/>
          <w:szCs w:val="26"/>
        </w:rPr>
        <w:t>ом</w:t>
      </w:r>
      <w:r w:rsidR="00476154" w:rsidRPr="00D4709D">
        <w:rPr>
          <w:rFonts w:ascii="Times New Roman" w:eastAsiaTheme="minorHAnsi" w:hAnsi="Times New Roman"/>
          <w:sz w:val="26"/>
          <w:szCs w:val="26"/>
        </w:rPr>
        <w:t xml:space="preserve"> от 27.07.2006</w:t>
      </w:r>
      <w:r w:rsidR="00A67563" w:rsidRPr="00D4709D">
        <w:rPr>
          <w:rFonts w:ascii="Times New Roman" w:eastAsiaTheme="minorHAnsi" w:hAnsi="Times New Roman"/>
          <w:sz w:val="26"/>
          <w:szCs w:val="26"/>
        </w:rPr>
        <w:t xml:space="preserve"> </w:t>
      </w:r>
      <w:r w:rsidRPr="00D4709D">
        <w:rPr>
          <w:rFonts w:ascii="Times New Roman" w:eastAsiaTheme="minorHAnsi" w:hAnsi="Times New Roman"/>
          <w:sz w:val="26"/>
          <w:szCs w:val="26"/>
        </w:rPr>
        <w:t>№</w:t>
      </w:r>
      <w:r w:rsidR="005E54BC" w:rsidRPr="00D4709D">
        <w:rPr>
          <w:rFonts w:ascii="Times New Roman" w:eastAsiaTheme="minorHAnsi" w:hAnsi="Times New Roman"/>
          <w:sz w:val="26"/>
          <w:szCs w:val="26"/>
        </w:rPr>
        <w:t xml:space="preserve"> 152-ФЗ</w:t>
      </w:r>
      <w:r w:rsidR="00476154" w:rsidRPr="00D4709D">
        <w:rPr>
          <w:rFonts w:ascii="Times New Roman" w:eastAsiaTheme="minorHAnsi" w:hAnsi="Times New Roman"/>
          <w:sz w:val="26"/>
          <w:szCs w:val="26"/>
        </w:rPr>
        <w:t xml:space="preserve"> </w:t>
      </w:r>
      <w:r w:rsidR="00A67563" w:rsidRPr="00D4709D">
        <w:rPr>
          <w:rFonts w:ascii="Times New Roman" w:eastAsiaTheme="minorHAnsi" w:hAnsi="Times New Roman"/>
          <w:sz w:val="26"/>
          <w:szCs w:val="26"/>
        </w:rPr>
        <w:t>(</w:t>
      </w:r>
      <w:r w:rsidR="009E3796" w:rsidRPr="00D4709D">
        <w:rPr>
          <w:rFonts w:ascii="Times New Roman" w:eastAsiaTheme="minorHAnsi" w:hAnsi="Times New Roman"/>
          <w:sz w:val="26"/>
          <w:szCs w:val="26"/>
        </w:rPr>
        <w:t xml:space="preserve">«Собрание законодательства РФ», 31.07.2006, </w:t>
      </w:r>
      <w:r w:rsidRPr="00D4709D">
        <w:rPr>
          <w:rFonts w:ascii="Times New Roman" w:eastAsiaTheme="minorHAnsi" w:hAnsi="Times New Roman"/>
          <w:sz w:val="26"/>
          <w:szCs w:val="26"/>
        </w:rPr>
        <w:t xml:space="preserve">№ </w:t>
      </w:r>
      <w:r w:rsidR="009E3796" w:rsidRPr="00D4709D">
        <w:rPr>
          <w:rFonts w:ascii="Times New Roman" w:eastAsiaTheme="minorHAnsi" w:hAnsi="Times New Roman"/>
          <w:sz w:val="26"/>
          <w:szCs w:val="26"/>
        </w:rPr>
        <w:t>31 (1 ч.), ст. 34</w:t>
      </w:r>
      <w:r w:rsidR="005E54BC" w:rsidRPr="00D4709D">
        <w:rPr>
          <w:rFonts w:ascii="Times New Roman" w:eastAsiaTheme="minorHAnsi" w:hAnsi="Times New Roman"/>
          <w:sz w:val="26"/>
          <w:szCs w:val="26"/>
        </w:rPr>
        <w:t>51</w:t>
      </w:r>
      <w:r w:rsidR="009E3796" w:rsidRPr="00D4709D">
        <w:rPr>
          <w:rFonts w:ascii="Times New Roman" w:eastAsiaTheme="minorHAnsi" w:hAnsi="Times New Roman"/>
          <w:sz w:val="26"/>
          <w:szCs w:val="26"/>
        </w:rPr>
        <w:t xml:space="preserve">, 01.05.2017, </w:t>
      </w:r>
      <w:r w:rsidRPr="00D4709D">
        <w:rPr>
          <w:rFonts w:ascii="Times New Roman" w:eastAsiaTheme="minorHAnsi" w:hAnsi="Times New Roman"/>
          <w:sz w:val="26"/>
          <w:szCs w:val="26"/>
        </w:rPr>
        <w:t xml:space="preserve">№ </w:t>
      </w:r>
      <w:r w:rsidR="009E3796" w:rsidRPr="00D4709D">
        <w:rPr>
          <w:rFonts w:ascii="Times New Roman" w:eastAsiaTheme="minorHAnsi" w:hAnsi="Times New Roman"/>
          <w:sz w:val="26"/>
          <w:szCs w:val="26"/>
        </w:rPr>
        <w:t xml:space="preserve">18, ст. 2664, </w:t>
      </w:r>
      <w:r w:rsidR="00A67563" w:rsidRPr="00D4709D">
        <w:rPr>
          <w:rFonts w:ascii="Times New Roman" w:eastAsiaTheme="minorHAnsi" w:hAnsi="Times New Roman"/>
          <w:sz w:val="26"/>
          <w:szCs w:val="26"/>
        </w:rPr>
        <w:t>«</w:t>
      </w:r>
      <w:r w:rsidR="00476154" w:rsidRPr="00D4709D">
        <w:rPr>
          <w:rFonts w:ascii="Times New Roman" w:eastAsiaTheme="minorHAnsi" w:hAnsi="Times New Roman"/>
          <w:sz w:val="26"/>
          <w:szCs w:val="26"/>
        </w:rPr>
        <w:t>Российская газета</w:t>
      </w:r>
      <w:r w:rsidR="00A67563" w:rsidRPr="00D4709D">
        <w:rPr>
          <w:rFonts w:ascii="Times New Roman" w:eastAsiaTheme="minorHAnsi" w:hAnsi="Times New Roman"/>
          <w:sz w:val="26"/>
          <w:szCs w:val="26"/>
        </w:rPr>
        <w:t>»</w:t>
      </w:r>
      <w:r w:rsidR="00476154" w:rsidRPr="00D4709D">
        <w:rPr>
          <w:rFonts w:ascii="Times New Roman" w:eastAsiaTheme="minorHAnsi" w:hAnsi="Times New Roman"/>
          <w:sz w:val="26"/>
          <w:szCs w:val="26"/>
        </w:rPr>
        <w:t xml:space="preserve">, </w:t>
      </w:r>
      <w:r w:rsidRPr="00D4709D">
        <w:rPr>
          <w:rFonts w:ascii="Times New Roman" w:eastAsiaTheme="minorHAnsi" w:hAnsi="Times New Roman"/>
          <w:sz w:val="26"/>
          <w:szCs w:val="26"/>
        </w:rPr>
        <w:t>№</w:t>
      </w:r>
      <w:r w:rsidR="00476154" w:rsidRPr="00D4709D">
        <w:rPr>
          <w:rFonts w:ascii="Times New Roman" w:eastAsiaTheme="minorHAnsi" w:hAnsi="Times New Roman"/>
          <w:sz w:val="26"/>
          <w:szCs w:val="26"/>
        </w:rPr>
        <w:t>165, 29.07.2006,</w:t>
      </w:r>
      <w:r w:rsidR="00A67563" w:rsidRPr="00D4709D">
        <w:rPr>
          <w:rFonts w:ascii="Times New Roman" w:eastAsiaTheme="minorHAnsi" w:hAnsi="Times New Roman"/>
          <w:sz w:val="26"/>
          <w:szCs w:val="26"/>
        </w:rPr>
        <w:t xml:space="preserve"> </w:t>
      </w:r>
      <w:r w:rsidRPr="00D4709D">
        <w:rPr>
          <w:rFonts w:ascii="Times New Roman" w:eastAsiaTheme="minorHAnsi" w:hAnsi="Times New Roman"/>
          <w:sz w:val="26"/>
          <w:szCs w:val="26"/>
        </w:rPr>
        <w:t xml:space="preserve">№ </w:t>
      </w:r>
      <w:r w:rsidR="009E3796" w:rsidRPr="00D4709D">
        <w:rPr>
          <w:rFonts w:ascii="Times New Roman" w:eastAsiaTheme="minorHAnsi" w:hAnsi="Times New Roman"/>
          <w:sz w:val="26"/>
          <w:szCs w:val="26"/>
        </w:rPr>
        <w:t xml:space="preserve">94, 03.05.2017, </w:t>
      </w:r>
      <w:r w:rsidR="00A67563" w:rsidRPr="00D4709D">
        <w:rPr>
          <w:rFonts w:ascii="Times New Roman" w:eastAsiaTheme="minorHAnsi" w:hAnsi="Times New Roman"/>
          <w:sz w:val="26"/>
          <w:szCs w:val="26"/>
        </w:rPr>
        <w:t>«</w:t>
      </w:r>
      <w:r w:rsidR="00476154" w:rsidRPr="00D4709D">
        <w:rPr>
          <w:rFonts w:ascii="Times New Roman" w:eastAsiaTheme="minorHAnsi" w:hAnsi="Times New Roman"/>
          <w:sz w:val="26"/>
          <w:szCs w:val="26"/>
        </w:rPr>
        <w:t>Парламентская газета</w:t>
      </w:r>
      <w:r w:rsidR="00A67563" w:rsidRPr="00D4709D">
        <w:rPr>
          <w:rFonts w:ascii="Times New Roman" w:eastAsiaTheme="minorHAnsi" w:hAnsi="Times New Roman"/>
          <w:sz w:val="26"/>
          <w:szCs w:val="26"/>
        </w:rPr>
        <w:t>»</w:t>
      </w:r>
      <w:r w:rsidR="00476154" w:rsidRPr="00D4709D">
        <w:rPr>
          <w:rFonts w:ascii="Times New Roman" w:eastAsiaTheme="minorHAnsi" w:hAnsi="Times New Roman"/>
          <w:sz w:val="26"/>
          <w:szCs w:val="26"/>
        </w:rPr>
        <w:t xml:space="preserve">, </w:t>
      </w:r>
      <w:r w:rsidRPr="00D4709D">
        <w:rPr>
          <w:rFonts w:ascii="Times New Roman" w:eastAsiaTheme="minorHAnsi" w:hAnsi="Times New Roman"/>
          <w:sz w:val="26"/>
          <w:szCs w:val="26"/>
        </w:rPr>
        <w:t xml:space="preserve">№ </w:t>
      </w:r>
      <w:r w:rsidR="00476154" w:rsidRPr="00D4709D">
        <w:rPr>
          <w:rFonts w:ascii="Times New Roman" w:eastAsiaTheme="minorHAnsi" w:hAnsi="Times New Roman"/>
          <w:sz w:val="26"/>
          <w:szCs w:val="26"/>
        </w:rPr>
        <w:t>126-127, 03.08.2006</w:t>
      </w:r>
      <w:r w:rsidR="009E3796" w:rsidRPr="00D4709D">
        <w:rPr>
          <w:rFonts w:ascii="Times New Roman" w:eastAsiaTheme="minorHAnsi" w:hAnsi="Times New Roman"/>
          <w:sz w:val="26"/>
          <w:szCs w:val="26"/>
        </w:rPr>
        <w:t xml:space="preserve">, </w:t>
      </w:r>
      <w:r w:rsidRPr="00D4709D">
        <w:rPr>
          <w:rFonts w:ascii="Times New Roman" w:eastAsiaTheme="minorHAnsi" w:hAnsi="Times New Roman"/>
          <w:sz w:val="26"/>
          <w:szCs w:val="26"/>
        </w:rPr>
        <w:t xml:space="preserve">№ </w:t>
      </w:r>
      <w:r w:rsidR="009E3796" w:rsidRPr="00D4709D">
        <w:rPr>
          <w:rFonts w:ascii="Times New Roman" w:eastAsiaTheme="minorHAnsi" w:hAnsi="Times New Roman"/>
          <w:sz w:val="26"/>
          <w:szCs w:val="26"/>
        </w:rPr>
        <w:t>17, 05-11.05.2017</w:t>
      </w:r>
      <w:r w:rsidR="00A67563" w:rsidRPr="00D4709D">
        <w:rPr>
          <w:rFonts w:ascii="Times New Roman" w:eastAsiaTheme="minorHAnsi" w:hAnsi="Times New Roman"/>
          <w:sz w:val="26"/>
          <w:szCs w:val="26"/>
        </w:rPr>
        <w:t>);</w:t>
      </w:r>
    </w:p>
    <w:p w:rsidR="00163D0F" w:rsidRPr="00D4709D" w:rsidRDefault="00F07B10"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lastRenderedPageBreak/>
        <w:t xml:space="preserve">- Федеральным </w:t>
      </w:r>
      <w:r w:rsidR="00163D0F" w:rsidRPr="00D4709D">
        <w:rPr>
          <w:rFonts w:ascii="Times New Roman" w:eastAsiaTheme="minorHAnsi" w:hAnsi="Times New Roman"/>
          <w:sz w:val="26"/>
          <w:szCs w:val="26"/>
        </w:rPr>
        <w:t>закон</w:t>
      </w:r>
      <w:r w:rsidRPr="00D4709D">
        <w:rPr>
          <w:rFonts w:ascii="Times New Roman" w:eastAsiaTheme="minorHAnsi" w:hAnsi="Times New Roman"/>
          <w:sz w:val="26"/>
          <w:szCs w:val="26"/>
        </w:rPr>
        <w:t>ом</w:t>
      </w:r>
      <w:r w:rsidR="00163D0F" w:rsidRPr="00D4709D">
        <w:rPr>
          <w:rFonts w:ascii="Times New Roman" w:eastAsiaTheme="minorHAnsi" w:hAnsi="Times New Roman"/>
          <w:sz w:val="26"/>
          <w:szCs w:val="26"/>
        </w:rPr>
        <w:t xml:space="preserve"> от 06.04.2011 </w:t>
      </w:r>
      <w:r w:rsidRPr="00D4709D">
        <w:rPr>
          <w:rFonts w:ascii="Times New Roman" w:eastAsiaTheme="minorHAnsi" w:hAnsi="Times New Roman"/>
          <w:sz w:val="26"/>
          <w:szCs w:val="26"/>
        </w:rPr>
        <w:t xml:space="preserve">№ </w:t>
      </w:r>
      <w:r w:rsidR="00163D0F" w:rsidRPr="00D4709D">
        <w:rPr>
          <w:rFonts w:ascii="Times New Roman" w:eastAsiaTheme="minorHAnsi" w:hAnsi="Times New Roman"/>
          <w:sz w:val="26"/>
          <w:szCs w:val="26"/>
        </w:rPr>
        <w:t>63-ФЗ (ред. от 23.06.2016) «Об электронной подписи» (</w:t>
      </w:r>
      <w:r w:rsidR="009E3796" w:rsidRPr="00D4709D">
        <w:rPr>
          <w:rFonts w:ascii="Times New Roman" w:eastAsiaTheme="minorHAnsi" w:hAnsi="Times New Roman"/>
          <w:sz w:val="26"/>
          <w:szCs w:val="26"/>
        </w:rPr>
        <w:t xml:space="preserve">«Собрание законодательства РФ», 11.04.2011, </w:t>
      </w:r>
      <w:r w:rsidRPr="00D4709D">
        <w:rPr>
          <w:rFonts w:ascii="Times New Roman" w:eastAsiaTheme="minorHAnsi" w:hAnsi="Times New Roman"/>
          <w:sz w:val="26"/>
          <w:szCs w:val="26"/>
        </w:rPr>
        <w:t xml:space="preserve">№ </w:t>
      </w:r>
      <w:r w:rsidR="009E3796" w:rsidRPr="00D4709D">
        <w:rPr>
          <w:rFonts w:ascii="Times New Roman" w:eastAsiaTheme="minorHAnsi" w:hAnsi="Times New Roman"/>
          <w:sz w:val="26"/>
          <w:szCs w:val="26"/>
        </w:rPr>
        <w:t xml:space="preserve">15, ст. 2036, 27.06.2016, </w:t>
      </w:r>
      <w:r w:rsidRPr="00D4709D">
        <w:rPr>
          <w:rFonts w:ascii="Times New Roman" w:eastAsiaTheme="minorHAnsi" w:hAnsi="Times New Roman"/>
          <w:sz w:val="26"/>
          <w:szCs w:val="26"/>
        </w:rPr>
        <w:t xml:space="preserve">№ </w:t>
      </w:r>
      <w:r w:rsidR="009E3796" w:rsidRPr="00D4709D">
        <w:rPr>
          <w:rFonts w:ascii="Times New Roman" w:eastAsiaTheme="minorHAnsi" w:hAnsi="Times New Roman"/>
          <w:sz w:val="26"/>
          <w:szCs w:val="26"/>
        </w:rPr>
        <w:t xml:space="preserve">26 (Часть I), ст. 3889, </w:t>
      </w:r>
      <w:r w:rsidR="00163D0F" w:rsidRPr="00D4709D">
        <w:rPr>
          <w:rFonts w:ascii="Times New Roman" w:eastAsiaTheme="minorHAnsi" w:hAnsi="Times New Roman"/>
          <w:sz w:val="26"/>
          <w:szCs w:val="26"/>
        </w:rPr>
        <w:t xml:space="preserve">«Российская газета», </w:t>
      </w:r>
      <w:r w:rsidRPr="00D4709D">
        <w:rPr>
          <w:rFonts w:ascii="Times New Roman" w:eastAsiaTheme="minorHAnsi" w:hAnsi="Times New Roman"/>
          <w:sz w:val="26"/>
          <w:szCs w:val="26"/>
        </w:rPr>
        <w:t xml:space="preserve">№ </w:t>
      </w:r>
      <w:r w:rsidR="00163D0F" w:rsidRPr="00D4709D">
        <w:rPr>
          <w:rFonts w:ascii="Times New Roman" w:eastAsiaTheme="minorHAnsi" w:hAnsi="Times New Roman"/>
          <w:sz w:val="26"/>
          <w:szCs w:val="26"/>
        </w:rPr>
        <w:t>75, 08.04.2011,</w:t>
      </w:r>
      <w:r w:rsidR="009E3796" w:rsidRPr="00D4709D">
        <w:rPr>
          <w:rFonts w:ascii="Times New Roman" w:eastAsiaTheme="minorHAnsi" w:hAnsi="Times New Roman"/>
          <w:sz w:val="26"/>
          <w:szCs w:val="26"/>
        </w:rPr>
        <w:t xml:space="preserve"> </w:t>
      </w:r>
      <w:r w:rsidRPr="00D4709D">
        <w:rPr>
          <w:rFonts w:ascii="Times New Roman" w:eastAsiaTheme="minorHAnsi" w:hAnsi="Times New Roman"/>
          <w:sz w:val="26"/>
          <w:szCs w:val="26"/>
        </w:rPr>
        <w:t xml:space="preserve">№ </w:t>
      </w:r>
      <w:r w:rsidR="009E3796" w:rsidRPr="00D4709D">
        <w:rPr>
          <w:rFonts w:ascii="Times New Roman" w:eastAsiaTheme="minorHAnsi" w:hAnsi="Times New Roman"/>
          <w:sz w:val="26"/>
          <w:szCs w:val="26"/>
        </w:rPr>
        <w:t xml:space="preserve">140, 29.06.2016, «Парламентская газета», </w:t>
      </w:r>
      <w:r w:rsidRPr="00D4709D">
        <w:rPr>
          <w:rFonts w:ascii="Times New Roman" w:eastAsiaTheme="minorHAnsi" w:hAnsi="Times New Roman"/>
          <w:sz w:val="26"/>
          <w:szCs w:val="26"/>
        </w:rPr>
        <w:t xml:space="preserve">№ </w:t>
      </w:r>
      <w:r w:rsidR="009E3796" w:rsidRPr="00D4709D">
        <w:rPr>
          <w:rFonts w:ascii="Times New Roman" w:eastAsiaTheme="minorHAnsi" w:hAnsi="Times New Roman"/>
          <w:sz w:val="26"/>
          <w:szCs w:val="26"/>
        </w:rPr>
        <w:t>17, 08-14.04.2011</w:t>
      </w:r>
      <w:r w:rsidR="00163D0F" w:rsidRPr="00D4709D">
        <w:rPr>
          <w:rFonts w:ascii="Times New Roman" w:eastAsiaTheme="minorHAnsi" w:hAnsi="Times New Roman"/>
          <w:sz w:val="26"/>
          <w:szCs w:val="26"/>
        </w:rPr>
        <w:t>);</w:t>
      </w:r>
    </w:p>
    <w:p w:rsidR="00163D0F" w:rsidRPr="00D4709D" w:rsidRDefault="00F07B10"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 </w:t>
      </w:r>
      <w:r w:rsidR="005E54BC" w:rsidRPr="00D4709D">
        <w:rPr>
          <w:rFonts w:ascii="Times New Roman" w:eastAsiaTheme="minorHAnsi" w:hAnsi="Times New Roman"/>
          <w:sz w:val="26"/>
          <w:szCs w:val="26"/>
        </w:rPr>
        <w:t>П</w:t>
      </w:r>
      <w:r w:rsidRPr="00D4709D">
        <w:rPr>
          <w:rFonts w:ascii="Times New Roman" w:eastAsiaTheme="minorHAnsi" w:hAnsi="Times New Roman"/>
          <w:sz w:val="26"/>
          <w:szCs w:val="26"/>
        </w:rPr>
        <w:t xml:space="preserve">остановлением </w:t>
      </w:r>
      <w:r w:rsidR="00163D0F" w:rsidRPr="00D4709D">
        <w:rPr>
          <w:rFonts w:ascii="Times New Roman" w:eastAsiaTheme="minorHAnsi" w:hAnsi="Times New Roman"/>
          <w:sz w:val="26"/>
          <w:szCs w:val="26"/>
        </w:rPr>
        <w:t xml:space="preserve">Правительства </w:t>
      </w:r>
      <w:r w:rsidRPr="00D4709D">
        <w:rPr>
          <w:rFonts w:ascii="Times New Roman" w:eastAsiaTheme="minorHAnsi" w:hAnsi="Times New Roman"/>
          <w:sz w:val="26"/>
          <w:szCs w:val="26"/>
        </w:rPr>
        <w:t xml:space="preserve">Российской Федерации </w:t>
      </w:r>
      <w:r w:rsidR="00163D0F" w:rsidRPr="00D4709D">
        <w:rPr>
          <w:rFonts w:ascii="Times New Roman" w:eastAsiaTheme="minorHAnsi" w:hAnsi="Times New Roman"/>
          <w:sz w:val="26"/>
          <w:szCs w:val="26"/>
        </w:rPr>
        <w:t xml:space="preserve">от 07.11.2008 </w:t>
      </w:r>
      <w:r w:rsidRPr="00D4709D">
        <w:rPr>
          <w:rFonts w:ascii="Times New Roman" w:eastAsiaTheme="minorHAnsi" w:hAnsi="Times New Roman"/>
          <w:sz w:val="26"/>
          <w:szCs w:val="26"/>
        </w:rPr>
        <w:t xml:space="preserve">№ </w:t>
      </w:r>
      <w:r w:rsidR="00163D0F" w:rsidRPr="00D4709D">
        <w:rPr>
          <w:rFonts w:ascii="Times New Roman" w:eastAsiaTheme="minorHAnsi" w:hAnsi="Times New Roman"/>
          <w:sz w:val="26"/>
          <w:szCs w:val="26"/>
        </w:rPr>
        <w:t xml:space="preserve">822 «Об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 («Собрание законодательства РФ», 17.11.2008, </w:t>
      </w:r>
      <w:r w:rsidRPr="00D4709D">
        <w:rPr>
          <w:rFonts w:ascii="Times New Roman" w:eastAsiaTheme="minorHAnsi" w:hAnsi="Times New Roman"/>
          <w:sz w:val="26"/>
          <w:szCs w:val="26"/>
        </w:rPr>
        <w:t xml:space="preserve">№ </w:t>
      </w:r>
      <w:r w:rsidR="00163D0F" w:rsidRPr="00D4709D">
        <w:rPr>
          <w:rFonts w:ascii="Times New Roman" w:eastAsiaTheme="minorHAnsi" w:hAnsi="Times New Roman"/>
          <w:sz w:val="26"/>
          <w:szCs w:val="26"/>
        </w:rPr>
        <w:t xml:space="preserve">46, </w:t>
      </w:r>
      <w:r w:rsidRPr="00D4709D">
        <w:rPr>
          <w:rFonts w:ascii="Times New Roman" w:eastAsiaTheme="minorHAnsi" w:hAnsi="Times New Roman"/>
          <w:sz w:val="26"/>
          <w:szCs w:val="26"/>
        </w:rPr>
        <w:t>от</w:t>
      </w:r>
      <w:r w:rsidR="00163D0F" w:rsidRPr="00D4709D">
        <w:rPr>
          <w:rFonts w:ascii="Times New Roman" w:eastAsiaTheme="minorHAnsi" w:hAnsi="Times New Roman"/>
          <w:sz w:val="26"/>
          <w:szCs w:val="26"/>
        </w:rPr>
        <w:t xml:space="preserve"> 07.04.2014, </w:t>
      </w:r>
      <w:r w:rsidRPr="00D4709D">
        <w:rPr>
          <w:rFonts w:ascii="Times New Roman" w:eastAsiaTheme="minorHAnsi" w:hAnsi="Times New Roman"/>
          <w:sz w:val="26"/>
          <w:szCs w:val="26"/>
        </w:rPr>
        <w:t xml:space="preserve">№ </w:t>
      </w:r>
      <w:r w:rsidR="00163D0F" w:rsidRPr="00D4709D">
        <w:rPr>
          <w:rFonts w:ascii="Times New Roman" w:eastAsiaTheme="minorHAnsi" w:hAnsi="Times New Roman"/>
          <w:sz w:val="26"/>
          <w:szCs w:val="26"/>
        </w:rPr>
        <w:t xml:space="preserve">14, </w:t>
      </w:r>
      <w:r w:rsidRPr="00D4709D">
        <w:rPr>
          <w:rFonts w:ascii="Times New Roman" w:eastAsiaTheme="minorHAnsi" w:hAnsi="Times New Roman"/>
          <w:sz w:val="26"/>
          <w:szCs w:val="26"/>
        </w:rPr>
        <w:t>от</w:t>
      </w:r>
      <w:r w:rsidR="00163D0F" w:rsidRPr="00D4709D">
        <w:rPr>
          <w:rFonts w:ascii="Times New Roman" w:eastAsiaTheme="minorHAnsi" w:hAnsi="Times New Roman"/>
          <w:sz w:val="26"/>
          <w:szCs w:val="26"/>
        </w:rPr>
        <w:t xml:space="preserve"> 03.04.2017, </w:t>
      </w:r>
      <w:r w:rsidRPr="00D4709D">
        <w:rPr>
          <w:rFonts w:ascii="Times New Roman" w:eastAsiaTheme="minorHAnsi" w:hAnsi="Times New Roman"/>
          <w:sz w:val="26"/>
          <w:szCs w:val="26"/>
        </w:rPr>
        <w:t xml:space="preserve">№ </w:t>
      </w:r>
      <w:r w:rsidR="00163D0F" w:rsidRPr="00D4709D">
        <w:rPr>
          <w:rFonts w:ascii="Times New Roman" w:eastAsiaTheme="minorHAnsi" w:hAnsi="Times New Roman"/>
          <w:sz w:val="26"/>
          <w:szCs w:val="26"/>
        </w:rPr>
        <w:t>14);</w:t>
      </w:r>
    </w:p>
    <w:p w:rsidR="00163D0F" w:rsidRPr="00D4709D" w:rsidRDefault="00F07B10"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 </w:t>
      </w:r>
      <w:r w:rsidR="005E54BC" w:rsidRPr="00D4709D">
        <w:rPr>
          <w:rFonts w:ascii="Times New Roman" w:eastAsiaTheme="minorHAnsi" w:hAnsi="Times New Roman"/>
          <w:sz w:val="26"/>
          <w:szCs w:val="26"/>
        </w:rPr>
        <w:t>П</w:t>
      </w:r>
      <w:r w:rsidRPr="00D4709D">
        <w:rPr>
          <w:rFonts w:ascii="Times New Roman" w:eastAsiaTheme="minorHAnsi" w:hAnsi="Times New Roman"/>
          <w:sz w:val="26"/>
          <w:szCs w:val="26"/>
        </w:rPr>
        <w:t xml:space="preserve">остановлением </w:t>
      </w:r>
      <w:r w:rsidR="00163D0F" w:rsidRPr="00D4709D">
        <w:rPr>
          <w:rFonts w:ascii="Times New Roman" w:eastAsiaTheme="minorHAnsi" w:hAnsi="Times New Roman"/>
          <w:sz w:val="26"/>
          <w:szCs w:val="26"/>
        </w:rPr>
        <w:t xml:space="preserve">Правительства </w:t>
      </w:r>
      <w:r w:rsidRPr="00D4709D">
        <w:rPr>
          <w:rFonts w:ascii="Times New Roman" w:eastAsiaTheme="minorHAnsi" w:hAnsi="Times New Roman"/>
          <w:sz w:val="26"/>
          <w:szCs w:val="26"/>
        </w:rPr>
        <w:t xml:space="preserve">Российской Федерации </w:t>
      </w:r>
      <w:r w:rsidR="00163D0F" w:rsidRPr="00D4709D">
        <w:rPr>
          <w:rFonts w:ascii="Times New Roman" w:eastAsiaTheme="minorHAnsi" w:hAnsi="Times New Roman"/>
          <w:sz w:val="26"/>
          <w:szCs w:val="26"/>
        </w:rPr>
        <w:t xml:space="preserve">от 16.02.2008 </w:t>
      </w:r>
      <w:r w:rsidRPr="00D4709D">
        <w:rPr>
          <w:rFonts w:ascii="Times New Roman" w:eastAsiaTheme="minorHAnsi" w:hAnsi="Times New Roman"/>
          <w:sz w:val="26"/>
          <w:szCs w:val="26"/>
        </w:rPr>
        <w:t xml:space="preserve">№ </w:t>
      </w:r>
      <w:r w:rsidR="00163D0F" w:rsidRPr="00D4709D">
        <w:rPr>
          <w:rFonts w:ascii="Times New Roman" w:eastAsiaTheme="minorHAnsi" w:hAnsi="Times New Roman"/>
          <w:sz w:val="26"/>
          <w:szCs w:val="26"/>
        </w:rPr>
        <w:t xml:space="preserve">87 </w:t>
      </w:r>
      <w:r w:rsidR="005A14EC" w:rsidRPr="00D4709D">
        <w:rPr>
          <w:rFonts w:ascii="Times New Roman" w:eastAsiaTheme="minorHAnsi" w:hAnsi="Times New Roman"/>
          <w:sz w:val="26"/>
          <w:szCs w:val="26"/>
        </w:rPr>
        <w:t>«</w:t>
      </w:r>
      <w:r w:rsidR="00163D0F" w:rsidRPr="00D4709D">
        <w:rPr>
          <w:rFonts w:ascii="Times New Roman" w:eastAsiaTheme="minorHAnsi" w:hAnsi="Times New Roman"/>
          <w:sz w:val="26"/>
          <w:szCs w:val="26"/>
        </w:rPr>
        <w:t>О составе разделов проектной документации и требованиях к их содержанию» (</w:t>
      </w:r>
      <w:r w:rsidR="005A14EC" w:rsidRPr="00D4709D">
        <w:rPr>
          <w:rFonts w:ascii="Times New Roman" w:eastAsiaTheme="minorHAnsi" w:hAnsi="Times New Roman"/>
          <w:sz w:val="26"/>
          <w:szCs w:val="26"/>
        </w:rPr>
        <w:t>«</w:t>
      </w:r>
      <w:r w:rsidR="00163D0F" w:rsidRPr="00D4709D">
        <w:rPr>
          <w:rFonts w:ascii="Times New Roman" w:eastAsiaTheme="minorHAnsi" w:hAnsi="Times New Roman"/>
          <w:sz w:val="26"/>
          <w:szCs w:val="26"/>
        </w:rPr>
        <w:t>Собрание законодательства РФ</w:t>
      </w:r>
      <w:r w:rsidR="005A14EC" w:rsidRPr="00D4709D">
        <w:rPr>
          <w:rFonts w:ascii="Times New Roman" w:eastAsiaTheme="minorHAnsi" w:hAnsi="Times New Roman"/>
          <w:sz w:val="26"/>
          <w:szCs w:val="26"/>
        </w:rPr>
        <w:t>»</w:t>
      </w:r>
      <w:r w:rsidR="00163D0F" w:rsidRPr="00D4709D">
        <w:rPr>
          <w:rFonts w:ascii="Times New Roman" w:eastAsiaTheme="minorHAnsi" w:hAnsi="Times New Roman"/>
          <w:sz w:val="26"/>
          <w:szCs w:val="26"/>
        </w:rPr>
        <w:t xml:space="preserve">, 25.02.2008, </w:t>
      </w:r>
      <w:r w:rsidRPr="00D4709D">
        <w:rPr>
          <w:rFonts w:ascii="Times New Roman" w:eastAsiaTheme="minorHAnsi" w:hAnsi="Times New Roman"/>
          <w:sz w:val="26"/>
          <w:szCs w:val="26"/>
        </w:rPr>
        <w:t xml:space="preserve">№ </w:t>
      </w:r>
      <w:r w:rsidR="00163D0F" w:rsidRPr="00D4709D">
        <w:rPr>
          <w:rFonts w:ascii="Times New Roman" w:eastAsiaTheme="minorHAnsi" w:hAnsi="Times New Roman"/>
          <w:sz w:val="26"/>
          <w:szCs w:val="26"/>
        </w:rPr>
        <w:t xml:space="preserve">8, </w:t>
      </w:r>
      <w:r w:rsidR="00D8135E" w:rsidRPr="00D4709D">
        <w:rPr>
          <w:rFonts w:ascii="Times New Roman" w:eastAsiaTheme="minorHAnsi" w:hAnsi="Times New Roman"/>
          <w:sz w:val="26"/>
          <w:szCs w:val="26"/>
        </w:rPr>
        <w:t xml:space="preserve">22.05.2017, </w:t>
      </w:r>
      <w:r w:rsidRPr="00D4709D">
        <w:rPr>
          <w:rFonts w:ascii="Times New Roman" w:eastAsiaTheme="minorHAnsi" w:hAnsi="Times New Roman"/>
          <w:sz w:val="26"/>
          <w:szCs w:val="26"/>
        </w:rPr>
        <w:t xml:space="preserve">№ </w:t>
      </w:r>
      <w:r w:rsidR="00D8135E" w:rsidRPr="00D4709D">
        <w:rPr>
          <w:rFonts w:ascii="Times New Roman" w:eastAsiaTheme="minorHAnsi" w:hAnsi="Times New Roman"/>
          <w:sz w:val="26"/>
          <w:szCs w:val="26"/>
        </w:rPr>
        <w:t xml:space="preserve">21, </w:t>
      </w:r>
      <w:r w:rsidR="005A14EC" w:rsidRPr="00D4709D">
        <w:rPr>
          <w:rFonts w:ascii="Times New Roman" w:eastAsiaTheme="minorHAnsi" w:hAnsi="Times New Roman"/>
          <w:sz w:val="26"/>
          <w:szCs w:val="26"/>
        </w:rPr>
        <w:t>«</w:t>
      </w:r>
      <w:r w:rsidR="00163D0F" w:rsidRPr="00D4709D">
        <w:rPr>
          <w:rFonts w:ascii="Times New Roman" w:eastAsiaTheme="minorHAnsi" w:hAnsi="Times New Roman"/>
          <w:sz w:val="26"/>
          <w:szCs w:val="26"/>
        </w:rPr>
        <w:t>Российская газета</w:t>
      </w:r>
      <w:r w:rsidR="005A14EC" w:rsidRPr="00D4709D">
        <w:rPr>
          <w:rFonts w:ascii="Times New Roman" w:eastAsiaTheme="minorHAnsi" w:hAnsi="Times New Roman"/>
          <w:sz w:val="26"/>
          <w:szCs w:val="26"/>
        </w:rPr>
        <w:t>»</w:t>
      </w:r>
      <w:r w:rsidR="00163D0F" w:rsidRPr="00D4709D">
        <w:rPr>
          <w:rFonts w:ascii="Times New Roman" w:eastAsiaTheme="minorHAnsi" w:hAnsi="Times New Roman"/>
          <w:sz w:val="26"/>
          <w:szCs w:val="26"/>
        </w:rPr>
        <w:t xml:space="preserve">, </w:t>
      </w:r>
      <w:r w:rsidRPr="00D4709D">
        <w:rPr>
          <w:rFonts w:ascii="Times New Roman" w:eastAsiaTheme="minorHAnsi" w:hAnsi="Times New Roman"/>
          <w:sz w:val="26"/>
          <w:szCs w:val="26"/>
        </w:rPr>
        <w:t xml:space="preserve">№ </w:t>
      </w:r>
      <w:r w:rsidR="00163D0F" w:rsidRPr="00D4709D">
        <w:rPr>
          <w:rFonts w:ascii="Times New Roman" w:eastAsiaTheme="minorHAnsi" w:hAnsi="Times New Roman"/>
          <w:sz w:val="26"/>
          <w:szCs w:val="26"/>
        </w:rPr>
        <w:t>41, 27.02.2008</w:t>
      </w:r>
      <w:r w:rsidR="005A14EC" w:rsidRPr="00D4709D">
        <w:rPr>
          <w:rFonts w:ascii="Times New Roman" w:eastAsiaTheme="minorHAnsi" w:hAnsi="Times New Roman"/>
          <w:sz w:val="26"/>
          <w:szCs w:val="26"/>
        </w:rPr>
        <w:t>)</w:t>
      </w:r>
      <w:r w:rsidR="00065D6A" w:rsidRPr="00D4709D">
        <w:rPr>
          <w:rFonts w:ascii="Times New Roman" w:eastAsiaTheme="minorHAnsi" w:hAnsi="Times New Roman"/>
          <w:sz w:val="26"/>
          <w:szCs w:val="26"/>
        </w:rPr>
        <w:t>;</w:t>
      </w:r>
    </w:p>
    <w:p w:rsidR="000A1D8D" w:rsidRPr="00D4709D" w:rsidRDefault="00F07B10"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 </w:t>
      </w:r>
      <w:r w:rsidR="005E54BC" w:rsidRPr="00D4709D">
        <w:rPr>
          <w:rFonts w:ascii="Times New Roman" w:eastAsiaTheme="minorHAnsi" w:hAnsi="Times New Roman"/>
          <w:sz w:val="26"/>
          <w:szCs w:val="26"/>
        </w:rPr>
        <w:t>П</w:t>
      </w:r>
      <w:r w:rsidRPr="00D4709D">
        <w:rPr>
          <w:rFonts w:ascii="Times New Roman" w:eastAsiaTheme="minorHAnsi" w:hAnsi="Times New Roman"/>
          <w:sz w:val="26"/>
          <w:szCs w:val="26"/>
        </w:rPr>
        <w:t xml:space="preserve">риказом </w:t>
      </w:r>
      <w:r w:rsidR="00D31B0E" w:rsidRPr="00D4709D">
        <w:rPr>
          <w:rFonts w:ascii="Times New Roman" w:eastAsiaTheme="minorHAnsi" w:hAnsi="Times New Roman"/>
          <w:sz w:val="26"/>
          <w:szCs w:val="26"/>
        </w:rPr>
        <w:t>М</w:t>
      </w:r>
      <w:r w:rsidR="00CF415C" w:rsidRPr="00D4709D">
        <w:rPr>
          <w:rFonts w:ascii="Times New Roman" w:eastAsiaTheme="minorHAnsi" w:hAnsi="Times New Roman"/>
          <w:sz w:val="26"/>
          <w:szCs w:val="26"/>
        </w:rPr>
        <w:t>инистерства строительства и жилищно-коммунального хозяйства Российской Федерации</w:t>
      </w:r>
      <w:r w:rsidR="00D31B0E" w:rsidRPr="00D4709D">
        <w:rPr>
          <w:rFonts w:ascii="Times New Roman" w:eastAsiaTheme="minorHAnsi" w:hAnsi="Times New Roman"/>
          <w:sz w:val="26"/>
          <w:szCs w:val="26"/>
        </w:rPr>
        <w:t xml:space="preserve"> от 19.02.2015 </w:t>
      </w:r>
      <w:r w:rsidRPr="00D4709D">
        <w:rPr>
          <w:rFonts w:ascii="Times New Roman" w:eastAsiaTheme="minorHAnsi" w:hAnsi="Times New Roman"/>
          <w:sz w:val="26"/>
          <w:szCs w:val="26"/>
        </w:rPr>
        <w:t xml:space="preserve">№ </w:t>
      </w:r>
      <w:r w:rsidR="00D31B0E" w:rsidRPr="00D4709D">
        <w:rPr>
          <w:rFonts w:ascii="Times New Roman" w:eastAsiaTheme="minorHAnsi" w:hAnsi="Times New Roman"/>
          <w:sz w:val="26"/>
          <w:szCs w:val="26"/>
        </w:rPr>
        <w:t>117/</w:t>
      </w:r>
      <w:proofErr w:type="spellStart"/>
      <w:proofErr w:type="gramStart"/>
      <w:r w:rsidR="00D31B0E" w:rsidRPr="00D4709D">
        <w:rPr>
          <w:rFonts w:ascii="Times New Roman" w:eastAsiaTheme="minorHAnsi" w:hAnsi="Times New Roman"/>
          <w:sz w:val="26"/>
          <w:szCs w:val="26"/>
        </w:rPr>
        <w:t>пр</w:t>
      </w:r>
      <w:proofErr w:type="spellEnd"/>
      <w:proofErr w:type="gramEnd"/>
      <w:r w:rsidR="00D31B0E" w:rsidRPr="00D4709D">
        <w:rPr>
          <w:rFonts w:ascii="Times New Roman" w:eastAsiaTheme="minorHAnsi" w:hAnsi="Times New Roman"/>
          <w:sz w:val="26"/>
          <w:szCs w:val="26"/>
        </w:rPr>
        <w:t xml:space="preserve"> «Об утверждении формы разрешения на строительство и формы разрешения на ввод объекта в эксплуатацию» (Зарегистрировано в Минюсте России 09.04.2015 </w:t>
      </w:r>
      <w:r w:rsidRPr="00D4709D">
        <w:rPr>
          <w:rFonts w:ascii="Times New Roman" w:eastAsiaTheme="minorHAnsi" w:hAnsi="Times New Roman"/>
          <w:sz w:val="26"/>
          <w:szCs w:val="26"/>
        </w:rPr>
        <w:t xml:space="preserve">№ </w:t>
      </w:r>
      <w:r w:rsidR="00D31B0E" w:rsidRPr="00D4709D">
        <w:rPr>
          <w:rFonts w:ascii="Times New Roman" w:eastAsiaTheme="minorHAnsi" w:hAnsi="Times New Roman"/>
          <w:sz w:val="26"/>
          <w:szCs w:val="26"/>
        </w:rPr>
        <w:t>36782)</w:t>
      </w:r>
      <w:r w:rsidR="000A1D8D" w:rsidRPr="00D4709D">
        <w:rPr>
          <w:rFonts w:ascii="Times New Roman" w:eastAsiaTheme="minorHAnsi" w:hAnsi="Times New Roman"/>
          <w:sz w:val="26"/>
          <w:szCs w:val="26"/>
        </w:rPr>
        <w:t xml:space="preserve"> (Официальный интернет-портал правовой информации http://www.pravo.gov.ru, 13.04.2015)</w:t>
      </w:r>
      <w:r w:rsidR="00065D6A" w:rsidRPr="00D4709D">
        <w:rPr>
          <w:rFonts w:ascii="Times New Roman" w:eastAsiaTheme="minorHAnsi" w:hAnsi="Times New Roman"/>
          <w:sz w:val="26"/>
          <w:szCs w:val="26"/>
        </w:rPr>
        <w:t>;</w:t>
      </w:r>
    </w:p>
    <w:p w:rsidR="00065D6A" w:rsidRPr="00D4709D" w:rsidRDefault="00065D6A" w:rsidP="00D4709D">
      <w:pPr>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eastAsiaTheme="minorHAnsi" w:hAnsi="Times New Roman"/>
          <w:sz w:val="26"/>
          <w:szCs w:val="26"/>
        </w:rPr>
        <w:t>- п</w:t>
      </w:r>
      <w:r w:rsidRPr="00D4709D">
        <w:rPr>
          <w:rFonts w:ascii="Times New Roman" w:hAnsi="Times New Roman"/>
          <w:sz w:val="26"/>
          <w:szCs w:val="26"/>
        </w:rPr>
        <w:t>остановлением Правительства Калужской области от 23.09.2014 N 560 «О наделении министерства природных ресурсов, экологии и благоустройства Калужской области отдельными полномочиями» (Сетевое издание «Сайт «Газеты Калужской области «Весть» http://www.vest-news.ru, 24.09.2014, «Весть документы», N 36, 03.10.2014);</w:t>
      </w:r>
    </w:p>
    <w:p w:rsidR="00065D6A" w:rsidRPr="00D4709D" w:rsidRDefault="00065D6A" w:rsidP="00D4709D">
      <w:pPr>
        <w:autoSpaceDE w:val="0"/>
        <w:autoSpaceDN w:val="0"/>
        <w:adjustRightInd w:val="0"/>
        <w:spacing w:after="0" w:line="240" w:lineRule="auto"/>
        <w:ind w:firstLine="540"/>
        <w:jc w:val="both"/>
        <w:rPr>
          <w:rFonts w:ascii="Times New Roman" w:hAnsi="Times New Roman"/>
          <w:sz w:val="26"/>
          <w:szCs w:val="26"/>
        </w:rPr>
      </w:pPr>
      <w:proofErr w:type="gramStart"/>
      <w:r w:rsidRPr="00D4709D">
        <w:rPr>
          <w:rFonts w:ascii="Times New Roman" w:hAnsi="Times New Roman"/>
          <w:sz w:val="26"/>
          <w:szCs w:val="26"/>
        </w:rPr>
        <w:t>- постановлением Правительства Калужской области от 28.09.2017 N 551 «О случаях, в которых направление документов, необходимых для выдачи разрешения на строительство и разрешения на ввод объекта в эксплуатацию, осуществляется исключительно в электронной форме» (Сетевое издание «Сайт «Газеты Калужской области «Весть» http://www.vest-news.ru, 02.10.2017, Официальный интернет-портал правовой информации http://www.pravo.gov.ru, 03.10.2017, «Весть документы», N 39, 06.10.2017).</w:t>
      </w:r>
      <w:proofErr w:type="gramEnd"/>
    </w:p>
    <w:p w:rsidR="00E23338" w:rsidRPr="00D4709D" w:rsidRDefault="00E23338"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14" w:name="Par145"/>
      <w:bookmarkEnd w:id="14"/>
    </w:p>
    <w:p w:rsidR="00B56EFE" w:rsidRPr="00D4709D" w:rsidRDefault="009B0E4A" w:rsidP="00D4709D">
      <w:pPr>
        <w:widowControl w:val="0"/>
        <w:autoSpaceDE w:val="0"/>
        <w:autoSpaceDN w:val="0"/>
        <w:adjustRightInd w:val="0"/>
        <w:spacing w:after="0" w:line="240" w:lineRule="auto"/>
        <w:jc w:val="center"/>
        <w:outlineLvl w:val="2"/>
        <w:rPr>
          <w:rFonts w:ascii="Times New Roman" w:hAnsi="Times New Roman"/>
          <w:b/>
          <w:sz w:val="26"/>
          <w:szCs w:val="26"/>
        </w:rPr>
      </w:pPr>
      <w:r w:rsidRPr="00D4709D">
        <w:rPr>
          <w:rFonts w:ascii="Times New Roman" w:hAnsi="Times New Roman"/>
          <w:b/>
          <w:sz w:val="26"/>
          <w:szCs w:val="26"/>
        </w:rPr>
        <w:t xml:space="preserve">2.6. </w:t>
      </w:r>
      <w:r w:rsidR="00B56EFE" w:rsidRPr="00D4709D">
        <w:rPr>
          <w:rFonts w:ascii="Times New Roman" w:hAnsi="Times New Roman"/>
          <w:b/>
          <w:sz w:val="26"/>
          <w:szCs w:val="26"/>
        </w:rPr>
        <w:t>Исчерпывающий перечень документов, необходимых</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в соответствии с нормативными правовыми актами</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для предоставления государственной услуги, которые</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являются необходимыми и обязательными для предоставления</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государственной услуги, подлежащих представлению</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заявителем, способы их получения, в том числе</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в электронной форме, порядок их представления</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B56EFE" w:rsidRPr="00D4709D" w:rsidRDefault="00B56EFE" w:rsidP="00D4709D">
      <w:pPr>
        <w:autoSpaceDE w:val="0"/>
        <w:autoSpaceDN w:val="0"/>
        <w:adjustRightInd w:val="0"/>
        <w:spacing w:after="0" w:line="240" w:lineRule="auto"/>
        <w:jc w:val="both"/>
        <w:rPr>
          <w:rFonts w:ascii="Times New Roman" w:eastAsiaTheme="minorHAnsi" w:hAnsi="Times New Roman"/>
          <w:sz w:val="26"/>
          <w:szCs w:val="26"/>
        </w:rPr>
      </w:pPr>
      <w:bookmarkStart w:id="15" w:name="Par153"/>
      <w:bookmarkEnd w:id="15"/>
      <w:r w:rsidRPr="00D4709D">
        <w:rPr>
          <w:rFonts w:ascii="Times New Roman" w:hAnsi="Times New Roman"/>
          <w:sz w:val="26"/>
          <w:szCs w:val="26"/>
        </w:rPr>
        <w:t>2</w:t>
      </w:r>
      <w:r w:rsidR="009B0E4A" w:rsidRPr="00D4709D">
        <w:rPr>
          <w:rFonts w:ascii="Times New Roman" w:hAnsi="Times New Roman"/>
          <w:sz w:val="26"/>
          <w:szCs w:val="26"/>
        </w:rPr>
        <w:t>.6.1.</w:t>
      </w:r>
      <w:r w:rsidRPr="00D4709D">
        <w:rPr>
          <w:rFonts w:ascii="Times New Roman" w:hAnsi="Times New Roman"/>
          <w:sz w:val="26"/>
          <w:szCs w:val="26"/>
        </w:rPr>
        <w:t xml:space="preserve"> </w:t>
      </w:r>
      <w:r w:rsidR="005F1A58" w:rsidRPr="00D4709D">
        <w:rPr>
          <w:rFonts w:ascii="Times New Roman" w:eastAsiaTheme="minorHAnsi" w:hAnsi="Times New Roman"/>
          <w:sz w:val="26"/>
          <w:szCs w:val="26"/>
        </w:rPr>
        <w:t xml:space="preserve">В целях строительства, реконструкции объекта капитального строительства </w:t>
      </w:r>
      <w:r w:rsidRPr="00D4709D">
        <w:rPr>
          <w:rFonts w:ascii="Times New Roman" w:hAnsi="Times New Roman"/>
          <w:sz w:val="26"/>
          <w:szCs w:val="26"/>
        </w:rPr>
        <w:t xml:space="preserve">заявителем в </w:t>
      </w:r>
      <w:r w:rsidR="00902C8D" w:rsidRPr="00D4709D">
        <w:rPr>
          <w:rFonts w:ascii="Times New Roman" w:hAnsi="Times New Roman"/>
          <w:sz w:val="26"/>
          <w:szCs w:val="26"/>
        </w:rPr>
        <w:t>Министерство</w:t>
      </w:r>
      <w:r w:rsidRPr="00D4709D">
        <w:rPr>
          <w:rFonts w:ascii="Times New Roman" w:hAnsi="Times New Roman"/>
          <w:sz w:val="26"/>
          <w:szCs w:val="26"/>
        </w:rPr>
        <w:t xml:space="preserve"> представляются следующие документы:</w:t>
      </w:r>
    </w:p>
    <w:p w:rsidR="00B56EFE" w:rsidRPr="00D4709D" w:rsidRDefault="008B77DE" w:rsidP="00D4709D">
      <w:pPr>
        <w:autoSpaceDE w:val="0"/>
        <w:autoSpaceDN w:val="0"/>
        <w:adjustRightInd w:val="0"/>
        <w:spacing w:after="0" w:line="240" w:lineRule="auto"/>
        <w:ind w:firstLine="540"/>
        <w:jc w:val="both"/>
        <w:rPr>
          <w:rFonts w:ascii="Times New Roman" w:hAnsi="Times New Roman"/>
          <w:sz w:val="26"/>
          <w:szCs w:val="26"/>
        </w:rPr>
      </w:pPr>
      <w:bookmarkStart w:id="16" w:name="Par154"/>
      <w:bookmarkEnd w:id="16"/>
      <w:r w:rsidRPr="00D4709D">
        <w:rPr>
          <w:rFonts w:ascii="Times New Roman" w:hAnsi="Times New Roman"/>
          <w:sz w:val="26"/>
          <w:szCs w:val="26"/>
        </w:rPr>
        <w:t>1</w:t>
      </w:r>
      <w:r w:rsidR="009B0E4A" w:rsidRPr="00D4709D">
        <w:rPr>
          <w:rFonts w:ascii="Times New Roman" w:hAnsi="Times New Roman"/>
          <w:sz w:val="26"/>
          <w:szCs w:val="26"/>
        </w:rPr>
        <w:t xml:space="preserve">) </w:t>
      </w:r>
      <w:r w:rsidR="00B56EFE" w:rsidRPr="00D4709D">
        <w:rPr>
          <w:rFonts w:ascii="Times New Roman" w:hAnsi="Times New Roman"/>
          <w:sz w:val="26"/>
          <w:szCs w:val="26"/>
        </w:rPr>
        <w:t>з</w:t>
      </w:r>
      <w:r w:rsidR="00B56EFE" w:rsidRPr="00D4709D">
        <w:rPr>
          <w:rFonts w:ascii="Times New Roman" w:hAnsi="Times New Roman"/>
          <w:sz w:val="26"/>
          <w:szCs w:val="26"/>
          <w:lang w:eastAsia="ru-RU"/>
        </w:rPr>
        <w:t xml:space="preserve">аявление о выдаче разрешения на строительство </w:t>
      </w:r>
      <w:r w:rsidR="00B56EFE" w:rsidRPr="00D4709D">
        <w:rPr>
          <w:rFonts w:ascii="Times New Roman" w:hAnsi="Times New Roman"/>
          <w:sz w:val="26"/>
          <w:szCs w:val="26"/>
        </w:rPr>
        <w:t xml:space="preserve">в письменной форме </w:t>
      </w:r>
      <w:hyperlink r:id="rId9" w:anchor="Par532" w:history="1">
        <w:r w:rsidR="00B56EFE" w:rsidRPr="00D4709D">
          <w:rPr>
            <w:rStyle w:val="a9"/>
            <w:rFonts w:ascii="Times New Roman" w:hAnsi="Times New Roman"/>
            <w:color w:val="auto"/>
            <w:sz w:val="26"/>
            <w:szCs w:val="26"/>
            <w:u w:val="none"/>
          </w:rPr>
          <w:t>(</w:t>
        </w:r>
        <w:r w:rsidR="00CE0E3D" w:rsidRPr="00D4709D">
          <w:rPr>
            <w:rStyle w:val="a9"/>
            <w:rFonts w:ascii="Times New Roman" w:hAnsi="Times New Roman"/>
            <w:color w:val="auto"/>
            <w:sz w:val="26"/>
            <w:szCs w:val="26"/>
            <w:u w:val="none"/>
          </w:rPr>
          <w:t xml:space="preserve">по форме согласно </w:t>
        </w:r>
        <w:r w:rsidR="00B56EFE" w:rsidRPr="00D4709D">
          <w:rPr>
            <w:rStyle w:val="a9"/>
            <w:rFonts w:ascii="Times New Roman" w:hAnsi="Times New Roman"/>
            <w:color w:val="auto"/>
            <w:sz w:val="26"/>
            <w:szCs w:val="26"/>
            <w:u w:val="none"/>
          </w:rPr>
          <w:t>приложени</w:t>
        </w:r>
        <w:r w:rsidR="003078EC" w:rsidRPr="00D4709D">
          <w:rPr>
            <w:rStyle w:val="a9"/>
            <w:rFonts w:ascii="Times New Roman" w:hAnsi="Times New Roman"/>
            <w:color w:val="auto"/>
            <w:sz w:val="26"/>
            <w:szCs w:val="26"/>
            <w:u w:val="none"/>
          </w:rPr>
          <w:t>ю</w:t>
        </w:r>
        <w:r w:rsidR="00B56EFE" w:rsidRPr="00D4709D">
          <w:rPr>
            <w:rStyle w:val="a9"/>
            <w:rFonts w:ascii="Times New Roman" w:hAnsi="Times New Roman"/>
            <w:color w:val="auto"/>
            <w:sz w:val="26"/>
            <w:szCs w:val="26"/>
            <w:u w:val="none"/>
          </w:rPr>
          <w:t xml:space="preserve"> </w:t>
        </w:r>
        <w:r w:rsidR="00CE0E3D" w:rsidRPr="00D4709D">
          <w:rPr>
            <w:rStyle w:val="a9"/>
            <w:rFonts w:ascii="Times New Roman" w:hAnsi="Times New Roman"/>
            <w:color w:val="auto"/>
            <w:sz w:val="26"/>
            <w:szCs w:val="26"/>
            <w:u w:val="none"/>
          </w:rPr>
          <w:t>2</w:t>
        </w:r>
        <w:r w:rsidR="00B56EFE" w:rsidRPr="00D4709D">
          <w:rPr>
            <w:rStyle w:val="a9"/>
            <w:rFonts w:ascii="Times New Roman" w:hAnsi="Times New Roman"/>
            <w:color w:val="auto"/>
            <w:sz w:val="26"/>
            <w:szCs w:val="26"/>
            <w:u w:val="none"/>
          </w:rPr>
          <w:t xml:space="preserve"> к </w:t>
        </w:r>
        <w:r w:rsidR="009B0E4A" w:rsidRPr="00D4709D">
          <w:rPr>
            <w:rStyle w:val="a9"/>
            <w:rFonts w:ascii="Times New Roman" w:hAnsi="Times New Roman"/>
            <w:color w:val="auto"/>
            <w:sz w:val="26"/>
            <w:szCs w:val="26"/>
            <w:u w:val="none"/>
          </w:rPr>
          <w:t>Административному р</w:t>
        </w:r>
        <w:r w:rsidR="00B56EFE" w:rsidRPr="00D4709D">
          <w:rPr>
            <w:rStyle w:val="a9"/>
            <w:rFonts w:ascii="Times New Roman" w:hAnsi="Times New Roman"/>
            <w:color w:val="auto"/>
            <w:sz w:val="26"/>
            <w:szCs w:val="26"/>
            <w:u w:val="none"/>
          </w:rPr>
          <w:t>егламенту)</w:t>
        </w:r>
      </w:hyperlink>
      <w:r w:rsidR="00B56EFE" w:rsidRPr="00D4709D">
        <w:rPr>
          <w:rFonts w:ascii="Times New Roman" w:hAnsi="Times New Roman"/>
          <w:sz w:val="26"/>
          <w:szCs w:val="26"/>
        </w:rPr>
        <w:t xml:space="preserve">, с приложением следующих документов, указанных в </w:t>
      </w:r>
      <w:r w:rsidR="00CE0E3D" w:rsidRPr="00D4709D">
        <w:rPr>
          <w:rFonts w:ascii="Times New Roman" w:hAnsi="Times New Roman"/>
          <w:sz w:val="26"/>
          <w:szCs w:val="26"/>
        </w:rPr>
        <w:t>части</w:t>
      </w:r>
      <w:r w:rsidR="00B56EFE" w:rsidRPr="00D4709D">
        <w:rPr>
          <w:rFonts w:ascii="Times New Roman" w:hAnsi="Times New Roman"/>
          <w:sz w:val="26"/>
          <w:szCs w:val="26"/>
        </w:rPr>
        <w:t xml:space="preserve"> </w:t>
      </w:r>
      <w:hyperlink r:id="rId10" w:history="1">
        <w:r w:rsidR="00B56EFE" w:rsidRPr="00D4709D">
          <w:rPr>
            <w:rStyle w:val="a9"/>
            <w:rFonts w:ascii="Times New Roman" w:hAnsi="Times New Roman"/>
            <w:color w:val="auto"/>
            <w:sz w:val="26"/>
            <w:szCs w:val="26"/>
            <w:u w:val="none"/>
          </w:rPr>
          <w:t>7</w:t>
        </w:r>
      </w:hyperlink>
      <w:r w:rsidR="00B56EFE" w:rsidRPr="00D4709D">
        <w:rPr>
          <w:rFonts w:ascii="Times New Roman" w:hAnsi="Times New Roman"/>
          <w:sz w:val="26"/>
          <w:szCs w:val="26"/>
        </w:rPr>
        <w:t xml:space="preserve"> статьи 51 Градостроительного кодекса Российской Федерации</w:t>
      </w:r>
      <w:r w:rsidR="002C286E" w:rsidRPr="00D4709D">
        <w:rPr>
          <w:rFonts w:ascii="Times New Roman" w:hAnsi="Times New Roman"/>
          <w:sz w:val="26"/>
          <w:szCs w:val="26"/>
        </w:rPr>
        <w:t xml:space="preserve"> (далее – Градостроительного кодекса)</w:t>
      </w:r>
      <w:r w:rsidR="00B56EFE" w:rsidRPr="00D4709D">
        <w:rPr>
          <w:rFonts w:ascii="Times New Roman" w:hAnsi="Times New Roman"/>
          <w:sz w:val="26"/>
          <w:szCs w:val="26"/>
        </w:rPr>
        <w:t>:</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lastRenderedPageBreak/>
        <w:t>2</w:t>
      </w:r>
      <w:r w:rsidR="009B0E4A" w:rsidRPr="00D4709D">
        <w:rPr>
          <w:rFonts w:ascii="Times New Roman" w:eastAsiaTheme="minorHAnsi" w:hAnsi="Times New Roman"/>
          <w:sz w:val="26"/>
          <w:szCs w:val="26"/>
        </w:rPr>
        <w:t xml:space="preserve">) </w:t>
      </w:r>
      <w:r w:rsidR="008D3310" w:rsidRPr="00D4709D">
        <w:rPr>
          <w:rFonts w:ascii="Times New Roman" w:eastAsiaTheme="minorHAnsi" w:hAnsi="Times New Roman"/>
          <w:sz w:val="26"/>
          <w:szCs w:val="26"/>
        </w:rPr>
        <w:t>правоустанавливающие документы на земельный участок;</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D4709D">
        <w:rPr>
          <w:rFonts w:ascii="Times New Roman" w:eastAsiaTheme="minorHAnsi" w:hAnsi="Times New Roman"/>
          <w:sz w:val="26"/>
          <w:szCs w:val="26"/>
        </w:rPr>
        <w:t>2.1</w:t>
      </w:r>
      <w:r w:rsidR="0059186F" w:rsidRPr="00D4709D">
        <w:rPr>
          <w:rFonts w:ascii="Times New Roman" w:eastAsiaTheme="minorHAnsi" w:hAnsi="Times New Roman"/>
          <w:sz w:val="26"/>
          <w:szCs w:val="26"/>
        </w:rPr>
        <w:t>)</w:t>
      </w:r>
      <w:r w:rsidR="008D3310" w:rsidRPr="00D4709D">
        <w:rPr>
          <w:rFonts w:ascii="Times New Roman" w:eastAsiaTheme="minorHAnsi" w:hAnsi="Times New Roman"/>
          <w:sz w:val="26"/>
          <w:szCs w:val="26"/>
        </w:rPr>
        <w:t xml:space="preserve"> при наличии соглашения о передаче в случаях, установленных бюджетным </w:t>
      </w:r>
      <w:hyperlink r:id="rId11" w:history="1">
        <w:r w:rsidR="008D3310" w:rsidRPr="00D4709D">
          <w:rPr>
            <w:rFonts w:ascii="Times New Roman" w:eastAsiaTheme="minorHAnsi" w:hAnsi="Times New Roman"/>
            <w:sz w:val="26"/>
            <w:szCs w:val="26"/>
          </w:rPr>
          <w:t>законодательством</w:t>
        </w:r>
      </w:hyperlink>
      <w:r w:rsidR="008D3310" w:rsidRPr="00D4709D">
        <w:rPr>
          <w:rFonts w:ascii="Times New Roman" w:eastAsiaTheme="minorHAnsi" w:hAnsi="Times New Roman"/>
          <w:sz w:val="26"/>
          <w:szCs w:val="26"/>
        </w:rPr>
        <w:t xml:space="preserve"> Российской Федерации, органом государственной власти (государственным органом), Государственной корпорацией по ат</w:t>
      </w:r>
      <w:r w:rsidR="0038262A" w:rsidRPr="00D4709D">
        <w:rPr>
          <w:rFonts w:ascii="Times New Roman" w:eastAsiaTheme="minorHAnsi" w:hAnsi="Times New Roman"/>
          <w:sz w:val="26"/>
          <w:szCs w:val="26"/>
        </w:rPr>
        <w:t>омной энергии «</w:t>
      </w:r>
      <w:r w:rsidR="008D3310" w:rsidRPr="00D4709D">
        <w:rPr>
          <w:rFonts w:ascii="Times New Roman" w:eastAsiaTheme="minorHAnsi" w:hAnsi="Times New Roman"/>
          <w:sz w:val="26"/>
          <w:szCs w:val="26"/>
        </w:rPr>
        <w:t>Росатом</w:t>
      </w:r>
      <w:r w:rsidR="0038262A" w:rsidRPr="00D4709D">
        <w:rPr>
          <w:rFonts w:ascii="Times New Roman" w:eastAsiaTheme="minorHAnsi" w:hAnsi="Times New Roman"/>
          <w:sz w:val="26"/>
          <w:szCs w:val="26"/>
        </w:rPr>
        <w:t>»</w:t>
      </w:r>
      <w:r w:rsidR="008D3310" w:rsidRPr="00D4709D">
        <w:rPr>
          <w:rFonts w:ascii="Times New Roman" w:eastAsiaTheme="minorHAnsi" w:hAnsi="Times New Roman"/>
          <w:sz w:val="26"/>
          <w:szCs w:val="26"/>
        </w:rPr>
        <w:t>, Государственной корпораци</w:t>
      </w:r>
      <w:r w:rsidR="0038262A" w:rsidRPr="00D4709D">
        <w:rPr>
          <w:rFonts w:ascii="Times New Roman" w:eastAsiaTheme="minorHAnsi" w:hAnsi="Times New Roman"/>
          <w:sz w:val="26"/>
          <w:szCs w:val="26"/>
        </w:rPr>
        <w:t>ей по космической деятельности «</w:t>
      </w:r>
      <w:proofErr w:type="spellStart"/>
      <w:r w:rsidR="008D3310" w:rsidRPr="00D4709D">
        <w:rPr>
          <w:rFonts w:ascii="Times New Roman" w:eastAsiaTheme="minorHAnsi" w:hAnsi="Times New Roman"/>
          <w:sz w:val="26"/>
          <w:szCs w:val="26"/>
        </w:rPr>
        <w:t>Роскосмос</w:t>
      </w:r>
      <w:proofErr w:type="spellEnd"/>
      <w:r w:rsidR="0038262A" w:rsidRPr="00D4709D">
        <w:rPr>
          <w:rFonts w:ascii="Times New Roman" w:eastAsiaTheme="minorHAnsi" w:hAnsi="Times New Roman"/>
          <w:sz w:val="26"/>
          <w:szCs w:val="26"/>
        </w:rPr>
        <w:t>»</w:t>
      </w:r>
      <w:r w:rsidR="008D3310" w:rsidRPr="00D4709D">
        <w:rPr>
          <w:rFonts w:ascii="Times New Roman" w:eastAsiaTheme="minorHAnsi" w:hAnsi="Times New Roman"/>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8D3310" w:rsidRPr="00D4709D">
        <w:rPr>
          <w:rFonts w:ascii="Times New Roman" w:eastAsiaTheme="minorHAnsi" w:hAnsi="Times New Roman"/>
          <w:sz w:val="26"/>
          <w:szCs w:val="26"/>
        </w:rPr>
        <w:t xml:space="preserve"> соглашение;</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3</w:t>
      </w:r>
      <w:r w:rsidR="0059186F" w:rsidRPr="00D4709D">
        <w:rPr>
          <w:rFonts w:ascii="Times New Roman" w:eastAsiaTheme="minorHAnsi" w:hAnsi="Times New Roman"/>
          <w:sz w:val="26"/>
          <w:szCs w:val="26"/>
        </w:rPr>
        <w:t>)</w:t>
      </w:r>
      <w:r w:rsidR="0038262A" w:rsidRPr="00D4709D">
        <w:rPr>
          <w:rFonts w:ascii="Times New Roman" w:eastAsiaTheme="minorHAnsi" w:hAnsi="Times New Roman"/>
          <w:sz w:val="26"/>
          <w:szCs w:val="26"/>
        </w:rPr>
        <w:t xml:space="preserve"> </w:t>
      </w:r>
      <w:r w:rsidR="008D3310" w:rsidRPr="00D4709D">
        <w:rPr>
          <w:rFonts w:ascii="Times New Roman" w:eastAsiaTheme="minorHAnsi" w:hAnsi="Times New Roman"/>
          <w:sz w:val="26"/>
          <w:szCs w:val="26"/>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4</w:t>
      </w:r>
      <w:r w:rsidR="0059186F" w:rsidRPr="00D4709D">
        <w:rPr>
          <w:rFonts w:ascii="Times New Roman" w:eastAsiaTheme="minorHAnsi" w:hAnsi="Times New Roman"/>
          <w:sz w:val="26"/>
          <w:szCs w:val="26"/>
        </w:rPr>
        <w:t>)</w:t>
      </w:r>
      <w:r w:rsidR="008D3310" w:rsidRPr="00D4709D">
        <w:rPr>
          <w:rFonts w:ascii="Times New Roman" w:eastAsiaTheme="minorHAnsi" w:hAnsi="Times New Roman"/>
          <w:sz w:val="26"/>
          <w:szCs w:val="26"/>
        </w:rPr>
        <w:t xml:space="preserve"> материалы, содержащиеся в проектной документации:</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а)</w:t>
      </w:r>
      <w:r w:rsidR="008D3310" w:rsidRPr="00D4709D">
        <w:rPr>
          <w:rFonts w:ascii="Times New Roman" w:eastAsiaTheme="minorHAnsi" w:hAnsi="Times New Roman"/>
          <w:sz w:val="26"/>
          <w:szCs w:val="26"/>
        </w:rPr>
        <w:t xml:space="preserve"> пояснительная записка;</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б)</w:t>
      </w:r>
      <w:r w:rsidR="008D3310" w:rsidRPr="00D4709D">
        <w:rPr>
          <w:rFonts w:ascii="Times New Roman" w:eastAsiaTheme="minorHAnsi" w:hAnsi="Times New Roman"/>
          <w:sz w:val="26"/>
          <w:szCs w:val="26"/>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в)</w:t>
      </w:r>
      <w:r w:rsidR="008D3310" w:rsidRPr="00D4709D">
        <w:rPr>
          <w:rFonts w:ascii="Times New Roman" w:eastAsiaTheme="minorHAnsi" w:hAnsi="Times New Roman"/>
          <w:sz w:val="26"/>
          <w:szCs w:val="26"/>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г)</w:t>
      </w:r>
      <w:r w:rsidR="008D3310" w:rsidRPr="00D4709D">
        <w:rPr>
          <w:rFonts w:ascii="Times New Roman" w:eastAsiaTheme="minorHAnsi" w:hAnsi="Times New Roman"/>
          <w:sz w:val="26"/>
          <w:szCs w:val="26"/>
        </w:rPr>
        <w:t xml:space="preserve"> архитектурные решения;</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д)</w:t>
      </w:r>
      <w:r w:rsidR="008D3310" w:rsidRPr="00D4709D">
        <w:rPr>
          <w:rFonts w:ascii="Times New Roman" w:eastAsiaTheme="minorHAnsi" w:hAnsi="Times New Roman"/>
          <w:sz w:val="26"/>
          <w:szCs w:val="26"/>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е)</w:t>
      </w:r>
      <w:r w:rsidR="008D3310" w:rsidRPr="00D4709D">
        <w:rPr>
          <w:rFonts w:ascii="Times New Roman" w:eastAsiaTheme="minorHAnsi" w:hAnsi="Times New Roman"/>
          <w:sz w:val="26"/>
          <w:szCs w:val="26"/>
        </w:rPr>
        <w:t xml:space="preserve"> проект организации строительства объекта капитального строительства;</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D4709D">
        <w:rPr>
          <w:rFonts w:ascii="Times New Roman" w:eastAsiaTheme="minorHAnsi" w:hAnsi="Times New Roman"/>
          <w:sz w:val="26"/>
          <w:szCs w:val="26"/>
        </w:rPr>
        <w:t>ж)</w:t>
      </w:r>
      <w:r w:rsidR="008D3310" w:rsidRPr="00D4709D">
        <w:rPr>
          <w:rFonts w:ascii="Times New Roman" w:eastAsiaTheme="minorHAnsi" w:hAnsi="Times New Roman"/>
          <w:sz w:val="26"/>
          <w:szCs w:val="26"/>
        </w:rPr>
        <w:t xml:space="preserve"> проект организации работ по сносу или демонтажу объектов капитального строительства, их частей;</w:t>
      </w:r>
      <w:proofErr w:type="gramEnd"/>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D4709D">
        <w:rPr>
          <w:rFonts w:ascii="Times New Roman" w:eastAsiaTheme="minorHAnsi" w:hAnsi="Times New Roman"/>
          <w:sz w:val="26"/>
          <w:szCs w:val="26"/>
        </w:rPr>
        <w:t>з)</w:t>
      </w:r>
      <w:r w:rsidR="008D3310" w:rsidRPr="00D4709D">
        <w:rPr>
          <w:rFonts w:ascii="Times New Roman" w:eastAsiaTheme="minorHAnsi" w:hAnsi="Times New Roman"/>
          <w:sz w:val="26"/>
          <w:szCs w:val="26"/>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2" w:history="1">
        <w:r w:rsidR="008D3310" w:rsidRPr="00D4709D">
          <w:rPr>
            <w:rFonts w:ascii="Times New Roman" w:eastAsiaTheme="minorHAnsi" w:hAnsi="Times New Roman"/>
            <w:sz w:val="26"/>
            <w:szCs w:val="26"/>
          </w:rPr>
          <w:t>статьей 49</w:t>
        </w:r>
      </w:hyperlink>
      <w:r w:rsidR="008D3310" w:rsidRPr="00D4709D">
        <w:rPr>
          <w:rFonts w:ascii="Times New Roman" w:eastAsiaTheme="minorHAnsi" w:hAnsi="Times New Roman"/>
          <w:sz w:val="26"/>
          <w:szCs w:val="26"/>
        </w:rPr>
        <w:t xml:space="preserve"> </w:t>
      </w:r>
      <w:r w:rsidR="0059186F" w:rsidRPr="00D4709D">
        <w:rPr>
          <w:rFonts w:ascii="Times New Roman" w:eastAsiaTheme="minorHAnsi" w:hAnsi="Times New Roman"/>
          <w:sz w:val="26"/>
          <w:szCs w:val="26"/>
        </w:rPr>
        <w:t>Градостроительного</w:t>
      </w:r>
      <w:r w:rsidR="008D3310" w:rsidRPr="00D4709D">
        <w:rPr>
          <w:rFonts w:ascii="Times New Roman" w:eastAsiaTheme="minorHAnsi" w:hAnsi="Times New Roman"/>
          <w:sz w:val="26"/>
          <w:szCs w:val="26"/>
        </w:rPr>
        <w:t xml:space="preserve"> </w:t>
      </w:r>
      <w:r w:rsidR="002C286E" w:rsidRPr="00D4709D">
        <w:rPr>
          <w:rFonts w:ascii="Times New Roman" w:eastAsiaTheme="minorHAnsi" w:hAnsi="Times New Roman"/>
          <w:sz w:val="26"/>
          <w:szCs w:val="26"/>
        </w:rPr>
        <w:t>кодекса Российской Федерации</w:t>
      </w:r>
      <w:r w:rsidR="008D3310" w:rsidRPr="00D4709D">
        <w:rPr>
          <w:rFonts w:ascii="Times New Roman" w:eastAsiaTheme="minorHAnsi" w:hAnsi="Times New Roman"/>
          <w:sz w:val="26"/>
          <w:szCs w:val="26"/>
        </w:rPr>
        <w:t>;</w:t>
      </w:r>
      <w:proofErr w:type="gramEnd"/>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D4709D">
        <w:rPr>
          <w:rFonts w:ascii="Times New Roman" w:eastAsiaTheme="minorHAnsi" w:hAnsi="Times New Roman"/>
          <w:sz w:val="26"/>
          <w:szCs w:val="26"/>
        </w:rPr>
        <w:t>4</w:t>
      </w:r>
      <w:r w:rsidR="0059186F" w:rsidRPr="00D4709D">
        <w:rPr>
          <w:rFonts w:ascii="Times New Roman" w:eastAsiaTheme="minorHAnsi" w:hAnsi="Times New Roman"/>
          <w:sz w:val="26"/>
          <w:szCs w:val="26"/>
        </w:rPr>
        <w:t>)</w:t>
      </w:r>
      <w:r w:rsidR="008D3310" w:rsidRPr="00D4709D">
        <w:rPr>
          <w:rFonts w:ascii="Times New Roman" w:eastAsiaTheme="minorHAnsi" w:hAnsi="Times New Roman"/>
          <w:sz w:val="26"/>
          <w:szCs w:val="26"/>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history="1">
        <w:r w:rsidR="008D3310" w:rsidRPr="00D4709D">
          <w:rPr>
            <w:rFonts w:ascii="Times New Roman" w:eastAsiaTheme="minorHAnsi" w:hAnsi="Times New Roman"/>
            <w:sz w:val="26"/>
            <w:szCs w:val="26"/>
          </w:rPr>
          <w:t>частью 12.1 статьи 48</w:t>
        </w:r>
      </w:hyperlink>
      <w:r w:rsidR="0059186F" w:rsidRPr="00D4709D">
        <w:rPr>
          <w:rFonts w:ascii="Times New Roman" w:eastAsiaTheme="minorHAnsi" w:hAnsi="Times New Roman"/>
          <w:sz w:val="26"/>
          <w:szCs w:val="26"/>
        </w:rPr>
        <w:t xml:space="preserve"> Градостроительного </w:t>
      </w:r>
      <w:r w:rsidR="002C286E" w:rsidRPr="00D4709D">
        <w:rPr>
          <w:rFonts w:ascii="Times New Roman" w:eastAsiaTheme="minorHAnsi" w:hAnsi="Times New Roman"/>
          <w:sz w:val="26"/>
          <w:szCs w:val="26"/>
        </w:rPr>
        <w:t>кодекса</w:t>
      </w:r>
      <w:r w:rsidR="008D3310" w:rsidRPr="00D4709D">
        <w:rPr>
          <w:rFonts w:ascii="Times New Roman" w:eastAsiaTheme="minorHAnsi" w:hAnsi="Times New Roman"/>
          <w:sz w:val="26"/>
          <w:szCs w:val="26"/>
        </w:rPr>
        <w:t xml:space="preserve">), если такая проектная документация подлежит экспертизе в соответствии со </w:t>
      </w:r>
      <w:hyperlink r:id="rId14" w:history="1">
        <w:r w:rsidR="008D3310" w:rsidRPr="00D4709D">
          <w:rPr>
            <w:rFonts w:ascii="Times New Roman" w:eastAsiaTheme="minorHAnsi" w:hAnsi="Times New Roman"/>
            <w:sz w:val="26"/>
            <w:szCs w:val="26"/>
          </w:rPr>
          <w:t>статьей 49</w:t>
        </w:r>
      </w:hyperlink>
      <w:r w:rsidR="008D3310" w:rsidRPr="00D4709D">
        <w:rPr>
          <w:rFonts w:ascii="Times New Roman" w:eastAsiaTheme="minorHAnsi" w:hAnsi="Times New Roman"/>
          <w:sz w:val="26"/>
          <w:szCs w:val="26"/>
        </w:rPr>
        <w:t xml:space="preserve"> </w:t>
      </w:r>
      <w:r w:rsidR="0059186F" w:rsidRPr="00D4709D">
        <w:rPr>
          <w:rFonts w:ascii="Times New Roman" w:eastAsiaTheme="minorHAnsi" w:hAnsi="Times New Roman"/>
          <w:sz w:val="26"/>
          <w:szCs w:val="26"/>
        </w:rPr>
        <w:t>Градостроительного</w:t>
      </w:r>
      <w:r w:rsidR="008D3310" w:rsidRPr="00D4709D">
        <w:rPr>
          <w:rFonts w:ascii="Times New Roman" w:eastAsiaTheme="minorHAnsi" w:hAnsi="Times New Roman"/>
          <w:sz w:val="26"/>
          <w:szCs w:val="26"/>
        </w:rPr>
        <w:t xml:space="preserve"> </w:t>
      </w:r>
      <w:r w:rsidR="002C286E" w:rsidRPr="00D4709D">
        <w:rPr>
          <w:rFonts w:ascii="Times New Roman" w:eastAsiaTheme="minorHAnsi" w:hAnsi="Times New Roman"/>
          <w:sz w:val="26"/>
          <w:szCs w:val="26"/>
        </w:rPr>
        <w:t>кодекса</w:t>
      </w:r>
      <w:r w:rsidR="008D3310" w:rsidRPr="00D4709D">
        <w:rPr>
          <w:rFonts w:ascii="Times New Roman" w:eastAsiaTheme="minorHAnsi" w:hAnsi="Times New Roman"/>
          <w:sz w:val="26"/>
          <w:szCs w:val="26"/>
        </w:rPr>
        <w:t xml:space="preserve">, положительное заключение государственной экспертизы проектной документации в случаях, предусмотренных </w:t>
      </w:r>
      <w:hyperlink r:id="rId15" w:history="1">
        <w:r w:rsidR="008D3310" w:rsidRPr="00D4709D">
          <w:rPr>
            <w:rFonts w:ascii="Times New Roman" w:eastAsiaTheme="minorHAnsi" w:hAnsi="Times New Roman"/>
            <w:sz w:val="26"/>
            <w:szCs w:val="26"/>
          </w:rPr>
          <w:t xml:space="preserve">частью 3.4 </w:t>
        </w:r>
        <w:r w:rsidR="008D3310" w:rsidRPr="00D4709D">
          <w:rPr>
            <w:rFonts w:ascii="Times New Roman" w:eastAsiaTheme="minorHAnsi" w:hAnsi="Times New Roman"/>
            <w:sz w:val="26"/>
            <w:szCs w:val="26"/>
          </w:rPr>
          <w:lastRenderedPageBreak/>
          <w:t>статьи 49</w:t>
        </w:r>
      </w:hyperlink>
      <w:r w:rsidR="008D3310" w:rsidRPr="00D4709D">
        <w:rPr>
          <w:rFonts w:ascii="Times New Roman" w:eastAsiaTheme="minorHAnsi" w:hAnsi="Times New Roman"/>
          <w:sz w:val="26"/>
          <w:szCs w:val="26"/>
        </w:rPr>
        <w:t xml:space="preserve"> </w:t>
      </w:r>
      <w:r w:rsidR="0059186F" w:rsidRPr="00D4709D">
        <w:rPr>
          <w:rFonts w:ascii="Times New Roman" w:eastAsiaTheme="minorHAnsi" w:hAnsi="Times New Roman"/>
          <w:sz w:val="26"/>
          <w:szCs w:val="26"/>
        </w:rPr>
        <w:t>Градостроительного</w:t>
      </w:r>
      <w:r w:rsidR="008D3310" w:rsidRPr="00D4709D">
        <w:rPr>
          <w:rFonts w:ascii="Times New Roman" w:eastAsiaTheme="minorHAnsi" w:hAnsi="Times New Roman"/>
          <w:sz w:val="26"/>
          <w:szCs w:val="26"/>
        </w:rPr>
        <w:t xml:space="preserve"> </w:t>
      </w:r>
      <w:r w:rsidR="002C286E" w:rsidRPr="00D4709D">
        <w:rPr>
          <w:rFonts w:ascii="Times New Roman" w:eastAsiaTheme="minorHAnsi" w:hAnsi="Times New Roman"/>
          <w:sz w:val="26"/>
          <w:szCs w:val="26"/>
        </w:rPr>
        <w:t>кодекса</w:t>
      </w:r>
      <w:r w:rsidR="008D3310" w:rsidRPr="00D4709D">
        <w:rPr>
          <w:rFonts w:ascii="Times New Roman" w:eastAsiaTheme="minorHAnsi" w:hAnsi="Times New Roman"/>
          <w:sz w:val="26"/>
          <w:szCs w:val="26"/>
        </w:rPr>
        <w:t>, положительное заключение государственной экологической экспертизы проектной документации в случаях</w:t>
      </w:r>
      <w:proofErr w:type="gramEnd"/>
      <w:r w:rsidR="008D3310" w:rsidRPr="00D4709D">
        <w:rPr>
          <w:rFonts w:ascii="Times New Roman" w:eastAsiaTheme="minorHAnsi" w:hAnsi="Times New Roman"/>
          <w:sz w:val="26"/>
          <w:szCs w:val="26"/>
        </w:rPr>
        <w:t xml:space="preserve">, </w:t>
      </w:r>
      <w:proofErr w:type="gramStart"/>
      <w:r w:rsidR="008D3310" w:rsidRPr="00D4709D">
        <w:rPr>
          <w:rFonts w:ascii="Times New Roman" w:eastAsiaTheme="minorHAnsi" w:hAnsi="Times New Roman"/>
          <w:sz w:val="26"/>
          <w:szCs w:val="26"/>
        </w:rPr>
        <w:t>предусмотренных</w:t>
      </w:r>
      <w:proofErr w:type="gramEnd"/>
      <w:r w:rsidR="008D3310" w:rsidRPr="00D4709D">
        <w:rPr>
          <w:rFonts w:ascii="Times New Roman" w:eastAsiaTheme="minorHAnsi" w:hAnsi="Times New Roman"/>
          <w:sz w:val="26"/>
          <w:szCs w:val="26"/>
        </w:rPr>
        <w:t xml:space="preserve"> </w:t>
      </w:r>
      <w:hyperlink r:id="rId16" w:history="1">
        <w:r w:rsidR="008D3310" w:rsidRPr="00D4709D">
          <w:rPr>
            <w:rFonts w:ascii="Times New Roman" w:eastAsiaTheme="minorHAnsi" w:hAnsi="Times New Roman"/>
            <w:sz w:val="26"/>
            <w:szCs w:val="26"/>
          </w:rPr>
          <w:t>частью 6 статьи 49</w:t>
        </w:r>
      </w:hyperlink>
      <w:r w:rsidR="008D3310" w:rsidRPr="00D4709D">
        <w:rPr>
          <w:rFonts w:ascii="Times New Roman" w:eastAsiaTheme="minorHAnsi" w:hAnsi="Times New Roman"/>
          <w:sz w:val="26"/>
          <w:szCs w:val="26"/>
        </w:rPr>
        <w:t xml:space="preserve"> </w:t>
      </w:r>
      <w:r w:rsidR="0059186F" w:rsidRPr="00D4709D">
        <w:rPr>
          <w:rFonts w:ascii="Times New Roman" w:eastAsiaTheme="minorHAnsi" w:hAnsi="Times New Roman"/>
          <w:sz w:val="26"/>
          <w:szCs w:val="26"/>
        </w:rPr>
        <w:t>Градостроительного</w:t>
      </w:r>
      <w:r w:rsidR="008D3310" w:rsidRPr="00D4709D">
        <w:rPr>
          <w:rFonts w:ascii="Times New Roman" w:eastAsiaTheme="minorHAnsi" w:hAnsi="Times New Roman"/>
          <w:sz w:val="26"/>
          <w:szCs w:val="26"/>
        </w:rPr>
        <w:t xml:space="preserve"> </w:t>
      </w:r>
      <w:r w:rsidR="002C286E" w:rsidRPr="00D4709D">
        <w:rPr>
          <w:rFonts w:ascii="Times New Roman" w:eastAsiaTheme="minorHAnsi" w:hAnsi="Times New Roman"/>
          <w:sz w:val="26"/>
          <w:szCs w:val="26"/>
        </w:rPr>
        <w:t>кодекса</w:t>
      </w:r>
      <w:r w:rsidR="008D3310" w:rsidRPr="00D4709D">
        <w:rPr>
          <w:rFonts w:ascii="Times New Roman" w:eastAsiaTheme="minorHAnsi" w:hAnsi="Times New Roman"/>
          <w:sz w:val="26"/>
          <w:szCs w:val="26"/>
        </w:rPr>
        <w:t>;</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4.1</w:t>
      </w:r>
      <w:r w:rsidR="0059186F" w:rsidRPr="00D4709D">
        <w:rPr>
          <w:rFonts w:ascii="Times New Roman" w:eastAsiaTheme="minorHAnsi" w:hAnsi="Times New Roman"/>
          <w:sz w:val="26"/>
          <w:szCs w:val="26"/>
        </w:rPr>
        <w:t>)</w:t>
      </w:r>
      <w:r w:rsidR="008D3310" w:rsidRPr="00D4709D">
        <w:rPr>
          <w:rFonts w:ascii="Times New Roman" w:eastAsiaTheme="minorHAnsi" w:hAnsi="Times New Roman"/>
          <w:sz w:val="26"/>
          <w:szCs w:val="26"/>
        </w:rPr>
        <w:t xml:space="preserve"> заключение, предусмотренное </w:t>
      </w:r>
      <w:hyperlink r:id="rId17" w:history="1">
        <w:r w:rsidR="008D3310" w:rsidRPr="00D4709D">
          <w:rPr>
            <w:rFonts w:ascii="Times New Roman" w:eastAsiaTheme="minorHAnsi" w:hAnsi="Times New Roman"/>
            <w:sz w:val="26"/>
            <w:szCs w:val="26"/>
          </w:rPr>
          <w:t>частью 3.5 статьи 49</w:t>
        </w:r>
      </w:hyperlink>
      <w:r w:rsidR="008D3310" w:rsidRPr="00D4709D">
        <w:rPr>
          <w:rFonts w:ascii="Times New Roman" w:eastAsiaTheme="minorHAnsi" w:hAnsi="Times New Roman"/>
          <w:sz w:val="26"/>
          <w:szCs w:val="26"/>
        </w:rPr>
        <w:t xml:space="preserve"> </w:t>
      </w:r>
      <w:r w:rsidR="0059186F" w:rsidRPr="00D4709D">
        <w:rPr>
          <w:rFonts w:ascii="Times New Roman" w:eastAsiaTheme="minorHAnsi" w:hAnsi="Times New Roman"/>
          <w:sz w:val="26"/>
          <w:szCs w:val="26"/>
        </w:rPr>
        <w:t>Градостроительного</w:t>
      </w:r>
      <w:r w:rsidR="008D3310" w:rsidRPr="00D4709D">
        <w:rPr>
          <w:rFonts w:ascii="Times New Roman" w:eastAsiaTheme="minorHAnsi" w:hAnsi="Times New Roman"/>
          <w:sz w:val="26"/>
          <w:szCs w:val="26"/>
        </w:rPr>
        <w:t xml:space="preserve"> </w:t>
      </w:r>
      <w:r w:rsidR="002C286E" w:rsidRPr="00D4709D">
        <w:rPr>
          <w:rFonts w:ascii="Times New Roman" w:eastAsiaTheme="minorHAnsi" w:hAnsi="Times New Roman"/>
          <w:sz w:val="26"/>
          <w:szCs w:val="26"/>
        </w:rPr>
        <w:t>кодекса</w:t>
      </w:r>
      <w:r w:rsidR="008D3310" w:rsidRPr="00D4709D">
        <w:rPr>
          <w:rFonts w:ascii="Times New Roman" w:eastAsiaTheme="minorHAnsi" w:hAnsi="Times New Roman"/>
          <w:sz w:val="26"/>
          <w:szCs w:val="26"/>
        </w:rPr>
        <w:t>, в случае использования модифицированной проектной документации;</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bookmarkStart w:id="17" w:name="Par22"/>
      <w:bookmarkEnd w:id="17"/>
      <w:r w:rsidRPr="00D4709D">
        <w:rPr>
          <w:rFonts w:ascii="Times New Roman" w:eastAsiaTheme="minorHAnsi" w:hAnsi="Times New Roman"/>
          <w:sz w:val="26"/>
          <w:szCs w:val="26"/>
        </w:rPr>
        <w:t>5</w:t>
      </w:r>
      <w:r w:rsidR="0059186F" w:rsidRPr="00D4709D">
        <w:rPr>
          <w:rFonts w:ascii="Times New Roman" w:eastAsiaTheme="minorHAnsi" w:hAnsi="Times New Roman"/>
          <w:sz w:val="26"/>
          <w:szCs w:val="26"/>
        </w:rPr>
        <w:t>)</w:t>
      </w:r>
      <w:r w:rsidR="008D3310" w:rsidRPr="00D4709D">
        <w:rPr>
          <w:rFonts w:ascii="Times New Roman" w:eastAsiaTheme="minorHAnsi" w:hAnsi="Times New Roman"/>
          <w:sz w:val="26"/>
          <w:szCs w:val="26"/>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8" w:history="1">
        <w:r w:rsidR="008D3310" w:rsidRPr="00D4709D">
          <w:rPr>
            <w:rFonts w:ascii="Times New Roman" w:eastAsiaTheme="minorHAnsi" w:hAnsi="Times New Roman"/>
            <w:sz w:val="26"/>
            <w:szCs w:val="26"/>
          </w:rPr>
          <w:t>статьей 40</w:t>
        </w:r>
      </w:hyperlink>
      <w:r w:rsidR="008D3310" w:rsidRPr="00D4709D">
        <w:rPr>
          <w:rFonts w:ascii="Times New Roman" w:eastAsiaTheme="minorHAnsi" w:hAnsi="Times New Roman"/>
          <w:sz w:val="26"/>
          <w:szCs w:val="26"/>
        </w:rPr>
        <w:t xml:space="preserve"> </w:t>
      </w:r>
      <w:r w:rsidR="0059186F" w:rsidRPr="00D4709D">
        <w:rPr>
          <w:rFonts w:ascii="Times New Roman" w:eastAsiaTheme="minorHAnsi" w:hAnsi="Times New Roman"/>
          <w:sz w:val="26"/>
          <w:szCs w:val="26"/>
        </w:rPr>
        <w:t>Градостроительного</w:t>
      </w:r>
      <w:r w:rsidR="008D3310" w:rsidRPr="00D4709D">
        <w:rPr>
          <w:rFonts w:ascii="Times New Roman" w:eastAsiaTheme="minorHAnsi" w:hAnsi="Times New Roman"/>
          <w:sz w:val="26"/>
          <w:szCs w:val="26"/>
        </w:rPr>
        <w:t xml:space="preserve"> Кодекса);</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6</w:t>
      </w:r>
      <w:r w:rsidR="0059186F" w:rsidRPr="00D4709D">
        <w:rPr>
          <w:rFonts w:ascii="Times New Roman" w:eastAsiaTheme="minorHAnsi" w:hAnsi="Times New Roman"/>
          <w:sz w:val="26"/>
          <w:szCs w:val="26"/>
        </w:rPr>
        <w:t>)</w:t>
      </w:r>
      <w:r w:rsidR="008D3310" w:rsidRPr="00D4709D">
        <w:rPr>
          <w:rFonts w:ascii="Times New Roman" w:eastAsiaTheme="minorHAnsi" w:hAnsi="Times New Roman"/>
          <w:sz w:val="26"/>
          <w:szCs w:val="26"/>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sidR="0059186F" w:rsidRPr="00D4709D">
          <w:rPr>
            <w:rFonts w:ascii="Times New Roman" w:eastAsiaTheme="minorHAnsi" w:hAnsi="Times New Roman"/>
            <w:sz w:val="26"/>
            <w:szCs w:val="26"/>
          </w:rPr>
          <w:t>подпункте</w:t>
        </w:r>
      </w:hyperlink>
      <w:r w:rsidR="0059186F" w:rsidRPr="00D4709D">
        <w:rPr>
          <w:rFonts w:ascii="Times New Roman" w:eastAsiaTheme="minorHAnsi" w:hAnsi="Times New Roman"/>
          <w:sz w:val="26"/>
          <w:szCs w:val="26"/>
        </w:rPr>
        <w:t xml:space="preserve"> </w:t>
      </w:r>
      <w:r w:rsidR="00E25BAD" w:rsidRPr="00D4709D">
        <w:rPr>
          <w:rFonts w:ascii="Times New Roman" w:eastAsiaTheme="minorHAnsi" w:hAnsi="Times New Roman"/>
          <w:sz w:val="26"/>
          <w:szCs w:val="26"/>
        </w:rPr>
        <w:t xml:space="preserve">6.2 </w:t>
      </w:r>
      <w:r w:rsidR="0059186F" w:rsidRPr="00D4709D">
        <w:rPr>
          <w:rFonts w:ascii="Times New Roman" w:eastAsiaTheme="minorHAnsi" w:hAnsi="Times New Roman"/>
          <w:sz w:val="26"/>
          <w:szCs w:val="26"/>
        </w:rPr>
        <w:t>пункта 2.6.1</w:t>
      </w:r>
      <w:r w:rsidR="008D3310" w:rsidRPr="00D4709D">
        <w:rPr>
          <w:rFonts w:ascii="Times New Roman" w:eastAsiaTheme="minorHAnsi" w:hAnsi="Times New Roman"/>
          <w:sz w:val="26"/>
          <w:szCs w:val="26"/>
        </w:rPr>
        <w:t xml:space="preserve"> случаев реконструкции многоквартирного дома;</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D4709D">
        <w:rPr>
          <w:rFonts w:ascii="Times New Roman" w:eastAsiaTheme="minorHAnsi" w:hAnsi="Times New Roman"/>
          <w:sz w:val="26"/>
          <w:szCs w:val="26"/>
        </w:rPr>
        <w:t>6.1</w:t>
      </w:r>
      <w:r w:rsidR="0059186F" w:rsidRPr="00D4709D">
        <w:rPr>
          <w:rFonts w:ascii="Times New Roman" w:eastAsiaTheme="minorHAnsi" w:hAnsi="Times New Roman"/>
          <w:sz w:val="26"/>
          <w:szCs w:val="26"/>
        </w:rPr>
        <w:t>)</w:t>
      </w:r>
      <w:r w:rsidR="008D3310" w:rsidRPr="00D4709D">
        <w:rPr>
          <w:rFonts w:ascii="Times New Roman" w:eastAsiaTheme="minorHAnsi" w:hAnsi="Times New Roman"/>
          <w:sz w:val="26"/>
          <w:szCs w:val="26"/>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38262A" w:rsidRPr="00D4709D">
        <w:rPr>
          <w:rFonts w:ascii="Times New Roman" w:eastAsiaTheme="minorHAnsi" w:hAnsi="Times New Roman"/>
          <w:sz w:val="26"/>
          <w:szCs w:val="26"/>
        </w:rPr>
        <w:t>«</w:t>
      </w:r>
      <w:r w:rsidR="008D3310" w:rsidRPr="00D4709D">
        <w:rPr>
          <w:rFonts w:ascii="Times New Roman" w:eastAsiaTheme="minorHAnsi" w:hAnsi="Times New Roman"/>
          <w:sz w:val="26"/>
          <w:szCs w:val="26"/>
        </w:rPr>
        <w:t>Росатом</w:t>
      </w:r>
      <w:r w:rsidR="0038262A" w:rsidRPr="00D4709D">
        <w:rPr>
          <w:rFonts w:ascii="Times New Roman" w:eastAsiaTheme="minorHAnsi" w:hAnsi="Times New Roman"/>
          <w:sz w:val="26"/>
          <w:szCs w:val="26"/>
        </w:rPr>
        <w:t>»</w:t>
      </w:r>
      <w:r w:rsidR="008D3310" w:rsidRPr="00D4709D">
        <w:rPr>
          <w:rFonts w:ascii="Times New Roman" w:eastAsiaTheme="minorHAnsi" w:hAnsi="Times New Roman"/>
          <w:sz w:val="26"/>
          <w:szCs w:val="26"/>
        </w:rPr>
        <w:t xml:space="preserve">, Государственной корпорацией по космической деятельности </w:t>
      </w:r>
      <w:r w:rsidR="0038262A" w:rsidRPr="00D4709D">
        <w:rPr>
          <w:rFonts w:ascii="Times New Roman" w:eastAsiaTheme="minorHAnsi" w:hAnsi="Times New Roman"/>
          <w:sz w:val="26"/>
          <w:szCs w:val="26"/>
        </w:rPr>
        <w:t>«</w:t>
      </w:r>
      <w:proofErr w:type="spellStart"/>
      <w:r w:rsidR="0038262A" w:rsidRPr="00D4709D">
        <w:rPr>
          <w:rFonts w:ascii="Times New Roman" w:eastAsiaTheme="minorHAnsi" w:hAnsi="Times New Roman"/>
          <w:sz w:val="26"/>
          <w:szCs w:val="26"/>
        </w:rPr>
        <w:t>Роскосмос</w:t>
      </w:r>
      <w:proofErr w:type="spellEnd"/>
      <w:r w:rsidR="0038262A" w:rsidRPr="00D4709D">
        <w:rPr>
          <w:rFonts w:ascii="Times New Roman" w:eastAsiaTheme="minorHAnsi" w:hAnsi="Times New Roman"/>
          <w:sz w:val="26"/>
          <w:szCs w:val="26"/>
        </w:rPr>
        <w:t>»</w:t>
      </w:r>
      <w:r w:rsidR="008D3310" w:rsidRPr="00D4709D">
        <w:rPr>
          <w:rFonts w:ascii="Times New Roman" w:eastAsiaTheme="minorHAnsi" w:hAnsi="Times New Roman"/>
          <w:sz w:val="26"/>
          <w:szCs w:val="2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8D3310" w:rsidRPr="00D4709D">
        <w:rPr>
          <w:rFonts w:ascii="Times New Roman" w:eastAsiaTheme="minorHAnsi" w:hAnsi="Times New Roman"/>
          <w:sz w:val="26"/>
          <w:szCs w:val="26"/>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8D3310" w:rsidRPr="00D4709D">
        <w:rPr>
          <w:rFonts w:ascii="Times New Roman" w:eastAsiaTheme="minorHAnsi" w:hAnsi="Times New Roman"/>
          <w:sz w:val="26"/>
          <w:szCs w:val="26"/>
        </w:rPr>
        <w:t>определяющее</w:t>
      </w:r>
      <w:proofErr w:type="gramEnd"/>
      <w:r w:rsidR="008D3310" w:rsidRPr="00D4709D">
        <w:rPr>
          <w:rFonts w:ascii="Times New Roman" w:eastAsiaTheme="minorHAnsi" w:hAnsi="Times New Roman"/>
          <w:sz w:val="26"/>
          <w:szCs w:val="26"/>
        </w:rPr>
        <w:t xml:space="preserve"> в том числе условия и порядок возмещения ущерба, причиненного указанному объекту при осуществлении реконструкции;</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6.2</w:t>
      </w:r>
      <w:r w:rsidR="0059186F" w:rsidRPr="00D4709D">
        <w:rPr>
          <w:rFonts w:ascii="Times New Roman" w:eastAsiaTheme="minorHAnsi" w:hAnsi="Times New Roman"/>
          <w:sz w:val="26"/>
          <w:szCs w:val="26"/>
        </w:rPr>
        <w:t>)</w:t>
      </w:r>
      <w:r w:rsidR="008D3310" w:rsidRPr="00D4709D">
        <w:rPr>
          <w:rFonts w:ascii="Times New Roman" w:eastAsiaTheme="minorHAnsi" w:hAnsi="Times New Roman"/>
          <w:sz w:val="26"/>
          <w:szCs w:val="26"/>
        </w:rPr>
        <w:t xml:space="preserve"> решение общего собрания собственников помещений и </w:t>
      </w:r>
      <w:proofErr w:type="spellStart"/>
      <w:r w:rsidR="008D3310" w:rsidRPr="00D4709D">
        <w:rPr>
          <w:rFonts w:ascii="Times New Roman" w:eastAsiaTheme="minorHAnsi" w:hAnsi="Times New Roman"/>
          <w:sz w:val="26"/>
          <w:szCs w:val="26"/>
        </w:rPr>
        <w:t>машино</w:t>
      </w:r>
      <w:proofErr w:type="spellEnd"/>
      <w:r w:rsidR="008D3310" w:rsidRPr="00D4709D">
        <w:rPr>
          <w:rFonts w:ascii="Times New Roman" w:eastAsiaTheme="minorHAnsi" w:hAnsi="Times New Roman"/>
          <w:sz w:val="26"/>
          <w:szCs w:val="26"/>
        </w:rPr>
        <w:t xml:space="preserve">-мест в многоквартирном доме, принятое в соответствии с жилищным </w:t>
      </w:r>
      <w:hyperlink r:id="rId19" w:history="1">
        <w:r w:rsidR="008D3310" w:rsidRPr="00D4709D">
          <w:rPr>
            <w:rFonts w:ascii="Times New Roman" w:eastAsiaTheme="minorHAnsi" w:hAnsi="Times New Roman"/>
            <w:sz w:val="26"/>
            <w:szCs w:val="26"/>
          </w:rPr>
          <w:t>законодательством</w:t>
        </w:r>
      </w:hyperlink>
      <w:r w:rsidR="008D3310" w:rsidRPr="00D4709D">
        <w:rPr>
          <w:rFonts w:ascii="Times New Roman" w:eastAsiaTheme="minorHAnsi" w:hAnsi="Times New Roman"/>
          <w:sz w:val="26"/>
          <w:szCs w:val="26"/>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8D3310" w:rsidRPr="00D4709D">
        <w:rPr>
          <w:rFonts w:ascii="Times New Roman" w:eastAsiaTheme="minorHAnsi" w:hAnsi="Times New Roman"/>
          <w:sz w:val="26"/>
          <w:szCs w:val="26"/>
        </w:rPr>
        <w:t>машино</w:t>
      </w:r>
      <w:proofErr w:type="spellEnd"/>
      <w:r w:rsidR="008D3310" w:rsidRPr="00D4709D">
        <w:rPr>
          <w:rFonts w:ascii="Times New Roman" w:eastAsiaTheme="minorHAnsi" w:hAnsi="Times New Roman"/>
          <w:sz w:val="26"/>
          <w:szCs w:val="26"/>
        </w:rPr>
        <w:t>-мест в многоквартирном доме;</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7</w:t>
      </w:r>
      <w:r w:rsidR="0059186F" w:rsidRPr="00D4709D">
        <w:rPr>
          <w:rFonts w:ascii="Times New Roman" w:eastAsiaTheme="minorHAnsi" w:hAnsi="Times New Roman"/>
          <w:sz w:val="26"/>
          <w:szCs w:val="26"/>
        </w:rPr>
        <w:t>)</w:t>
      </w:r>
      <w:r w:rsidR="008D3310" w:rsidRPr="00D4709D">
        <w:rPr>
          <w:rFonts w:ascii="Times New Roman" w:eastAsiaTheme="minorHAnsi" w:hAnsi="Times New Roman"/>
          <w:sz w:val="26"/>
          <w:szCs w:val="26"/>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8</w:t>
      </w:r>
      <w:r w:rsidR="0059186F" w:rsidRPr="00D4709D">
        <w:rPr>
          <w:rFonts w:ascii="Times New Roman" w:eastAsiaTheme="minorHAnsi" w:hAnsi="Times New Roman"/>
          <w:sz w:val="26"/>
          <w:szCs w:val="26"/>
        </w:rPr>
        <w:t>)</w:t>
      </w:r>
      <w:r w:rsidR="008D3310" w:rsidRPr="00D4709D">
        <w:rPr>
          <w:rFonts w:ascii="Times New Roman" w:eastAsiaTheme="minorHAnsi" w:hAnsi="Times New Roman"/>
          <w:sz w:val="26"/>
          <w:szCs w:val="26"/>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2174C" w:rsidRPr="00D4709D" w:rsidRDefault="00F2174C"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В случае, если проектная документация объекта капитального строительства и (или) результаты инженерных изысканий, выполненных для подготовки такой проектной документации, документы, необходимые для проведения государственной экспертизы проектной документации и (или) результатов инженерных изысканий, представлялись в органы исполнительной власти Калужской области, органы местного самоуправления муниципальных образований Калужской области в электронной форме</w:t>
      </w:r>
      <w:r w:rsidR="004E16CA" w:rsidRPr="00D4709D">
        <w:rPr>
          <w:rFonts w:ascii="Times New Roman" w:eastAsiaTheme="minorHAnsi" w:hAnsi="Times New Roman"/>
          <w:sz w:val="26"/>
          <w:szCs w:val="26"/>
        </w:rPr>
        <w:t xml:space="preserve">, </w:t>
      </w:r>
      <w:proofErr w:type="gramStart"/>
      <w:r w:rsidR="004E16CA" w:rsidRPr="00D4709D">
        <w:rPr>
          <w:rFonts w:ascii="Times New Roman" w:eastAsiaTheme="minorHAnsi" w:hAnsi="Times New Roman"/>
          <w:sz w:val="26"/>
          <w:szCs w:val="26"/>
        </w:rPr>
        <w:t>документы</w:t>
      </w:r>
      <w:proofErr w:type="gramEnd"/>
      <w:r w:rsidR="004E16CA" w:rsidRPr="00D4709D">
        <w:rPr>
          <w:rFonts w:ascii="Times New Roman" w:eastAsiaTheme="minorHAnsi" w:hAnsi="Times New Roman"/>
          <w:sz w:val="26"/>
          <w:szCs w:val="26"/>
        </w:rPr>
        <w:t xml:space="preserve"> указанные в п</w:t>
      </w:r>
      <w:r w:rsidR="00782FDA" w:rsidRPr="00D4709D">
        <w:rPr>
          <w:rFonts w:ascii="Times New Roman" w:eastAsiaTheme="minorHAnsi" w:hAnsi="Times New Roman"/>
          <w:sz w:val="26"/>
          <w:szCs w:val="26"/>
        </w:rPr>
        <w:t>ункте</w:t>
      </w:r>
      <w:r w:rsidR="004E16CA" w:rsidRPr="00D4709D">
        <w:rPr>
          <w:rFonts w:ascii="Times New Roman" w:eastAsiaTheme="minorHAnsi" w:hAnsi="Times New Roman"/>
          <w:sz w:val="26"/>
          <w:szCs w:val="26"/>
        </w:rPr>
        <w:t xml:space="preserve"> 2.6.1. </w:t>
      </w:r>
      <w:r w:rsidR="00782FDA" w:rsidRPr="00D4709D">
        <w:rPr>
          <w:rFonts w:ascii="Times New Roman" w:eastAsiaTheme="minorHAnsi" w:hAnsi="Times New Roman"/>
          <w:sz w:val="26"/>
          <w:szCs w:val="26"/>
        </w:rPr>
        <w:t>подраздела</w:t>
      </w:r>
      <w:r w:rsidR="004E16CA" w:rsidRPr="00D4709D">
        <w:rPr>
          <w:rFonts w:ascii="Times New Roman" w:eastAsiaTheme="minorHAnsi" w:hAnsi="Times New Roman"/>
          <w:sz w:val="26"/>
          <w:szCs w:val="26"/>
        </w:rPr>
        <w:t xml:space="preserve"> 2.6.</w:t>
      </w:r>
      <w:r w:rsidR="00782FDA" w:rsidRPr="00D4709D">
        <w:rPr>
          <w:rFonts w:ascii="Times New Roman" w:eastAsiaTheme="minorHAnsi" w:hAnsi="Times New Roman"/>
          <w:sz w:val="26"/>
          <w:szCs w:val="26"/>
        </w:rPr>
        <w:t xml:space="preserve"> </w:t>
      </w:r>
      <w:r w:rsidR="004E16CA" w:rsidRPr="00D4709D">
        <w:rPr>
          <w:rFonts w:ascii="Times New Roman" w:eastAsiaTheme="minorHAnsi" w:hAnsi="Times New Roman"/>
          <w:sz w:val="26"/>
          <w:szCs w:val="26"/>
        </w:rPr>
        <w:t xml:space="preserve">направляются в уполномоченные на выдачу разрешения на строительство и разрешения на ввод объекта в эксплуатацию </w:t>
      </w:r>
      <w:r w:rsidR="004E16CA" w:rsidRPr="00D4709D">
        <w:rPr>
          <w:rFonts w:ascii="Times New Roman" w:eastAsiaTheme="minorHAnsi" w:hAnsi="Times New Roman"/>
          <w:sz w:val="26"/>
          <w:szCs w:val="26"/>
        </w:rPr>
        <w:lastRenderedPageBreak/>
        <w:t>органы исполнительной власти Калужской области, органы местного самоуправления муниципальных образований Калужской области исключительно в электронной форме.</w:t>
      </w:r>
    </w:p>
    <w:p w:rsidR="00E71FC8" w:rsidRPr="00D4709D" w:rsidRDefault="00E71FC8"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Документы (их копии или сведения, содержащиеся в них), указанные в п</w:t>
      </w:r>
      <w:r w:rsidR="00782FDA" w:rsidRPr="00D4709D">
        <w:rPr>
          <w:rFonts w:ascii="Times New Roman" w:eastAsiaTheme="minorHAnsi" w:hAnsi="Times New Roman"/>
          <w:sz w:val="26"/>
          <w:szCs w:val="26"/>
        </w:rPr>
        <w:t>одпунктах</w:t>
      </w:r>
      <w:r w:rsidRPr="00D4709D">
        <w:rPr>
          <w:rFonts w:ascii="Times New Roman" w:eastAsiaTheme="minorHAnsi" w:hAnsi="Times New Roman"/>
          <w:sz w:val="26"/>
          <w:szCs w:val="26"/>
        </w:rPr>
        <w:t xml:space="preserve"> «</w:t>
      </w:r>
      <w:r w:rsidR="00782FDA" w:rsidRPr="00D4709D">
        <w:rPr>
          <w:rFonts w:ascii="Times New Roman" w:eastAsiaTheme="minorHAnsi" w:hAnsi="Times New Roman"/>
          <w:sz w:val="26"/>
          <w:szCs w:val="26"/>
        </w:rPr>
        <w:t>2</w:t>
      </w:r>
      <w:r w:rsidRPr="00D4709D">
        <w:rPr>
          <w:rFonts w:ascii="Times New Roman" w:eastAsiaTheme="minorHAnsi" w:hAnsi="Times New Roman"/>
          <w:sz w:val="26"/>
          <w:szCs w:val="26"/>
        </w:rPr>
        <w:t xml:space="preserve">», </w:t>
      </w:r>
      <w:r w:rsidR="00782FDA" w:rsidRPr="00D4709D">
        <w:rPr>
          <w:rFonts w:ascii="Times New Roman" w:eastAsiaTheme="minorHAnsi" w:hAnsi="Times New Roman"/>
          <w:sz w:val="26"/>
          <w:szCs w:val="26"/>
        </w:rPr>
        <w:t xml:space="preserve">«2.1», </w:t>
      </w:r>
      <w:r w:rsidRPr="00D4709D">
        <w:rPr>
          <w:rFonts w:ascii="Times New Roman" w:eastAsiaTheme="minorHAnsi" w:hAnsi="Times New Roman"/>
          <w:sz w:val="26"/>
          <w:szCs w:val="26"/>
        </w:rPr>
        <w:t>«</w:t>
      </w:r>
      <w:r w:rsidR="00782FDA" w:rsidRPr="00D4709D">
        <w:rPr>
          <w:rFonts w:ascii="Times New Roman" w:eastAsiaTheme="minorHAnsi" w:hAnsi="Times New Roman"/>
          <w:sz w:val="26"/>
          <w:szCs w:val="26"/>
        </w:rPr>
        <w:t>3</w:t>
      </w:r>
      <w:r w:rsidRPr="00D4709D">
        <w:rPr>
          <w:rFonts w:ascii="Times New Roman" w:eastAsiaTheme="minorHAnsi" w:hAnsi="Times New Roman"/>
          <w:sz w:val="26"/>
          <w:szCs w:val="26"/>
        </w:rPr>
        <w:t>», «</w:t>
      </w:r>
      <w:r w:rsidR="00782FDA" w:rsidRPr="00D4709D">
        <w:rPr>
          <w:rFonts w:ascii="Times New Roman" w:eastAsiaTheme="minorHAnsi" w:hAnsi="Times New Roman"/>
          <w:sz w:val="26"/>
          <w:szCs w:val="26"/>
        </w:rPr>
        <w:t>5</w:t>
      </w:r>
      <w:r w:rsidRPr="00D4709D">
        <w:rPr>
          <w:rFonts w:ascii="Times New Roman" w:eastAsiaTheme="minorHAnsi" w:hAnsi="Times New Roman"/>
          <w:sz w:val="26"/>
          <w:szCs w:val="26"/>
        </w:rPr>
        <w:t xml:space="preserve">» п. 2.6.1. </w:t>
      </w:r>
      <w:r w:rsidR="00782FDA" w:rsidRPr="00D4709D">
        <w:rPr>
          <w:rFonts w:ascii="Times New Roman" w:eastAsiaTheme="minorHAnsi" w:hAnsi="Times New Roman"/>
          <w:sz w:val="26"/>
          <w:szCs w:val="26"/>
        </w:rPr>
        <w:t>подраздела</w:t>
      </w:r>
      <w:r w:rsidRPr="00D4709D">
        <w:rPr>
          <w:rFonts w:ascii="Times New Roman" w:eastAsiaTheme="minorHAnsi" w:hAnsi="Times New Roman"/>
          <w:sz w:val="26"/>
          <w:szCs w:val="26"/>
        </w:rPr>
        <w:t xml:space="preserve"> 2.6</w:t>
      </w:r>
      <w:r w:rsidR="00BF2949" w:rsidRPr="00D4709D">
        <w:rPr>
          <w:rFonts w:ascii="Times New Roman" w:eastAsiaTheme="minorHAnsi" w:hAnsi="Times New Roman"/>
          <w:sz w:val="26"/>
          <w:szCs w:val="26"/>
        </w:rPr>
        <w:t>.</w:t>
      </w:r>
      <w:r w:rsidR="00782FDA" w:rsidRPr="00D4709D">
        <w:rPr>
          <w:rFonts w:ascii="Times New Roman" w:eastAsiaTheme="minorHAnsi" w:hAnsi="Times New Roman"/>
          <w:sz w:val="26"/>
          <w:szCs w:val="26"/>
        </w:rPr>
        <w:t xml:space="preserve"> </w:t>
      </w:r>
      <w:r w:rsidRPr="00D4709D">
        <w:rPr>
          <w:rFonts w:ascii="Times New Roman" w:eastAsiaTheme="minorHAnsi" w:hAnsi="Times New Roman"/>
          <w:sz w:val="26"/>
          <w:szCs w:val="26"/>
        </w:rPr>
        <w:t xml:space="preserve">Административного регламента, запрашиваются </w:t>
      </w:r>
      <w:r w:rsidR="00BF2949" w:rsidRPr="00D4709D">
        <w:rPr>
          <w:rFonts w:ascii="Times New Roman" w:eastAsiaTheme="minorHAnsi" w:hAnsi="Times New Roman"/>
          <w:sz w:val="26"/>
          <w:szCs w:val="26"/>
        </w:rPr>
        <w:t xml:space="preserve">органами, указанными в п. 1.3.1. и 1.3.2. </w:t>
      </w:r>
      <w:r w:rsidR="00782FDA" w:rsidRPr="00D4709D">
        <w:rPr>
          <w:rFonts w:ascii="Times New Roman" w:eastAsiaTheme="minorHAnsi" w:hAnsi="Times New Roman"/>
          <w:sz w:val="26"/>
          <w:szCs w:val="26"/>
        </w:rPr>
        <w:t>подраздела</w:t>
      </w:r>
      <w:r w:rsidR="00BF2949" w:rsidRPr="00D4709D">
        <w:rPr>
          <w:rFonts w:ascii="Times New Roman" w:eastAsiaTheme="minorHAnsi" w:hAnsi="Times New Roman"/>
          <w:sz w:val="26"/>
          <w:szCs w:val="26"/>
        </w:rPr>
        <w:t xml:space="preserve"> 1.3.</w:t>
      </w:r>
      <w:r w:rsidR="00782FDA" w:rsidRPr="00D4709D">
        <w:rPr>
          <w:rFonts w:ascii="Times New Roman" w:eastAsiaTheme="minorHAnsi" w:hAnsi="Times New Roman"/>
          <w:sz w:val="26"/>
          <w:szCs w:val="26"/>
        </w:rPr>
        <w:t xml:space="preserve"> </w:t>
      </w:r>
      <w:r w:rsidR="00BF2949" w:rsidRPr="00D4709D">
        <w:rPr>
          <w:rFonts w:ascii="Times New Roman" w:eastAsiaTheme="minorHAnsi" w:hAnsi="Times New Roman"/>
          <w:sz w:val="26"/>
          <w:szCs w:val="26"/>
        </w:rPr>
        <w:t>Административного регламента</w:t>
      </w:r>
      <w:r w:rsidRPr="00D4709D">
        <w:rPr>
          <w:rFonts w:ascii="Times New Roman" w:eastAsiaTheme="minorHAnsi" w:hAnsi="Times New Roman"/>
          <w:sz w:val="26"/>
          <w:szCs w:val="26"/>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трёх раб</w:t>
      </w:r>
      <w:r w:rsidR="00103A14" w:rsidRPr="00D4709D">
        <w:rPr>
          <w:rFonts w:ascii="Times New Roman" w:eastAsiaTheme="minorHAnsi" w:hAnsi="Times New Roman"/>
          <w:sz w:val="26"/>
          <w:szCs w:val="26"/>
        </w:rPr>
        <w:t>о</w:t>
      </w:r>
      <w:r w:rsidRPr="00D4709D">
        <w:rPr>
          <w:rFonts w:ascii="Times New Roman" w:eastAsiaTheme="minorHAnsi" w:hAnsi="Times New Roman"/>
          <w:sz w:val="26"/>
          <w:szCs w:val="26"/>
        </w:rPr>
        <w:t>чих дней со дня получения заявления о выдаче разрешения н</w:t>
      </w:r>
      <w:r w:rsidR="00103A14" w:rsidRPr="00D4709D">
        <w:rPr>
          <w:rFonts w:ascii="Times New Roman" w:eastAsiaTheme="minorHAnsi" w:hAnsi="Times New Roman"/>
          <w:sz w:val="26"/>
          <w:szCs w:val="26"/>
        </w:rPr>
        <w:t>а строительство, если Заявитель</w:t>
      </w:r>
      <w:r w:rsidRPr="00D4709D">
        <w:rPr>
          <w:rFonts w:ascii="Times New Roman" w:eastAsiaTheme="minorHAnsi" w:hAnsi="Times New Roman"/>
          <w:sz w:val="26"/>
          <w:szCs w:val="26"/>
        </w:rPr>
        <w:t xml:space="preserve"> не представил указанные документы самостоятельно.</w:t>
      </w:r>
    </w:p>
    <w:p w:rsidR="00E71FC8" w:rsidRPr="00D4709D" w:rsidRDefault="00E71FC8"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По межведомственным запросам органов</w:t>
      </w:r>
      <w:r w:rsidR="00BF2949" w:rsidRPr="00D4709D">
        <w:rPr>
          <w:rFonts w:ascii="Times New Roman" w:eastAsiaTheme="minorHAnsi" w:hAnsi="Times New Roman"/>
          <w:sz w:val="26"/>
          <w:szCs w:val="26"/>
        </w:rPr>
        <w:t>,</w:t>
      </w:r>
      <w:r w:rsidRPr="00D4709D">
        <w:rPr>
          <w:rFonts w:ascii="Times New Roman" w:eastAsiaTheme="minorHAnsi" w:hAnsi="Times New Roman"/>
          <w:sz w:val="26"/>
          <w:szCs w:val="26"/>
        </w:rPr>
        <w:t xml:space="preserve"> </w:t>
      </w:r>
      <w:r w:rsidR="00BF2949" w:rsidRPr="00D4709D">
        <w:rPr>
          <w:rFonts w:ascii="Times New Roman" w:eastAsiaTheme="minorHAnsi" w:hAnsi="Times New Roman"/>
          <w:sz w:val="26"/>
          <w:szCs w:val="26"/>
        </w:rPr>
        <w:t xml:space="preserve">указанных в п. 1.3.1. и 1.3.2. </w:t>
      </w:r>
      <w:r w:rsidR="00782FDA" w:rsidRPr="00D4709D">
        <w:rPr>
          <w:rFonts w:ascii="Times New Roman" w:eastAsiaTheme="minorHAnsi" w:hAnsi="Times New Roman"/>
          <w:sz w:val="26"/>
          <w:szCs w:val="26"/>
        </w:rPr>
        <w:t xml:space="preserve">подраздела </w:t>
      </w:r>
      <w:r w:rsidR="00BF2949" w:rsidRPr="00D4709D">
        <w:rPr>
          <w:rFonts w:ascii="Times New Roman" w:eastAsiaTheme="minorHAnsi" w:hAnsi="Times New Roman"/>
          <w:sz w:val="26"/>
          <w:szCs w:val="26"/>
        </w:rPr>
        <w:t>1.3.</w:t>
      </w:r>
      <w:r w:rsidR="00782FDA" w:rsidRPr="00D4709D">
        <w:rPr>
          <w:rFonts w:ascii="Times New Roman" w:eastAsiaTheme="minorHAnsi" w:hAnsi="Times New Roman"/>
          <w:sz w:val="26"/>
          <w:szCs w:val="26"/>
        </w:rPr>
        <w:t xml:space="preserve"> </w:t>
      </w:r>
      <w:r w:rsidR="00BF2949" w:rsidRPr="00D4709D">
        <w:rPr>
          <w:rFonts w:ascii="Times New Roman" w:eastAsiaTheme="minorHAnsi" w:hAnsi="Times New Roman"/>
          <w:sz w:val="26"/>
          <w:szCs w:val="26"/>
        </w:rPr>
        <w:t xml:space="preserve">Административного регламента, </w:t>
      </w:r>
      <w:r w:rsidRPr="00D4709D">
        <w:rPr>
          <w:rFonts w:ascii="Times New Roman" w:eastAsiaTheme="minorHAnsi" w:hAnsi="Times New Roman"/>
          <w:sz w:val="26"/>
          <w:szCs w:val="26"/>
        </w:rPr>
        <w:t>документы (их копии или сведения, содержащиеся в них), указанные в пп. «</w:t>
      </w:r>
      <w:r w:rsidR="00782FDA" w:rsidRPr="00D4709D">
        <w:rPr>
          <w:rFonts w:ascii="Times New Roman" w:eastAsiaTheme="minorHAnsi" w:hAnsi="Times New Roman"/>
          <w:sz w:val="26"/>
          <w:szCs w:val="26"/>
        </w:rPr>
        <w:t>3</w:t>
      </w:r>
      <w:r w:rsidRPr="00D4709D">
        <w:rPr>
          <w:rFonts w:ascii="Times New Roman" w:eastAsiaTheme="minorHAnsi" w:hAnsi="Times New Roman"/>
          <w:sz w:val="26"/>
          <w:szCs w:val="26"/>
        </w:rPr>
        <w:t>» и «</w:t>
      </w:r>
      <w:r w:rsidR="00782FDA" w:rsidRPr="00D4709D">
        <w:rPr>
          <w:rFonts w:ascii="Times New Roman" w:eastAsiaTheme="minorHAnsi" w:hAnsi="Times New Roman"/>
          <w:sz w:val="26"/>
          <w:szCs w:val="26"/>
        </w:rPr>
        <w:t>5</w:t>
      </w:r>
      <w:r w:rsidRPr="00D4709D">
        <w:rPr>
          <w:rFonts w:ascii="Times New Roman" w:eastAsiaTheme="minorHAnsi" w:hAnsi="Times New Roman"/>
          <w:sz w:val="26"/>
          <w:szCs w:val="26"/>
        </w:rPr>
        <w:t xml:space="preserve">» п. </w:t>
      </w:r>
      <w:r w:rsidR="00103A14" w:rsidRPr="00D4709D">
        <w:rPr>
          <w:rFonts w:ascii="Times New Roman" w:eastAsiaTheme="minorHAnsi" w:hAnsi="Times New Roman"/>
          <w:sz w:val="26"/>
          <w:szCs w:val="26"/>
        </w:rPr>
        <w:t xml:space="preserve">2.6.1. </w:t>
      </w:r>
      <w:r w:rsidR="00782FDA" w:rsidRPr="00D4709D">
        <w:rPr>
          <w:rFonts w:ascii="Times New Roman" w:eastAsiaTheme="minorHAnsi" w:hAnsi="Times New Roman"/>
          <w:sz w:val="26"/>
          <w:szCs w:val="26"/>
        </w:rPr>
        <w:t>подраздела</w:t>
      </w:r>
      <w:r w:rsidR="00103A14" w:rsidRPr="00D4709D">
        <w:rPr>
          <w:rFonts w:ascii="Times New Roman" w:eastAsiaTheme="minorHAnsi" w:hAnsi="Times New Roman"/>
          <w:sz w:val="26"/>
          <w:szCs w:val="26"/>
        </w:rPr>
        <w:t xml:space="preserve"> 2.6</w:t>
      </w:r>
      <w:r w:rsidR="00BF2949" w:rsidRPr="00D4709D">
        <w:rPr>
          <w:rFonts w:ascii="Times New Roman" w:eastAsiaTheme="minorHAnsi" w:hAnsi="Times New Roman"/>
          <w:sz w:val="26"/>
          <w:szCs w:val="26"/>
        </w:rPr>
        <w:t>.</w:t>
      </w:r>
      <w:r w:rsidR="00103A14" w:rsidRPr="00D4709D">
        <w:rPr>
          <w:rFonts w:ascii="Times New Roman" w:eastAsiaTheme="minorHAnsi" w:hAnsi="Times New Roman"/>
          <w:sz w:val="26"/>
          <w:szCs w:val="26"/>
        </w:rPr>
        <w:t xml:space="preserve">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трёх рабочих дней со дня получения соответствующего межведомственного запроса.</w:t>
      </w:r>
    </w:p>
    <w:p w:rsidR="00103A14" w:rsidRPr="00D4709D" w:rsidRDefault="00103A14"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Документы, указанные в пп. «</w:t>
      </w:r>
      <w:r w:rsidR="00782FDA" w:rsidRPr="00D4709D">
        <w:rPr>
          <w:rFonts w:ascii="Times New Roman" w:eastAsiaTheme="minorHAnsi" w:hAnsi="Times New Roman"/>
          <w:sz w:val="26"/>
          <w:szCs w:val="26"/>
        </w:rPr>
        <w:t>2</w:t>
      </w:r>
      <w:r w:rsidRPr="00D4709D">
        <w:rPr>
          <w:rFonts w:ascii="Times New Roman" w:eastAsiaTheme="minorHAnsi" w:hAnsi="Times New Roman"/>
          <w:sz w:val="26"/>
          <w:szCs w:val="26"/>
        </w:rPr>
        <w:t xml:space="preserve">» п. 2.6.1. </w:t>
      </w:r>
      <w:r w:rsidR="00782FDA" w:rsidRPr="00D4709D">
        <w:rPr>
          <w:rFonts w:ascii="Times New Roman" w:eastAsiaTheme="minorHAnsi" w:hAnsi="Times New Roman"/>
          <w:sz w:val="26"/>
          <w:szCs w:val="26"/>
        </w:rPr>
        <w:t>раздела</w:t>
      </w:r>
      <w:r w:rsidRPr="00D4709D">
        <w:rPr>
          <w:rFonts w:ascii="Times New Roman" w:eastAsiaTheme="minorHAnsi" w:hAnsi="Times New Roman"/>
          <w:sz w:val="26"/>
          <w:szCs w:val="26"/>
        </w:rPr>
        <w:t xml:space="preserve"> 2.6</w:t>
      </w:r>
      <w:r w:rsidR="00BF2949" w:rsidRPr="00D4709D">
        <w:rPr>
          <w:rFonts w:ascii="Times New Roman" w:eastAsiaTheme="minorHAnsi" w:hAnsi="Times New Roman"/>
          <w:sz w:val="26"/>
          <w:szCs w:val="26"/>
        </w:rPr>
        <w:t>.</w:t>
      </w:r>
      <w:r w:rsidRPr="00D4709D">
        <w:rPr>
          <w:rFonts w:ascii="Times New Roman" w:eastAsiaTheme="minorHAnsi" w:hAnsi="Times New Roman"/>
          <w:sz w:val="26"/>
          <w:szCs w:val="26"/>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402A3" w:rsidRPr="00D4709D" w:rsidRDefault="000402A3"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В случае</w:t>
      </w:r>
      <w:proofErr w:type="gramStart"/>
      <w:r w:rsidRPr="00D4709D">
        <w:rPr>
          <w:rFonts w:ascii="Times New Roman" w:eastAsiaTheme="minorHAnsi" w:hAnsi="Times New Roman"/>
          <w:sz w:val="26"/>
          <w:szCs w:val="26"/>
        </w:rPr>
        <w:t>,</w:t>
      </w:r>
      <w:proofErr w:type="gramEnd"/>
      <w:r w:rsidRPr="00D4709D">
        <w:rPr>
          <w:rFonts w:ascii="Times New Roman" w:eastAsiaTheme="minorHAnsi" w:hAnsi="Times New Roman"/>
          <w:sz w:val="26"/>
          <w:szCs w:val="26"/>
        </w:rPr>
        <w:t xml:space="preserve"> если проектная документация объекта капитального строительства и (или) результаты инженерных изысканий, выполненных для подготовки такой пр</w:t>
      </w:r>
      <w:r w:rsidR="008B6840" w:rsidRPr="00D4709D">
        <w:rPr>
          <w:rFonts w:ascii="Times New Roman" w:eastAsiaTheme="minorHAnsi" w:hAnsi="Times New Roman"/>
          <w:sz w:val="26"/>
          <w:szCs w:val="26"/>
        </w:rPr>
        <w:t>оектной документации, документы</w:t>
      </w:r>
      <w:r w:rsidRPr="00D4709D">
        <w:rPr>
          <w:rFonts w:ascii="Times New Roman" w:eastAsiaTheme="minorHAnsi" w:hAnsi="Times New Roman"/>
          <w:sz w:val="26"/>
          <w:szCs w:val="26"/>
        </w:rPr>
        <w:t>, необходимые для проведения государственной экспертизы проектной документации и (или) результатов инженерных изысканий, п</w:t>
      </w:r>
      <w:r w:rsidR="008B6840" w:rsidRPr="00D4709D">
        <w:rPr>
          <w:rFonts w:ascii="Times New Roman" w:eastAsiaTheme="minorHAnsi" w:hAnsi="Times New Roman"/>
          <w:sz w:val="26"/>
          <w:szCs w:val="26"/>
        </w:rPr>
        <w:t>редставлялись в органы исполнительной власти Калужской области в электронной форме, документы, указанные в п. 2.6.1., направляются в уполномоченные на выдачу разрешения на строительство и разрешения на ввод объекта в эксплуатацию органы исполнительной власти Калужской области исключительно в электронной форме.</w:t>
      </w:r>
    </w:p>
    <w:p w:rsidR="00B56EFE" w:rsidRPr="00D4709D" w:rsidRDefault="00B56EFE"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2</w:t>
      </w:r>
      <w:r w:rsidR="00FA3887" w:rsidRPr="00D4709D">
        <w:rPr>
          <w:rFonts w:ascii="Times New Roman" w:hAnsi="Times New Roman"/>
          <w:sz w:val="26"/>
          <w:szCs w:val="26"/>
          <w:lang w:eastAsia="ru-RU"/>
        </w:rPr>
        <w:t>.</w:t>
      </w:r>
      <w:r w:rsidRPr="00D4709D">
        <w:rPr>
          <w:rFonts w:ascii="Times New Roman" w:hAnsi="Times New Roman"/>
          <w:sz w:val="26"/>
          <w:szCs w:val="26"/>
          <w:lang w:eastAsia="ru-RU"/>
        </w:rPr>
        <w:t>6</w:t>
      </w:r>
      <w:r w:rsidR="00FA3887" w:rsidRPr="00D4709D">
        <w:rPr>
          <w:rFonts w:ascii="Times New Roman" w:hAnsi="Times New Roman"/>
          <w:sz w:val="26"/>
          <w:szCs w:val="26"/>
          <w:lang w:eastAsia="ru-RU"/>
        </w:rPr>
        <w:t>.2</w:t>
      </w:r>
      <w:r w:rsidRPr="00D4709D">
        <w:rPr>
          <w:rFonts w:ascii="Times New Roman" w:hAnsi="Times New Roman"/>
          <w:sz w:val="26"/>
          <w:szCs w:val="26"/>
          <w:lang w:eastAsia="ru-RU"/>
        </w:rPr>
        <w:t>.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Мин</w:t>
      </w:r>
      <w:r w:rsidR="00935766" w:rsidRPr="00D4709D">
        <w:rPr>
          <w:rFonts w:ascii="Times New Roman" w:hAnsi="Times New Roman"/>
          <w:sz w:val="26"/>
          <w:szCs w:val="26"/>
          <w:lang w:eastAsia="ru-RU"/>
        </w:rPr>
        <w:t>истерство</w:t>
      </w:r>
      <w:r w:rsidRPr="00D4709D">
        <w:rPr>
          <w:rFonts w:ascii="Times New Roman" w:hAnsi="Times New Roman"/>
          <w:sz w:val="26"/>
          <w:szCs w:val="26"/>
          <w:lang w:eastAsia="ru-RU"/>
        </w:rPr>
        <w:t xml:space="preserve"> в соответствии с </w:t>
      </w:r>
      <w:hyperlink r:id="rId20" w:history="1">
        <w:r w:rsidRPr="00D4709D">
          <w:rPr>
            <w:rStyle w:val="a9"/>
            <w:rFonts w:ascii="Times New Roman" w:hAnsi="Times New Roman"/>
            <w:color w:val="auto"/>
            <w:sz w:val="26"/>
            <w:szCs w:val="26"/>
            <w:u w:val="none"/>
            <w:lang w:eastAsia="ru-RU"/>
          </w:rPr>
          <w:t>частями 4</w:t>
        </w:r>
      </w:hyperlink>
      <w:r w:rsidR="00935766" w:rsidRPr="00D4709D">
        <w:rPr>
          <w:rStyle w:val="a9"/>
          <w:rFonts w:ascii="Times New Roman" w:hAnsi="Times New Roman"/>
          <w:color w:val="auto"/>
          <w:sz w:val="26"/>
          <w:szCs w:val="26"/>
          <w:u w:val="none"/>
          <w:lang w:eastAsia="ru-RU"/>
        </w:rPr>
        <w:t xml:space="preserve"> – </w:t>
      </w:r>
      <w:hyperlink r:id="rId21" w:history="1">
        <w:r w:rsidRPr="00D4709D">
          <w:rPr>
            <w:rStyle w:val="a9"/>
            <w:rFonts w:ascii="Times New Roman" w:hAnsi="Times New Roman"/>
            <w:color w:val="auto"/>
            <w:sz w:val="26"/>
            <w:szCs w:val="26"/>
            <w:u w:val="none"/>
            <w:lang w:eastAsia="ru-RU"/>
          </w:rPr>
          <w:t>6</w:t>
        </w:r>
      </w:hyperlink>
      <w:r w:rsidRPr="00D4709D">
        <w:rPr>
          <w:rFonts w:ascii="Times New Roman" w:hAnsi="Times New Roman"/>
          <w:sz w:val="26"/>
          <w:szCs w:val="26"/>
          <w:lang w:eastAsia="ru-RU"/>
        </w:rPr>
        <w:t xml:space="preserve"> стать</w:t>
      </w:r>
      <w:r w:rsidR="00AC18B6" w:rsidRPr="00D4709D">
        <w:rPr>
          <w:rFonts w:ascii="Times New Roman" w:hAnsi="Times New Roman"/>
          <w:sz w:val="26"/>
          <w:szCs w:val="26"/>
          <w:lang w:eastAsia="ru-RU"/>
        </w:rPr>
        <w:t xml:space="preserve">и 51 Градостроительного кодекса. </w:t>
      </w:r>
      <w:r w:rsidRPr="00D4709D">
        <w:rPr>
          <w:rFonts w:ascii="Times New Roman" w:hAnsi="Times New Roman"/>
          <w:sz w:val="26"/>
          <w:szCs w:val="26"/>
          <w:lang w:eastAsia="ru-RU"/>
        </w:rPr>
        <w:t>Для принятия решения о выдаче разрешения на строительство необходимы следующие документы:</w:t>
      </w:r>
    </w:p>
    <w:p w:rsidR="001433E7" w:rsidRPr="00D4709D" w:rsidRDefault="001433E7" w:rsidP="00D4709D">
      <w:pPr>
        <w:autoSpaceDE w:val="0"/>
        <w:autoSpaceDN w:val="0"/>
        <w:adjustRightInd w:val="0"/>
        <w:spacing w:after="0" w:line="240" w:lineRule="auto"/>
        <w:ind w:firstLine="540"/>
        <w:jc w:val="both"/>
        <w:rPr>
          <w:rFonts w:ascii="Times New Roman" w:eastAsiaTheme="minorHAnsi" w:hAnsi="Times New Roman"/>
          <w:sz w:val="26"/>
          <w:szCs w:val="26"/>
        </w:rPr>
      </w:pPr>
      <w:bookmarkStart w:id="18" w:name="Par2"/>
      <w:bookmarkEnd w:id="18"/>
      <w:r w:rsidRPr="00D4709D">
        <w:rPr>
          <w:rFonts w:ascii="Times New Roman" w:eastAsiaTheme="minorHAnsi" w:hAnsi="Times New Roman"/>
          <w:sz w:val="26"/>
          <w:szCs w:val="26"/>
        </w:rPr>
        <w:t>а) правоустанавливающие документы на земельный участок;</w:t>
      </w:r>
    </w:p>
    <w:p w:rsidR="001433E7" w:rsidRPr="00D4709D" w:rsidRDefault="001433E7"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1433E7" w:rsidRPr="00D4709D" w:rsidRDefault="001433E7"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в) схема планировочной организации земельного участка с обозначением места размещения объекта индивидуального жилищного строительства;</w:t>
      </w:r>
    </w:p>
    <w:p w:rsidR="001433E7" w:rsidRPr="00D4709D" w:rsidRDefault="001433E7"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 xml:space="preserve">г)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w:t>
      </w:r>
      <w:r w:rsidRPr="00D4709D">
        <w:rPr>
          <w:rFonts w:ascii="Times New Roman" w:eastAsiaTheme="minorHAnsi" w:hAnsi="Times New Roman"/>
          <w:sz w:val="26"/>
          <w:szCs w:val="26"/>
        </w:rPr>
        <w:lastRenderedPageBreak/>
        <w:t xml:space="preserve">исключением случая, предусмотренного </w:t>
      </w:r>
      <w:hyperlink r:id="rId22" w:history="1">
        <w:r w:rsidRPr="00D4709D">
          <w:rPr>
            <w:rFonts w:ascii="Times New Roman" w:eastAsiaTheme="minorHAnsi" w:hAnsi="Times New Roman"/>
            <w:sz w:val="26"/>
            <w:szCs w:val="26"/>
          </w:rPr>
          <w:t>частью 10.2</w:t>
        </w:r>
      </w:hyperlink>
      <w:r w:rsidRPr="00D4709D">
        <w:rPr>
          <w:rFonts w:ascii="Times New Roman" w:eastAsiaTheme="minorHAnsi" w:hAnsi="Times New Roman"/>
          <w:sz w:val="26"/>
          <w:szCs w:val="26"/>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D4709D">
        <w:rPr>
          <w:rFonts w:ascii="Times New Roman" w:eastAsiaTheme="minorHAnsi" w:hAnsi="Times New Roman"/>
          <w:sz w:val="26"/>
          <w:szCs w:val="26"/>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D4709D">
        <w:rPr>
          <w:rFonts w:ascii="Times New Roman" w:eastAsiaTheme="minorHAnsi" w:hAnsi="Times New Roman"/>
          <w:sz w:val="26"/>
          <w:szCs w:val="26"/>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6217E0" w:rsidRPr="00D4709D" w:rsidRDefault="006217E0"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Документы (их копии или сведения, содержащиеся в них), указанные в пп. «</w:t>
      </w:r>
      <w:r w:rsidR="006C2299" w:rsidRPr="00D4709D">
        <w:rPr>
          <w:rFonts w:ascii="Times New Roman" w:eastAsiaTheme="minorHAnsi" w:hAnsi="Times New Roman"/>
          <w:sz w:val="26"/>
          <w:szCs w:val="26"/>
        </w:rPr>
        <w:t>1</w:t>
      </w:r>
      <w:r w:rsidRPr="00D4709D">
        <w:rPr>
          <w:rFonts w:ascii="Times New Roman" w:eastAsiaTheme="minorHAnsi" w:hAnsi="Times New Roman"/>
          <w:sz w:val="26"/>
          <w:szCs w:val="26"/>
        </w:rPr>
        <w:t>»</w:t>
      </w:r>
      <w:r w:rsidR="006C2299" w:rsidRPr="00D4709D">
        <w:rPr>
          <w:rFonts w:ascii="Times New Roman" w:eastAsiaTheme="minorHAnsi" w:hAnsi="Times New Roman"/>
          <w:sz w:val="26"/>
          <w:szCs w:val="26"/>
        </w:rPr>
        <w:t>,</w:t>
      </w:r>
      <w:r w:rsidRPr="00D4709D">
        <w:rPr>
          <w:rFonts w:ascii="Times New Roman" w:eastAsiaTheme="minorHAnsi" w:hAnsi="Times New Roman"/>
          <w:sz w:val="26"/>
          <w:szCs w:val="26"/>
        </w:rPr>
        <w:t xml:space="preserve"> «</w:t>
      </w:r>
      <w:r w:rsidR="006C2299" w:rsidRPr="00D4709D">
        <w:rPr>
          <w:rFonts w:ascii="Times New Roman" w:eastAsiaTheme="minorHAnsi" w:hAnsi="Times New Roman"/>
          <w:sz w:val="26"/>
          <w:szCs w:val="26"/>
        </w:rPr>
        <w:t>2</w:t>
      </w:r>
      <w:r w:rsidRPr="00D4709D">
        <w:rPr>
          <w:rFonts w:ascii="Times New Roman" w:eastAsiaTheme="minorHAnsi" w:hAnsi="Times New Roman"/>
          <w:sz w:val="26"/>
          <w:szCs w:val="26"/>
        </w:rPr>
        <w:t>»</w:t>
      </w:r>
      <w:r w:rsidR="006C2299" w:rsidRPr="00D4709D">
        <w:rPr>
          <w:rFonts w:ascii="Times New Roman" w:eastAsiaTheme="minorHAnsi" w:hAnsi="Times New Roman"/>
          <w:sz w:val="26"/>
          <w:szCs w:val="26"/>
        </w:rPr>
        <w:t>, «2.1»</w:t>
      </w:r>
      <w:r w:rsidRPr="00D4709D">
        <w:rPr>
          <w:rFonts w:ascii="Times New Roman" w:eastAsiaTheme="minorHAnsi" w:hAnsi="Times New Roman"/>
          <w:sz w:val="26"/>
          <w:szCs w:val="26"/>
        </w:rPr>
        <w:t xml:space="preserve"> п. 2.6.2. </w:t>
      </w:r>
      <w:r w:rsidR="006C2299" w:rsidRPr="00D4709D">
        <w:rPr>
          <w:rFonts w:ascii="Times New Roman" w:eastAsiaTheme="minorHAnsi" w:hAnsi="Times New Roman"/>
          <w:sz w:val="26"/>
          <w:szCs w:val="26"/>
        </w:rPr>
        <w:t>подраздела</w:t>
      </w:r>
      <w:r w:rsidRPr="00D4709D">
        <w:rPr>
          <w:rFonts w:ascii="Times New Roman" w:eastAsiaTheme="minorHAnsi" w:hAnsi="Times New Roman"/>
          <w:sz w:val="26"/>
          <w:szCs w:val="26"/>
        </w:rPr>
        <w:t xml:space="preserve"> 2.6. Административного регламента, запрашиваются органами, указанными в п. 1.3.1. и 1.3.2. </w:t>
      </w:r>
      <w:r w:rsidR="006C2299" w:rsidRPr="00D4709D">
        <w:rPr>
          <w:rFonts w:ascii="Times New Roman" w:eastAsiaTheme="minorHAnsi" w:hAnsi="Times New Roman"/>
          <w:sz w:val="26"/>
          <w:szCs w:val="26"/>
        </w:rPr>
        <w:t>подраздела</w:t>
      </w:r>
      <w:r w:rsidRPr="00D4709D">
        <w:rPr>
          <w:rFonts w:ascii="Times New Roman" w:eastAsiaTheme="minorHAnsi" w:hAnsi="Times New Roman"/>
          <w:sz w:val="26"/>
          <w:szCs w:val="26"/>
        </w:rPr>
        <w:t xml:space="preserve"> 1.3.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6217E0" w:rsidRPr="00D4709D" w:rsidRDefault="006217E0"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Документы, указанные в пп. «</w:t>
      </w:r>
      <w:r w:rsidR="006C2299" w:rsidRPr="00D4709D">
        <w:rPr>
          <w:rFonts w:ascii="Times New Roman" w:eastAsiaTheme="minorHAnsi" w:hAnsi="Times New Roman"/>
          <w:sz w:val="26"/>
          <w:szCs w:val="26"/>
        </w:rPr>
        <w:t>1</w:t>
      </w:r>
      <w:r w:rsidRPr="00D4709D">
        <w:rPr>
          <w:rFonts w:ascii="Times New Roman" w:eastAsiaTheme="minorHAnsi" w:hAnsi="Times New Roman"/>
          <w:sz w:val="26"/>
          <w:szCs w:val="26"/>
        </w:rPr>
        <w:t xml:space="preserve">» п. 2.6.2. </w:t>
      </w:r>
      <w:r w:rsidR="006C2299" w:rsidRPr="00D4709D">
        <w:rPr>
          <w:rFonts w:ascii="Times New Roman" w:eastAsiaTheme="minorHAnsi" w:hAnsi="Times New Roman"/>
          <w:sz w:val="26"/>
          <w:szCs w:val="26"/>
        </w:rPr>
        <w:t>подраздела</w:t>
      </w:r>
      <w:r w:rsidRPr="00D4709D">
        <w:rPr>
          <w:rFonts w:ascii="Times New Roman" w:eastAsiaTheme="minorHAnsi" w:hAnsi="Times New Roman"/>
          <w:sz w:val="26"/>
          <w:szCs w:val="26"/>
        </w:rPr>
        <w:t xml:space="preserve"> 2.6.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56EFE" w:rsidRPr="00D4709D" w:rsidRDefault="001433E7"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rPr>
        <w:t>2.6.3.</w:t>
      </w:r>
      <w:r w:rsidR="00B56EFE" w:rsidRPr="00D4709D">
        <w:rPr>
          <w:rFonts w:ascii="Times New Roman" w:hAnsi="Times New Roman"/>
          <w:sz w:val="26"/>
          <w:szCs w:val="26"/>
        </w:rPr>
        <w:t xml:space="preserve"> Для ввода объекта в эксплуатац</w:t>
      </w:r>
      <w:r w:rsidR="00C64A54" w:rsidRPr="00D4709D">
        <w:rPr>
          <w:rFonts w:ascii="Times New Roman" w:hAnsi="Times New Roman"/>
          <w:sz w:val="26"/>
          <w:szCs w:val="26"/>
        </w:rPr>
        <w:t xml:space="preserve">ию </w:t>
      </w:r>
      <w:r w:rsidRPr="00D4709D">
        <w:rPr>
          <w:rFonts w:ascii="Times New Roman" w:hAnsi="Times New Roman"/>
          <w:sz w:val="26"/>
          <w:szCs w:val="26"/>
        </w:rPr>
        <w:t>З</w:t>
      </w:r>
      <w:r w:rsidR="00C64A54" w:rsidRPr="00D4709D">
        <w:rPr>
          <w:rFonts w:ascii="Times New Roman" w:hAnsi="Times New Roman"/>
          <w:sz w:val="26"/>
          <w:szCs w:val="26"/>
        </w:rPr>
        <w:t>аявитель представляет в Министерство</w:t>
      </w:r>
      <w:r w:rsidR="00B56EFE" w:rsidRPr="00D4709D">
        <w:rPr>
          <w:rFonts w:ascii="Times New Roman" w:hAnsi="Times New Roman"/>
          <w:sz w:val="26"/>
          <w:szCs w:val="26"/>
        </w:rPr>
        <w:t xml:space="preserve"> заявление о выдаче разрешения на ввод в эксплуатацию (</w:t>
      </w:r>
      <w:r w:rsidR="002C0023" w:rsidRPr="00D4709D">
        <w:rPr>
          <w:rFonts w:ascii="Times New Roman" w:hAnsi="Times New Roman"/>
          <w:sz w:val="26"/>
          <w:szCs w:val="26"/>
        </w:rPr>
        <w:t xml:space="preserve">по форме согласно </w:t>
      </w:r>
      <w:hyperlink r:id="rId23" w:history="1">
        <w:r w:rsidR="00B56EFE" w:rsidRPr="00D4709D">
          <w:rPr>
            <w:rStyle w:val="a9"/>
            <w:rFonts w:ascii="Times New Roman" w:hAnsi="Times New Roman"/>
            <w:color w:val="auto"/>
            <w:sz w:val="26"/>
            <w:szCs w:val="26"/>
            <w:u w:val="none"/>
          </w:rPr>
          <w:t>приложени</w:t>
        </w:r>
        <w:r w:rsidR="002C0023" w:rsidRPr="00D4709D">
          <w:rPr>
            <w:rStyle w:val="a9"/>
            <w:rFonts w:ascii="Times New Roman" w:hAnsi="Times New Roman"/>
            <w:color w:val="auto"/>
            <w:sz w:val="26"/>
            <w:szCs w:val="26"/>
            <w:u w:val="none"/>
          </w:rPr>
          <w:t>ю</w:t>
        </w:r>
        <w:r w:rsidR="00B56EFE" w:rsidRPr="00D4709D">
          <w:rPr>
            <w:rStyle w:val="a9"/>
            <w:rFonts w:ascii="Times New Roman" w:hAnsi="Times New Roman"/>
            <w:color w:val="auto"/>
            <w:sz w:val="26"/>
            <w:szCs w:val="26"/>
            <w:u w:val="none"/>
          </w:rPr>
          <w:t xml:space="preserve"> </w:t>
        </w:r>
      </w:hyperlink>
      <w:r w:rsidR="00B56EFE" w:rsidRPr="00D4709D">
        <w:rPr>
          <w:rFonts w:ascii="Times New Roman" w:hAnsi="Times New Roman"/>
          <w:sz w:val="26"/>
          <w:szCs w:val="26"/>
        </w:rPr>
        <w:t>3 к</w:t>
      </w:r>
      <w:r w:rsidR="00B56EFE" w:rsidRPr="00D4709D">
        <w:rPr>
          <w:rFonts w:ascii="Times New Roman" w:hAnsi="Times New Roman"/>
          <w:sz w:val="26"/>
          <w:szCs w:val="26"/>
          <w:lang w:eastAsia="ru-RU"/>
        </w:rPr>
        <w:t xml:space="preserve"> </w:t>
      </w:r>
      <w:r w:rsidRPr="00D4709D">
        <w:rPr>
          <w:rFonts w:ascii="Times New Roman" w:hAnsi="Times New Roman"/>
          <w:sz w:val="26"/>
          <w:szCs w:val="26"/>
          <w:lang w:eastAsia="ru-RU"/>
        </w:rPr>
        <w:t>Административному р</w:t>
      </w:r>
      <w:r w:rsidR="00B56EFE" w:rsidRPr="00D4709D">
        <w:rPr>
          <w:rFonts w:ascii="Times New Roman" w:hAnsi="Times New Roman"/>
          <w:sz w:val="26"/>
          <w:szCs w:val="26"/>
          <w:lang w:eastAsia="ru-RU"/>
        </w:rPr>
        <w:t>егламенту). К заявлению о выдаче разрешения на ввод в эксплуатацию прилагаются следующие документы:</w:t>
      </w:r>
    </w:p>
    <w:p w:rsidR="001433E7" w:rsidRPr="00D4709D" w:rsidRDefault="006C2299"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1</w:t>
      </w:r>
      <w:r w:rsidR="009D4355" w:rsidRPr="00D4709D">
        <w:rPr>
          <w:rFonts w:ascii="Times New Roman" w:eastAsiaTheme="minorHAnsi" w:hAnsi="Times New Roman"/>
          <w:sz w:val="26"/>
          <w:szCs w:val="26"/>
        </w:rPr>
        <w:t>) правоустанавливающие документы на земельный участок;</w:t>
      </w:r>
    </w:p>
    <w:p w:rsidR="001433E7" w:rsidRPr="00D4709D" w:rsidRDefault="006C2299"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2</w:t>
      </w:r>
      <w:r w:rsidR="009D4355" w:rsidRPr="00D4709D">
        <w:rPr>
          <w:rFonts w:ascii="Times New Roman" w:eastAsiaTheme="minorHAnsi" w:hAnsi="Times New Roman"/>
          <w:sz w:val="26"/>
          <w:szCs w:val="26"/>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1433E7" w:rsidRPr="00D4709D" w:rsidRDefault="006C2299"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3</w:t>
      </w:r>
      <w:r w:rsidR="009D4355" w:rsidRPr="00D4709D">
        <w:rPr>
          <w:rFonts w:ascii="Times New Roman" w:eastAsiaTheme="minorHAnsi" w:hAnsi="Times New Roman"/>
          <w:sz w:val="26"/>
          <w:szCs w:val="26"/>
        </w:rPr>
        <w:t>) разрешение на строительство;</w:t>
      </w:r>
    </w:p>
    <w:p w:rsidR="001433E7" w:rsidRPr="00D4709D" w:rsidRDefault="006C2299"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4</w:t>
      </w:r>
      <w:r w:rsidR="009D4355" w:rsidRPr="00D4709D">
        <w:rPr>
          <w:rFonts w:ascii="Times New Roman" w:eastAsiaTheme="minorHAnsi" w:hAnsi="Times New Roman"/>
          <w:sz w:val="26"/>
          <w:szCs w:val="26"/>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D4355" w:rsidRPr="00D4709D" w:rsidRDefault="006C2299"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5</w:t>
      </w:r>
      <w:r w:rsidR="009D4355" w:rsidRPr="00D4709D">
        <w:rPr>
          <w:rFonts w:ascii="Times New Roman" w:eastAsiaTheme="minorHAnsi" w:hAnsi="Times New Roman"/>
          <w:sz w:val="26"/>
          <w:szCs w:val="26"/>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433E7" w:rsidRPr="00D4709D" w:rsidRDefault="006C2299" w:rsidP="00D4709D">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D4709D">
        <w:rPr>
          <w:rFonts w:ascii="Times New Roman" w:eastAsiaTheme="minorHAnsi" w:hAnsi="Times New Roman"/>
          <w:sz w:val="26"/>
          <w:szCs w:val="26"/>
        </w:rPr>
        <w:t>6</w:t>
      </w:r>
      <w:r w:rsidR="00E15316" w:rsidRPr="00D4709D">
        <w:rPr>
          <w:rFonts w:ascii="Times New Roman" w:eastAsiaTheme="minorHAnsi" w:hAnsi="Times New Roman"/>
          <w:sz w:val="26"/>
          <w:szCs w:val="26"/>
        </w:rPr>
        <w:t xml:space="preserve">)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w:t>
      </w:r>
      <w:r w:rsidR="00E15316" w:rsidRPr="00D4709D">
        <w:rPr>
          <w:rFonts w:ascii="Times New Roman" w:eastAsiaTheme="minorHAnsi" w:hAnsi="Times New Roman"/>
          <w:sz w:val="26"/>
          <w:szCs w:val="26"/>
        </w:rPr>
        <w:lastRenderedPageBreak/>
        <w:t>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E15316" w:rsidRPr="00D4709D">
        <w:rPr>
          <w:rFonts w:ascii="Times New Roman" w:eastAsiaTheme="minorHAnsi" w:hAnsi="Times New Roman"/>
          <w:sz w:val="26"/>
          <w:szCs w:val="26"/>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D4355" w:rsidRPr="00D4709D" w:rsidRDefault="006C2299"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7</w:t>
      </w:r>
      <w:r w:rsidR="009D4355" w:rsidRPr="00D4709D">
        <w:rPr>
          <w:rFonts w:ascii="Times New Roman" w:eastAsiaTheme="minorHAnsi" w:hAnsi="Times New Roman"/>
          <w:sz w:val="26"/>
          <w:szCs w:val="26"/>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433E7" w:rsidRPr="00D4709D" w:rsidRDefault="006C2299" w:rsidP="00D4709D">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D4709D">
        <w:rPr>
          <w:rFonts w:ascii="Times New Roman" w:eastAsiaTheme="minorHAnsi" w:hAnsi="Times New Roman"/>
          <w:sz w:val="26"/>
          <w:szCs w:val="26"/>
        </w:rPr>
        <w:t>8</w:t>
      </w:r>
      <w:r w:rsidR="00E15316" w:rsidRPr="00D4709D">
        <w:rPr>
          <w:rFonts w:ascii="Times New Roman" w:eastAsiaTheme="minorHAnsi" w:hAnsi="Times New Roman"/>
          <w:sz w:val="26"/>
          <w:szCs w:val="26"/>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433E7" w:rsidRPr="00D4709D" w:rsidRDefault="006C2299" w:rsidP="00D4709D">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D4709D">
        <w:rPr>
          <w:rFonts w:ascii="Times New Roman" w:eastAsiaTheme="minorHAnsi" w:hAnsi="Times New Roman"/>
          <w:sz w:val="26"/>
          <w:szCs w:val="26"/>
        </w:rPr>
        <w:t>9</w:t>
      </w:r>
      <w:r w:rsidR="009D4355" w:rsidRPr="00D4709D">
        <w:rPr>
          <w:rFonts w:ascii="Times New Roman" w:eastAsiaTheme="minorHAnsi" w:hAnsi="Times New Roman"/>
          <w:sz w:val="26"/>
          <w:szCs w:val="26"/>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4" w:history="1">
        <w:r w:rsidR="009D4355" w:rsidRPr="00D4709D">
          <w:rPr>
            <w:rFonts w:ascii="Times New Roman" w:eastAsiaTheme="minorHAnsi" w:hAnsi="Times New Roman"/>
            <w:sz w:val="26"/>
            <w:szCs w:val="26"/>
          </w:rPr>
          <w:t>частью 7 статьи 54</w:t>
        </w:r>
      </w:hyperlink>
      <w:r w:rsidR="009D4355" w:rsidRPr="00D4709D">
        <w:rPr>
          <w:rFonts w:ascii="Times New Roman" w:eastAsiaTheme="minorHAnsi" w:hAnsi="Times New Roman"/>
          <w:sz w:val="26"/>
          <w:szCs w:val="26"/>
        </w:rPr>
        <w:t xml:space="preserve"> </w:t>
      </w:r>
      <w:r w:rsidR="001433E7" w:rsidRPr="00D4709D">
        <w:rPr>
          <w:rFonts w:ascii="Times New Roman" w:eastAsiaTheme="minorHAnsi" w:hAnsi="Times New Roman"/>
          <w:sz w:val="26"/>
          <w:szCs w:val="26"/>
        </w:rPr>
        <w:t>Градостроительного</w:t>
      </w:r>
      <w:r w:rsidR="009D4355" w:rsidRPr="00D4709D">
        <w:rPr>
          <w:rFonts w:ascii="Times New Roman" w:eastAsiaTheme="minorHAnsi" w:hAnsi="Times New Roman"/>
          <w:sz w:val="26"/>
          <w:szCs w:val="26"/>
        </w:rPr>
        <w:t xml:space="preserve"> </w:t>
      </w:r>
      <w:r w:rsidR="00E667C6" w:rsidRPr="00D4709D">
        <w:rPr>
          <w:rFonts w:ascii="Times New Roman" w:eastAsiaTheme="minorHAnsi" w:hAnsi="Times New Roman"/>
          <w:sz w:val="26"/>
          <w:szCs w:val="26"/>
        </w:rPr>
        <w:t>кодекса</w:t>
      </w:r>
      <w:r w:rsidR="009D4355" w:rsidRPr="00D4709D">
        <w:rPr>
          <w:rFonts w:ascii="Times New Roman" w:eastAsiaTheme="minorHAnsi" w:hAnsi="Times New Roman"/>
          <w:sz w:val="26"/>
          <w:szCs w:val="26"/>
        </w:rPr>
        <w:t>;</w:t>
      </w:r>
      <w:proofErr w:type="gramEnd"/>
    </w:p>
    <w:p w:rsidR="001433E7" w:rsidRPr="00D4709D" w:rsidRDefault="006C2299"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10</w:t>
      </w:r>
      <w:r w:rsidR="009D4355" w:rsidRPr="00D4709D">
        <w:rPr>
          <w:rFonts w:ascii="Times New Roman" w:eastAsiaTheme="minorHAnsi" w:hAnsi="Times New Roman"/>
          <w:sz w:val="26"/>
          <w:szCs w:val="26"/>
        </w:rPr>
        <w:t xml:space="preserve">) документ, подтверждающий заключение </w:t>
      </w:r>
      <w:proofErr w:type="gramStart"/>
      <w:r w:rsidR="009D4355" w:rsidRPr="00D4709D">
        <w:rPr>
          <w:rFonts w:ascii="Times New Roman" w:eastAsiaTheme="minorHAnsi" w:hAnsi="Times New Roman"/>
          <w:sz w:val="26"/>
          <w:szCs w:val="26"/>
        </w:rPr>
        <w:t>договора обязательного страхования гражданской ответственности владельца опасного объекта</w:t>
      </w:r>
      <w:proofErr w:type="gramEnd"/>
      <w:r w:rsidR="009D4355" w:rsidRPr="00D4709D">
        <w:rPr>
          <w:rFonts w:ascii="Times New Roman" w:eastAsiaTheme="minorHAnsi" w:hAnsi="Times New Roman"/>
          <w:sz w:val="26"/>
          <w:szCs w:val="26"/>
        </w:rPr>
        <w:t xml:space="preserve"> за причинение вреда в результате аварии на опасном объекте в соответствии с </w:t>
      </w:r>
      <w:hyperlink r:id="rId25" w:history="1">
        <w:r w:rsidR="009D4355" w:rsidRPr="00D4709D">
          <w:rPr>
            <w:rFonts w:ascii="Times New Roman" w:eastAsiaTheme="minorHAnsi" w:hAnsi="Times New Roman"/>
            <w:sz w:val="26"/>
            <w:szCs w:val="26"/>
          </w:rPr>
          <w:t>законодательством</w:t>
        </w:r>
      </w:hyperlink>
      <w:r w:rsidR="009D4355" w:rsidRPr="00D4709D">
        <w:rPr>
          <w:rFonts w:ascii="Times New Roman" w:eastAsiaTheme="minorHAnsi" w:hAnsi="Times New Roman"/>
          <w:sz w:val="26"/>
          <w:szCs w:val="26"/>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433E7" w:rsidRPr="00D4709D" w:rsidRDefault="006C2299"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11</w:t>
      </w:r>
      <w:r w:rsidR="009D4355" w:rsidRPr="00D4709D">
        <w:rPr>
          <w:rFonts w:ascii="Times New Roman" w:eastAsiaTheme="minorHAnsi" w:hAnsi="Times New Roman"/>
          <w:sz w:val="26"/>
          <w:szCs w:val="26"/>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6" w:history="1">
        <w:r w:rsidR="009D4355" w:rsidRPr="00D4709D">
          <w:rPr>
            <w:rFonts w:ascii="Times New Roman" w:eastAsiaTheme="minorHAnsi" w:hAnsi="Times New Roman"/>
            <w:sz w:val="26"/>
            <w:szCs w:val="26"/>
          </w:rPr>
          <w:t>законом</w:t>
        </w:r>
      </w:hyperlink>
      <w:r w:rsidR="009D4355" w:rsidRPr="00D4709D">
        <w:rPr>
          <w:rFonts w:ascii="Times New Roman" w:eastAsiaTheme="minorHAnsi" w:hAnsi="Times New Roman"/>
          <w:sz w:val="26"/>
          <w:szCs w:val="26"/>
        </w:rPr>
        <w:t xml:space="preserve"> от </w:t>
      </w:r>
      <w:r w:rsidR="00E667C6" w:rsidRPr="00D4709D">
        <w:rPr>
          <w:rFonts w:ascii="Times New Roman" w:eastAsiaTheme="minorHAnsi" w:hAnsi="Times New Roman"/>
          <w:sz w:val="26"/>
          <w:szCs w:val="26"/>
        </w:rPr>
        <w:t>25.06.</w:t>
      </w:r>
      <w:r w:rsidR="009D4355" w:rsidRPr="00D4709D">
        <w:rPr>
          <w:rFonts w:ascii="Times New Roman" w:eastAsiaTheme="minorHAnsi" w:hAnsi="Times New Roman"/>
          <w:sz w:val="26"/>
          <w:szCs w:val="26"/>
        </w:rPr>
        <w:t xml:space="preserve">2002 года </w:t>
      </w:r>
      <w:r w:rsidR="00E667C6" w:rsidRPr="00D4709D">
        <w:rPr>
          <w:rFonts w:ascii="Times New Roman" w:eastAsiaTheme="minorHAnsi" w:hAnsi="Times New Roman"/>
          <w:sz w:val="26"/>
          <w:szCs w:val="26"/>
        </w:rPr>
        <w:t xml:space="preserve">№ </w:t>
      </w:r>
      <w:r w:rsidR="009D4355" w:rsidRPr="00D4709D">
        <w:rPr>
          <w:rFonts w:ascii="Times New Roman" w:eastAsiaTheme="minorHAnsi" w:hAnsi="Times New Roman"/>
          <w:sz w:val="26"/>
          <w:szCs w:val="26"/>
        </w:rPr>
        <w:t xml:space="preserve">73-ФЗ </w:t>
      </w:r>
      <w:r w:rsidR="001433E7" w:rsidRPr="00D4709D">
        <w:rPr>
          <w:rFonts w:ascii="Times New Roman" w:eastAsiaTheme="minorHAnsi" w:hAnsi="Times New Roman"/>
          <w:sz w:val="26"/>
          <w:szCs w:val="26"/>
        </w:rPr>
        <w:t>«</w:t>
      </w:r>
      <w:r w:rsidR="009D4355" w:rsidRPr="00D4709D">
        <w:rPr>
          <w:rFonts w:ascii="Times New Roman" w:eastAsiaTheme="minorHAnsi" w:hAnsi="Times New Roman"/>
          <w:sz w:val="26"/>
          <w:szCs w:val="26"/>
        </w:rPr>
        <w:t>Об объектах культурного наследия (памятниках истории и культуры) народов Российской Федерации</w:t>
      </w:r>
      <w:r w:rsidR="001433E7" w:rsidRPr="00D4709D">
        <w:rPr>
          <w:rFonts w:ascii="Times New Roman" w:eastAsiaTheme="minorHAnsi" w:hAnsi="Times New Roman"/>
          <w:sz w:val="26"/>
          <w:szCs w:val="26"/>
        </w:rPr>
        <w:t>»</w:t>
      </w:r>
      <w:r w:rsidR="009D4355" w:rsidRPr="00D4709D">
        <w:rPr>
          <w:rFonts w:ascii="Times New Roman" w:eastAsiaTheme="minorHAnsi" w:hAnsi="Times New Roman"/>
          <w:sz w:val="26"/>
          <w:szCs w:val="26"/>
        </w:rPr>
        <w:t>, при проведении реставрации, консервации, ремонта этого объекта и его приспособления для современного использования;</w:t>
      </w:r>
    </w:p>
    <w:p w:rsidR="009D4355" w:rsidRPr="00D4709D" w:rsidRDefault="006C2299"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12</w:t>
      </w:r>
      <w:r w:rsidR="009D4355" w:rsidRPr="00D4709D">
        <w:rPr>
          <w:rFonts w:ascii="Times New Roman" w:eastAsiaTheme="minorHAnsi" w:hAnsi="Times New Roman"/>
          <w:sz w:val="26"/>
          <w:szCs w:val="26"/>
        </w:rPr>
        <w:t xml:space="preserve">) технический план объекта капитального строительства, подготовленный в соответствии с Федеральным </w:t>
      </w:r>
      <w:hyperlink r:id="rId27" w:history="1">
        <w:r w:rsidR="009D4355" w:rsidRPr="00D4709D">
          <w:rPr>
            <w:rFonts w:ascii="Times New Roman" w:eastAsiaTheme="minorHAnsi" w:hAnsi="Times New Roman"/>
            <w:sz w:val="26"/>
            <w:szCs w:val="26"/>
          </w:rPr>
          <w:t>законом</w:t>
        </w:r>
      </w:hyperlink>
      <w:r w:rsidR="00E15316" w:rsidRPr="00D4709D">
        <w:rPr>
          <w:rFonts w:ascii="Times New Roman" w:eastAsiaTheme="minorHAnsi" w:hAnsi="Times New Roman"/>
          <w:sz w:val="26"/>
          <w:szCs w:val="26"/>
        </w:rPr>
        <w:t xml:space="preserve"> от </w:t>
      </w:r>
      <w:r w:rsidR="00E667C6" w:rsidRPr="00D4709D">
        <w:rPr>
          <w:rFonts w:ascii="Times New Roman" w:eastAsiaTheme="minorHAnsi" w:hAnsi="Times New Roman"/>
          <w:sz w:val="26"/>
          <w:szCs w:val="26"/>
        </w:rPr>
        <w:t>13.07.</w:t>
      </w:r>
      <w:r w:rsidR="00E15316" w:rsidRPr="00D4709D">
        <w:rPr>
          <w:rFonts w:ascii="Times New Roman" w:eastAsiaTheme="minorHAnsi" w:hAnsi="Times New Roman"/>
          <w:sz w:val="26"/>
          <w:szCs w:val="26"/>
        </w:rPr>
        <w:t xml:space="preserve">2015 года </w:t>
      </w:r>
      <w:r w:rsidR="00E667C6" w:rsidRPr="00D4709D">
        <w:rPr>
          <w:rFonts w:ascii="Times New Roman" w:eastAsiaTheme="minorHAnsi" w:hAnsi="Times New Roman"/>
          <w:sz w:val="26"/>
          <w:szCs w:val="26"/>
        </w:rPr>
        <w:t>№</w:t>
      </w:r>
      <w:r w:rsidR="00E15316" w:rsidRPr="00D4709D">
        <w:rPr>
          <w:rFonts w:ascii="Times New Roman" w:eastAsiaTheme="minorHAnsi" w:hAnsi="Times New Roman"/>
          <w:sz w:val="26"/>
          <w:szCs w:val="26"/>
        </w:rPr>
        <w:t>218-ФЗ «</w:t>
      </w:r>
      <w:r w:rsidR="009D4355" w:rsidRPr="00D4709D">
        <w:rPr>
          <w:rFonts w:ascii="Times New Roman" w:eastAsiaTheme="minorHAnsi" w:hAnsi="Times New Roman"/>
          <w:sz w:val="26"/>
          <w:szCs w:val="26"/>
        </w:rPr>
        <w:t>О государст</w:t>
      </w:r>
      <w:r w:rsidR="00E15316" w:rsidRPr="00D4709D">
        <w:rPr>
          <w:rFonts w:ascii="Times New Roman" w:eastAsiaTheme="minorHAnsi" w:hAnsi="Times New Roman"/>
          <w:sz w:val="26"/>
          <w:szCs w:val="26"/>
        </w:rPr>
        <w:t>венной регистрации недвижимости»</w:t>
      </w:r>
      <w:r w:rsidR="009D4355" w:rsidRPr="00D4709D">
        <w:rPr>
          <w:rFonts w:ascii="Times New Roman" w:eastAsiaTheme="minorHAnsi" w:hAnsi="Times New Roman"/>
          <w:sz w:val="26"/>
          <w:szCs w:val="26"/>
        </w:rPr>
        <w:t>.</w:t>
      </w:r>
    </w:p>
    <w:p w:rsidR="00A978AD" w:rsidRPr="00D4709D" w:rsidRDefault="006C2299"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13</w:t>
      </w:r>
      <w:r w:rsidR="00A978AD" w:rsidRPr="00D4709D">
        <w:rPr>
          <w:rFonts w:ascii="Times New Roman" w:eastAsiaTheme="minorHAnsi" w:hAnsi="Times New Roman"/>
          <w:sz w:val="26"/>
          <w:szCs w:val="26"/>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w:t>
      </w:r>
      <w:r w:rsidR="00A978AD" w:rsidRPr="00D4709D">
        <w:rPr>
          <w:rFonts w:ascii="Times New Roman" w:eastAsiaTheme="minorHAnsi" w:hAnsi="Times New Roman"/>
          <w:sz w:val="26"/>
          <w:szCs w:val="26"/>
        </w:rPr>
        <w:lastRenderedPageBreak/>
        <w:t xml:space="preserve">трубопроводного транспорта или связи, </w:t>
      </w:r>
      <w:proofErr w:type="gramStart"/>
      <w:r w:rsidR="00A978AD" w:rsidRPr="00D4709D">
        <w:rPr>
          <w:rFonts w:ascii="Times New Roman" w:eastAsiaTheme="minorHAnsi" w:hAnsi="Times New Roman"/>
          <w:sz w:val="26"/>
          <w:szCs w:val="26"/>
        </w:rPr>
        <w:t>и</w:t>
      </w:r>
      <w:proofErr w:type="gramEnd"/>
      <w:r w:rsidR="00A978AD" w:rsidRPr="00D4709D">
        <w:rPr>
          <w:rFonts w:ascii="Times New Roman" w:eastAsiaTheme="minorHAnsi" w:hAnsi="Times New Roman"/>
          <w:sz w:val="26"/>
          <w:szCs w:val="26"/>
        </w:rPr>
        <w:t xml:space="preserve">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466103" w:rsidRPr="00D4709D" w:rsidRDefault="00466103"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Документы (их копии или сведения, содержащиеся в них), указанные в пп. «</w:t>
      </w:r>
      <w:r w:rsidR="006C2299" w:rsidRPr="00D4709D">
        <w:rPr>
          <w:rFonts w:ascii="Times New Roman" w:eastAsiaTheme="minorHAnsi" w:hAnsi="Times New Roman"/>
          <w:sz w:val="26"/>
          <w:szCs w:val="26"/>
        </w:rPr>
        <w:t>1</w:t>
      </w:r>
      <w:r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2</w:t>
      </w:r>
      <w:r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3</w:t>
      </w:r>
      <w:r w:rsidRPr="00D4709D">
        <w:rPr>
          <w:rFonts w:ascii="Times New Roman" w:eastAsiaTheme="minorHAnsi" w:hAnsi="Times New Roman"/>
          <w:sz w:val="26"/>
          <w:szCs w:val="26"/>
        </w:rPr>
        <w:t>», «</w:t>
      </w:r>
      <w:r w:rsidR="00257CB3" w:rsidRPr="00D4709D">
        <w:rPr>
          <w:rFonts w:ascii="Times New Roman" w:eastAsiaTheme="minorHAnsi" w:hAnsi="Times New Roman"/>
          <w:sz w:val="26"/>
          <w:szCs w:val="26"/>
        </w:rPr>
        <w:t>9</w:t>
      </w:r>
      <w:r w:rsidRPr="00D4709D">
        <w:rPr>
          <w:rFonts w:ascii="Times New Roman" w:eastAsiaTheme="minorHAnsi" w:hAnsi="Times New Roman"/>
          <w:sz w:val="26"/>
          <w:szCs w:val="26"/>
        </w:rPr>
        <w:t xml:space="preserve">» п. 2.6.3. </w:t>
      </w:r>
      <w:r w:rsidR="006C2299" w:rsidRPr="00D4709D">
        <w:rPr>
          <w:rFonts w:ascii="Times New Roman" w:eastAsiaTheme="minorHAnsi" w:hAnsi="Times New Roman"/>
          <w:sz w:val="26"/>
          <w:szCs w:val="26"/>
        </w:rPr>
        <w:t>подраздела</w:t>
      </w:r>
      <w:r w:rsidRPr="00D4709D">
        <w:rPr>
          <w:rFonts w:ascii="Times New Roman" w:eastAsiaTheme="minorHAnsi" w:hAnsi="Times New Roman"/>
          <w:sz w:val="26"/>
          <w:szCs w:val="26"/>
        </w:rPr>
        <w:t xml:space="preserve"> 2.6. Административного регламента, запрашиваются органами, указанными в п. 1.3.1. и 1.3.2. </w:t>
      </w:r>
      <w:r w:rsidR="006C2299" w:rsidRPr="00D4709D">
        <w:rPr>
          <w:rFonts w:ascii="Times New Roman" w:eastAsiaTheme="minorHAnsi" w:hAnsi="Times New Roman"/>
          <w:sz w:val="26"/>
          <w:szCs w:val="26"/>
        </w:rPr>
        <w:t>подраздела</w:t>
      </w:r>
      <w:r w:rsidRPr="00D4709D">
        <w:rPr>
          <w:rFonts w:ascii="Times New Roman" w:eastAsiaTheme="minorHAnsi" w:hAnsi="Times New Roman"/>
          <w:sz w:val="26"/>
          <w:szCs w:val="26"/>
        </w:rPr>
        <w:t xml:space="preserve"> 1.3.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466103" w:rsidRPr="00D4709D" w:rsidRDefault="00466103"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Документы, указанные в пп. «</w:t>
      </w:r>
      <w:r w:rsidR="006C2299" w:rsidRPr="00D4709D">
        <w:rPr>
          <w:rFonts w:ascii="Times New Roman" w:eastAsiaTheme="minorHAnsi" w:hAnsi="Times New Roman"/>
          <w:sz w:val="26"/>
          <w:szCs w:val="26"/>
        </w:rPr>
        <w:t>1</w:t>
      </w:r>
      <w:r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4</w:t>
      </w:r>
      <w:r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5</w:t>
      </w:r>
      <w:r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6</w:t>
      </w:r>
      <w:r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7</w:t>
      </w:r>
      <w:r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8</w:t>
      </w:r>
      <w:r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12</w:t>
      </w:r>
      <w:r w:rsidRPr="00D4709D">
        <w:rPr>
          <w:rFonts w:ascii="Times New Roman" w:eastAsiaTheme="minorHAnsi" w:hAnsi="Times New Roman"/>
          <w:sz w:val="26"/>
          <w:szCs w:val="26"/>
        </w:rPr>
        <w:t>»</w:t>
      </w:r>
      <w:r w:rsidR="00A978AD"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13</w:t>
      </w:r>
      <w:r w:rsidR="00A978AD" w:rsidRPr="00D4709D">
        <w:rPr>
          <w:rFonts w:ascii="Times New Roman" w:eastAsiaTheme="minorHAnsi" w:hAnsi="Times New Roman"/>
          <w:sz w:val="26"/>
          <w:szCs w:val="26"/>
        </w:rPr>
        <w:t>»</w:t>
      </w:r>
      <w:r w:rsidRPr="00D4709D">
        <w:rPr>
          <w:rFonts w:ascii="Times New Roman" w:eastAsiaTheme="minorHAnsi" w:hAnsi="Times New Roman"/>
          <w:sz w:val="26"/>
          <w:szCs w:val="26"/>
        </w:rPr>
        <w:t xml:space="preserve"> п. 2.6.3. </w:t>
      </w:r>
      <w:r w:rsidR="006C2299" w:rsidRPr="00D4709D">
        <w:rPr>
          <w:rFonts w:ascii="Times New Roman" w:eastAsiaTheme="minorHAnsi" w:hAnsi="Times New Roman"/>
          <w:sz w:val="26"/>
          <w:szCs w:val="26"/>
        </w:rPr>
        <w:t>подраздела</w:t>
      </w:r>
      <w:r w:rsidRPr="00D4709D">
        <w:rPr>
          <w:rFonts w:ascii="Times New Roman" w:eastAsiaTheme="minorHAnsi" w:hAnsi="Times New Roman"/>
          <w:sz w:val="26"/>
          <w:szCs w:val="26"/>
        </w:rPr>
        <w:t xml:space="preserve"> 2.6.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пп. «</w:t>
      </w:r>
      <w:r w:rsidR="006C2299" w:rsidRPr="00D4709D">
        <w:rPr>
          <w:rFonts w:ascii="Times New Roman" w:eastAsiaTheme="minorHAnsi" w:hAnsi="Times New Roman"/>
          <w:sz w:val="26"/>
          <w:szCs w:val="26"/>
        </w:rPr>
        <w:t>1</w:t>
      </w:r>
      <w:r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4</w:t>
      </w:r>
      <w:r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5</w:t>
      </w:r>
      <w:r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6</w:t>
      </w:r>
      <w:r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7</w:t>
      </w:r>
      <w:r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8</w:t>
      </w:r>
      <w:r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12</w:t>
      </w:r>
      <w:r w:rsidRPr="00D4709D">
        <w:rPr>
          <w:rFonts w:ascii="Times New Roman" w:eastAsiaTheme="minorHAnsi" w:hAnsi="Times New Roman"/>
          <w:sz w:val="26"/>
          <w:szCs w:val="26"/>
        </w:rPr>
        <w:t>»</w:t>
      </w:r>
      <w:r w:rsidR="00A978AD"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13</w:t>
      </w:r>
      <w:r w:rsidR="00A978AD" w:rsidRPr="00D4709D">
        <w:rPr>
          <w:rFonts w:ascii="Times New Roman" w:eastAsiaTheme="minorHAnsi" w:hAnsi="Times New Roman"/>
          <w:sz w:val="26"/>
          <w:szCs w:val="26"/>
        </w:rPr>
        <w:t>»</w:t>
      </w:r>
      <w:r w:rsidRPr="00D4709D">
        <w:rPr>
          <w:rFonts w:ascii="Times New Roman" w:eastAsiaTheme="minorHAnsi" w:hAnsi="Times New Roman"/>
          <w:sz w:val="26"/>
          <w:szCs w:val="26"/>
        </w:rPr>
        <w:t xml:space="preserve"> п. 2.6.3. </w:t>
      </w:r>
      <w:r w:rsidR="006C2299" w:rsidRPr="00D4709D">
        <w:rPr>
          <w:rFonts w:ascii="Times New Roman" w:eastAsiaTheme="minorHAnsi" w:hAnsi="Times New Roman"/>
          <w:sz w:val="26"/>
          <w:szCs w:val="26"/>
        </w:rPr>
        <w:t xml:space="preserve">подраздела </w:t>
      </w:r>
      <w:r w:rsidRPr="00D4709D">
        <w:rPr>
          <w:rFonts w:ascii="Times New Roman" w:eastAsiaTheme="minorHAnsi" w:hAnsi="Times New Roman"/>
          <w:sz w:val="26"/>
          <w:szCs w:val="26"/>
        </w:rPr>
        <w:t xml:space="preserve">2.6.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органами, указанными в п. 1.3.1. и 1.3.2. </w:t>
      </w:r>
      <w:r w:rsidR="006C2299" w:rsidRPr="00D4709D">
        <w:rPr>
          <w:rFonts w:ascii="Times New Roman" w:eastAsiaTheme="minorHAnsi" w:hAnsi="Times New Roman"/>
          <w:sz w:val="26"/>
          <w:szCs w:val="26"/>
        </w:rPr>
        <w:t>подраздела</w:t>
      </w:r>
      <w:r w:rsidRPr="00D4709D">
        <w:rPr>
          <w:rFonts w:ascii="Times New Roman" w:eastAsiaTheme="minorHAnsi" w:hAnsi="Times New Roman"/>
          <w:sz w:val="26"/>
          <w:szCs w:val="26"/>
        </w:rPr>
        <w:t xml:space="preserve"> 1.3. Административного регламента, в органах и организациях, в распоряжении которых находятся указанные документы, если Заявитель</w:t>
      </w:r>
      <w:r w:rsidR="003248F9" w:rsidRPr="00D4709D">
        <w:rPr>
          <w:rFonts w:ascii="Times New Roman" w:eastAsiaTheme="minorHAnsi" w:hAnsi="Times New Roman"/>
          <w:sz w:val="26"/>
          <w:szCs w:val="26"/>
        </w:rPr>
        <w:t xml:space="preserve"> </w:t>
      </w:r>
      <w:r w:rsidRPr="00D4709D">
        <w:rPr>
          <w:rFonts w:ascii="Times New Roman" w:eastAsiaTheme="minorHAnsi" w:hAnsi="Times New Roman"/>
          <w:sz w:val="26"/>
          <w:szCs w:val="26"/>
        </w:rPr>
        <w:t>не представил указанные документы самостоятельно.</w:t>
      </w:r>
    </w:p>
    <w:p w:rsidR="002224DC" w:rsidRPr="00D4709D" w:rsidRDefault="002224DC"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 xml:space="preserve">По межведомственным запросам органов, указанных в п. 1.3.1. и 1.3.2. </w:t>
      </w:r>
      <w:r w:rsidR="006C2299" w:rsidRPr="00D4709D">
        <w:rPr>
          <w:rFonts w:ascii="Times New Roman" w:eastAsiaTheme="minorHAnsi" w:hAnsi="Times New Roman"/>
          <w:sz w:val="26"/>
          <w:szCs w:val="26"/>
        </w:rPr>
        <w:t xml:space="preserve">подраздела </w:t>
      </w:r>
      <w:r w:rsidRPr="00D4709D">
        <w:rPr>
          <w:rFonts w:ascii="Times New Roman" w:eastAsiaTheme="minorHAnsi" w:hAnsi="Times New Roman"/>
          <w:sz w:val="26"/>
          <w:szCs w:val="26"/>
        </w:rPr>
        <w:t>1.3. Административного регламента, документы (их копии или сведения, содержащиеся в них), предусмотренные п. 2.6.3.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трёх рабочих дней со дня получения соответствующего межведомственного запроса.</w:t>
      </w:r>
    </w:p>
    <w:p w:rsidR="00AC18B6" w:rsidRPr="00D4709D" w:rsidRDefault="00AC18B6"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В случае</w:t>
      </w:r>
      <w:proofErr w:type="gramStart"/>
      <w:r w:rsidRPr="00D4709D">
        <w:rPr>
          <w:rFonts w:ascii="Times New Roman" w:eastAsiaTheme="minorHAnsi" w:hAnsi="Times New Roman"/>
          <w:sz w:val="26"/>
          <w:szCs w:val="26"/>
        </w:rPr>
        <w:t>,</w:t>
      </w:r>
      <w:proofErr w:type="gramEnd"/>
      <w:r w:rsidRPr="00D4709D">
        <w:rPr>
          <w:rFonts w:ascii="Times New Roman" w:eastAsiaTheme="minorHAnsi" w:hAnsi="Times New Roman"/>
          <w:sz w:val="26"/>
          <w:szCs w:val="26"/>
        </w:rPr>
        <w:t xml:space="preserve"> если проектная документация объекта капитального строительства и (или) результаты инженерных изысканий, выполненных для подготовки такой проектной документации, документы, необходимые для проведения государственной экспертизы проектной документации и (или) результатов инженерных изысканий, представлялись в органы исполнительной власти Калужской области в электронной форме, документы, указанные в п. 2.6.1., </w:t>
      </w:r>
      <w:r w:rsidRPr="00D4709D">
        <w:rPr>
          <w:rFonts w:ascii="Times New Roman" w:eastAsiaTheme="minorHAnsi" w:hAnsi="Times New Roman"/>
          <w:sz w:val="26"/>
          <w:szCs w:val="26"/>
        </w:rPr>
        <w:lastRenderedPageBreak/>
        <w:t>направляются в уполномоченные на выдачу разрешения на строительство и разрешения на ввод объекта в эксплуатацию органы исполнительной власти Калужской области исключительно в электронной форме.</w:t>
      </w:r>
    </w:p>
    <w:p w:rsidR="00B56EFE" w:rsidRPr="00D4709D" w:rsidRDefault="005133A8" w:rsidP="00D4709D">
      <w:pPr>
        <w:autoSpaceDE w:val="0"/>
        <w:autoSpaceDN w:val="0"/>
        <w:adjustRightInd w:val="0"/>
        <w:spacing w:after="0" w:line="240" w:lineRule="auto"/>
        <w:ind w:firstLine="540"/>
        <w:jc w:val="both"/>
        <w:rPr>
          <w:rFonts w:ascii="Times New Roman" w:hAnsi="Times New Roman"/>
          <w:sz w:val="26"/>
          <w:szCs w:val="26"/>
          <w:lang w:eastAsia="ru-RU"/>
        </w:rPr>
      </w:pPr>
      <w:bookmarkStart w:id="19" w:name="Par0"/>
      <w:bookmarkEnd w:id="19"/>
      <w:r w:rsidRPr="00D4709D">
        <w:rPr>
          <w:rFonts w:ascii="Times New Roman" w:hAnsi="Times New Roman"/>
          <w:sz w:val="26"/>
          <w:szCs w:val="26"/>
          <w:lang w:eastAsia="ru-RU"/>
        </w:rPr>
        <w:t>2.6.4.</w:t>
      </w:r>
      <w:r w:rsidR="00B56EFE" w:rsidRPr="00D4709D">
        <w:rPr>
          <w:rFonts w:ascii="Times New Roman" w:hAnsi="Times New Roman"/>
          <w:sz w:val="26"/>
          <w:szCs w:val="26"/>
          <w:lang w:eastAsia="ru-RU"/>
        </w:rPr>
        <w:t xml:space="preserve"> Для продления срока действия разрешения на строительство заявитель не менее чем за 60 дней до истечения срока действия разрешения представляет в Мин</w:t>
      </w:r>
      <w:r w:rsidR="002D75F4" w:rsidRPr="00D4709D">
        <w:rPr>
          <w:rFonts w:ascii="Times New Roman" w:hAnsi="Times New Roman"/>
          <w:sz w:val="26"/>
          <w:szCs w:val="26"/>
          <w:lang w:eastAsia="ru-RU"/>
        </w:rPr>
        <w:t>истерство</w:t>
      </w:r>
      <w:r w:rsidR="00B56EFE" w:rsidRPr="00D4709D">
        <w:rPr>
          <w:rFonts w:ascii="Times New Roman" w:hAnsi="Times New Roman"/>
          <w:sz w:val="26"/>
          <w:szCs w:val="26"/>
          <w:lang w:eastAsia="ru-RU"/>
        </w:rPr>
        <w:t xml:space="preserve"> заявление о продлении срока действия разрешения на строительство (</w:t>
      </w:r>
      <w:hyperlink r:id="rId28" w:history="1">
        <w:r w:rsidR="00B56EFE" w:rsidRPr="00D4709D">
          <w:rPr>
            <w:rStyle w:val="a9"/>
            <w:rFonts w:ascii="Times New Roman" w:hAnsi="Times New Roman"/>
            <w:color w:val="auto"/>
            <w:sz w:val="26"/>
            <w:szCs w:val="26"/>
            <w:u w:val="none"/>
            <w:lang w:eastAsia="ru-RU"/>
          </w:rPr>
          <w:t xml:space="preserve">приложение </w:t>
        </w:r>
      </w:hyperlink>
      <w:r w:rsidR="00B56EFE" w:rsidRPr="00D4709D">
        <w:rPr>
          <w:rFonts w:ascii="Times New Roman" w:hAnsi="Times New Roman"/>
          <w:sz w:val="26"/>
          <w:szCs w:val="26"/>
          <w:lang w:eastAsia="ru-RU"/>
        </w:rPr>
        <w:t xml:space="preserve">4 к </w:t>
      </w:r>
      <w:r w:rsidR="002D75F4" w:rsidRPr="00D4709D">
        <w:rPr>
          <w:rFonts w:ascii="Times New Roman" w:hAnsi="Times New Roman"/>
          <w:sz w:val="26"/>
          <w:szCs w:val="26"/>
          <w:lang w:eastAsia="ru-RU"/>
        </w:rPr>
        <w:t>Административному р</w:t>
      </w:r>
      <w:r w:rsidR="00234A36" w:rsidRPr="00D4709D">
        <w:rPr>
          <w:rFonts w:ascii="Times New Roman" w:hAnsi="Times New Roman"/>
          <w:sz w:val="26"/>
          <w:szCs w:val="26"/>
          <w:lang w:eastAsia="ru-RU"/>
        </w:rPr>
        <w:t>егламенту)</w:t>
      </w:r>
      <w:r w:rsidR="00B56EFE" w:rsidRPr="00D4709D">
        <w:rPr>
          <w:rFonts w:ascii="Times New Roman" w:hAnsi="Times New Roman"/>
          <w:sz w:val="26"/>
          <w:szCs w:val="26"/>
          <w:lang w:eastAsia="ru-RU"/>
        </w:rPr>
        <w:t xml:space="preserve">. </w:t>
      </w:r>
    </w:p>
    <w:p w:rsidR="00B56EFE" w:rsidRPr="00D4709D" w:rsidRDefault="002D75F4" w:rsidP="00D4709D">
      <w:pPr>
        <w:autoSpaceDE w:val="0"/>
        <w:autoSpaceDN w:val="0"/>
        <w:adjustRightInd w:val="0"/>
        <w:spacing w:after="0" w:line="240" w:lineRule="auto"/>
        <w:ind w:firstLine="540"/>
        <w:jc w:val="both"/>
        <w:rPr>
          <w:rFonts w:ascii="Times New Roman" w:hAnsi="Times New Roman"/>
          <w:sz w:val="26"/>
          <w:szCs w:val="26"/>
          <w:lang w:eastAsia="ru-RU"/>
        </w:rPr>
      </w:pPr>
      <w:bookmarkStart w:id="20" w:name="Par1"/>
      <w:bookmarkEnd w:id="20"/>
      <w:r w:rsidRPr="00D4709D">
        <w:rPr>
          <w:rFonts w:ascii="Times New Roman" w:hAnsi="Times New Roman"/>
          <w:sz w:val="26"/>
          <w:szCs w:val="26"/>
          <w:lang w:eastAsia="ru-RU"/>
        </w:rPr>
        <w:t>2.6.</w:t>
      </w:r>
      <w:r w:rsidR="002C0023" w:rsidRPr="00D4709D">
        <w:rPr>
          <w:rFonts w:ascii="Times New Roman" w:hAnsi="Times New Roman"/>
          <w:sz w:val="26"/>
          <w:szCs w:val="26"/>
          <w:lang w:eastAsia="ru-RU"/>
        </w:rPr>
        <w:t>5</w:t>
      </w:r>
      <w:r w:rsidRPr="00D4709D">
        <w:rPr>
          <w:rFonts w:ascii="Times New Roman" w:hAnsi="Times New Roman"/>
          <w:sz w:val="26"/>
          <w:szCs w:val="26"/>
          <w:lang w:eastAsia="ru-RU"/>
        </w:rPr>
        <w:t>.</w:t>
      </w:r>
      <w:r w:rsidR="00B56EFE" w:rsidRPr="00D4709D">
        <w:rPr>
          <w:rFonts w:ascii="Times New Roman" w:hAnsi="Times New Roman"/>
          <w:sz w:val="26"/>
          <w:szCs w:val="26"/>
          <w:lang w:eastAsia="ru-RU"/>
        </w:rPr>
        <w:t xml:space="preserve"> Документы и сведения, необходимые для предоставления государственной услуги, предоставляются в одном экземпляре в печатном виде на бумажном носителе (подлинник или копия) и в электронном виде.</w:t>
      </w:r>
    </w:p>
    <w:p w:rsidR="00B56EFE" w:rsidRPr="00D4709D" w:rsidRDefault="002D75F4"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2.6.</w:t>
      </w:r>
      <w:r w:rsidR="002C0023" w:rsidRPr="00D4709D">
        <w:rPr>
          <w:rFonts w:ascii="Times New Roman" w:hAnsi="Times New Roman"/>
          <w:sz w:val="26"/>
          <w:szCs w:val="26"/>
          <w:lang w:eastAsia="ru-RU"/>
        </w:rPr>
        <w:t>6</w:t>
      </w:r>
      <w:r w:rsidRPr="00D4709D">
        <w:rPr>
          <w:rFonts w:ascii="Times New Roman" w:hAnsi="Times New Roman"/>
          <w:sz w:val="26"/>
          <w:szCs w:val="26"/>
          <w:lang w:eastAsia="ru-RU"/>
        </w:rPr>
        <w:t>.</w:t>
      </w:r>
      <w:r w:rsidR="00B56EFE" w:rsidRPr="00D4709D">
        <w:rPr>
          <w:rFonts w:ascii="Times New Roman" w:hAnsi="Times New Roman"/>
          <w:sz w:val="26"/>
          <w:szCs w:val="26"/>
          <w:lang w:eastAsia="ru-RU"/>
        </w:rPr>
        <w:t xml:space="preserve"> Копии представляемых документов должны быть прошиты, пронумерованы, скреплены печатью</w:t>
      </w:r>
      <w:r w:rsidR="00246DEB" w:rsidRPr="00D4709D">
        <w:rPr>
          <w:rFonts w:ascii="Times New Roman" w:hAnsi="Times New Roman"/>
          <w:sz w:val="26"/>
          <w:szCs w:val="26"/>
          <w:lang w:eastAsia="ru-RU"/>
        </w:rPr>
        <w:t xml:space="preserve"> (при наличии)</w:t>
      </w:r>
      <w:r w:rsidR="00B56EFE" w:rsidRPr="00D4709D">
        <w:rPr>
          <w:rFonts w:ascii="Times New Roman" w:hAnsi="Times New Roman"/>
          <w:sz w:val="26"/>
          <w:szCs w:val="26"/>
          <w:lang w:eastAsia="ru-RU"/>
        </w:rPr>
        <w:t xml:space="preserve"> и подписью заявителя.</w:t>
      </w:r>
    </w:p>
    <w:p w:rsidR="00B56EFE" w:rsidRPr="00D4709D" w:rsidRDefault="002D75F4"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2.6.</w:t>
      </w:r>
      <w:r w:rsidR="002C0023" w:rsidRPr="00D4709D">
        <w:rPr>
          <w:rFonts w:ascii="Times New Roman" w:hAnsi="Times New Roman"/>
          <w:sz w:val="26"/>
          <w:szCs w:val="26"/>
          <w:lang w:eastAsia="ru-RU"/>
        </w:rPr>
        <w:t>7</w:t>
      </w:r>
      <w:r w:rsidRPr="00D4709D">
        <w:rPr>
          <w:rFonts w:ascii="Times New Roman" w:hAnsi="Times New Roman"/>
          <w:sz w:val="26"/>
          <w:szCs w:val="26"/>
          <w:lang w:eastAsia="ru-RU"/>
        </w:rPr>
        <w:t>.</w:t>
      </w:r>
      <w:r w:rsidR="00B56EFE" w:rsidRPr="00D4709D">
        <w:rPr>
          <w:rFonts w:ascii="Times New Roman" w:hAnsi="Times New Roman"/>
          <w:sz w:val="26"/>
          <w:szCs w:val="26"/>
          <w:lang w:eastAsia="ru-RU"/>
        </w:rPr>
        <w:t xml:space="preserve"> Тексты представляемых документов должны быть написаны разборчиво, наименования юридических лиц без сокращений, с указанием местонахождения. Фамилия, имя и отчество физического лица, адрес местожительства написаны без сокращений.</w:t>
      </w:r>
    </w:p>
    <w:p w:rsidR="00B56EFE" w:rsidRPr="00D4709D" w:rsidRDefault="002D75F4"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2.6.</w:t>
      </w:r>
      <w:r w:rsidR="002C0023" w:rsidRPr="00D4709D">
        <w:rPr>
          <w:rFonts w:ascii="Times New Roman" w:hAnsi="Times New Roman"/>
          <w:sz w:val="26"/>
          <w:szCs w:val="26"/>
          <w:lang w:eastAsia="ru-RU"/>
        </w:rPr>
        <w:t>8</w:t>
      </w:r>
      <w:r w:rsidRPr="00D4709D">
        <w:rPr>
          <w:rFonts w:ascii="Times New Roman" w:hAnsi="Times New Roman"/>
          <w:sz w:val="26"/>
          <w:szCs w:val="26"/>
          <w:lang w:eastAsia="ru-RU"/>
        </w:rPr>
        <w:t>.</w:t>
      </w:r>
      <w:r w:rsidR="00B56EFE" w:rsidRPr="00D4709D">
        <w:rPr>
          <w:rFonts w:ascii="Times New Roman" w:hAnsi="Times New Roman"/>
          <w:sz w:val="26"/>
          <w:szCs w:val="26"/>
          <w:lang w:eastAsia="ru-RU"/>
        </w:rPr>
        <w:t xml:space="preserve"> Заявление и прилагаемые д</w:t>
      </w:r>
      <w:r w:rsidRPr="00D4709D">
        <w:rPr>
          <w:rFonts w:ascii="Times New Roman" w:hAnsi="Times New Roman"/>
          <w:sz w:val="26"/>
          <w:szCs w:val="26"/>
          <w:lang w:eastAsia="ru-RU"/>
        </w:rPr>
        <w:t>окументы могут быть доставлены З</w:t>
      </w:r>
      <w:r w:rsidR="00B56EFE" w:rsidRPr="00D4709D">
        <w:rPr>
          <w:rFonts w:ascii="Times New Roman" w:hAnsi="Times New Roman"/>
          <w:sz w:val="26"/>
          <w:szCs w:val="26"/>
          <w:lang w:eastAsia="ru-RU"/>
        </w:rPr>
        <w:t>аявителем непосредственно в Мин</w:t>
      </w:r>
      <w:r w:rsidR="00275E1F" w:rsidRPr="00D4709D">
        <w:rPr>
          <w:rFonts w:ascii="Times New Roman" w:hAnsi="Times New Roman"/>
          <w:sz w:val="26"/>
          <w:szCs w:val="26"/>
          <w:lang w:eastAsia="ru-RU"/>
        </w:rPr>
        <w:t>истерство</w:t>
      </w:r>
      <w:r w:rsidR="00B56EFE" w:rsidRPr="00D4709D">
        <w:rPr>
          <w:rFonts w:ascii="Times New Roman" w:hAnsi="Times New Roman"/>
          <w:sz w:val="26"/>
          <w:szCs w:val="26"/>
          <w:lang w:eastAsia="ru-RU"/>
        </w:rPr>
        <w:t xml:space="preserve">, </w:t>
      </w:r>
      <w:r w:rsidR="00275E1F" w:rsidRPr="00D4709D">
        <w:rPr>
          <w:rFonts w:ascii="Times New Roman" w:hAnsi="Times New Roman"/>
          <w:sz w:val="26"/>
          <w:szCs w:val="26"/>
          <w:lang w:eastAsia="ru-RU"/>
        </w:rPr>
        <w:t xml:space="preserve">МФЦ, </w:t>
      </w:r>
      <w:r w:rsidR="00B56EFE" w:rsidRPr="00D4709D">
        <w:rPr>
          <w:rFonts w:ascii="Times New Roman" w:hAnsi="Times New Roman"/>
          <w:sz w:val="26"/>
          <w:szCs w:val="26"/>
          <w:lang w:eastAsia="ru-RU"/>
        </w:rPr>
        <w:t>направлены по почте или посредством использования Портала.</w:t>
      </w:r>
    </w:p>
    <w:p w:rsidR="00B56EFE" w:rsidRPr="00D4709D" w:rsidRDefault="002D75F4"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2.6.</w:t>
      </w:r>
      <w:r w:rsidR="002C0023" w:rsidRPr="00D4709D">
        <w:rPr>
          <w:rFonts w:ascii="Times New Roman" w:hAnsi="Times New Roman"/>
          <w:sz w:val="26"/>
          <w:szCs w:val="26"/>
          <w:lang w:eastAsia="ru-RU"/>
        </w:rPr>
        <w:t>9</w:t>
      </w:r>
      <w:r w:rsidRPr="00D4709D">
        <w:rPr>
          <w:rFonts w:ascii="Times New Roman" w:hAnsi="Times New Roman"/>
          <w:sz w:val="26"/>
          <w:szCs w:val="26"/>
          <w:lang w:eastAsia="ru-RU"/>
        </w:rPr>
        <w:t>.</w:t>
      </w:r>
      <w:r w:rsidR="00B56EFE" w:rsidRPr="00D4709D">
        <w:rPr>
          <w:rFonts w:ascii="Times New Roman" w:hAnsi="Times New Roman"/>
          <w:sz w:val="26"/>
          <w:szCs w:val="26"/>
          <w:lang w:eastAsia="ru-RU"/>
        </w:rPr>
        <w:t xml:space="preserve"> Обращение за предоставлением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9" w:history="1">
        <w:r w:rsidR="00B56EFE" w:rsidRPr="00D4709D">
          <w:rPr>
            <w:rStyle w:val="a9"/>
            <w:rFonts w:ascii="Times New Roman" w:hAnsi="Times New Roman"/>
            <w:color w:val="auto"/>
            <w:sz w:val="26"/>
            <w:szCs w:val="26"/>
            <w:u w:val="none"/>
            <w:lang w:eastAsia="ru-RU"/>
          </w:rPr>
          <w:t>закона</w:t>
        </w:r>
      </w:hyperlink>
      <w:r w:rsidR="00B56EFE" w:rsidRPr="00D4709D">
        <w:rPr>
          <w:rFonts w:ascii="Times New Roman" w:hAnsi="Times New Roman"/>
          <w:sz w:val="26"/>
          <w:szCs w:val="26"/>
          <w:lang w:eastAsia="ru-RU"/>
        </w:rPr>
        <w:t xml:space="preserve"> от </w:t>
      </w:r>
      <w:r w:rsidR="00E667C6" w:rsidRPr="00D4709D">
        <w:rPr>
          <w:rFonts w:ascii="Times New Roman" w:hAnsi="Times New Roman"/>
          <w:sz w:val="26"/>
          <w:szCs w:val="26"/>
          <w:lang w:eastAsia="ru-RU"/>
        </w:rPr>
        <w:t>06.04</w:t>
      </w:r>
      <w:r w:rsidR="00B56EFE" w:rsidRPr="00D4709D">
        <w:rPr>
          <w:rFonts w:ascii="Times New Roman" w:hAnsi="Times New Roman"/>
          <w:sz w:val="26"/>
          <w:szCs w:val="26"/>
          <w:lang w:eastAsia="ru-RU"/>
        </w:rPr>
        <w:t xml:space="preserve"> 2011 г. № 63-ФЗ «Об электронной подписи» и требованиями Федерального </w:t>
      </w:r>
      <w:hyperlink r:id="rId30" w:history="1">
        <w:r w:rsidR="00B56EFE" w:rsidRPr="00D4709D">
          <w:rPr>
            <w:rStyle w:val="a9"/>
            <w:rFonts w:ascii="Times New Roman" w:hAnsi="Times New Roman"/>
            <w:color w:val="auto"/>
            <w:sz w:val="26"/>
            <w:szCs w:val="26"/>
            <w:u w:val="none"/>
            <w:lang w:eastAsia="ru-RU"/>
          </w:rPr>
          <w:t>закона</w:t>
        </w:r>
      </w:hyperlink>
      <w:r w:rsidR="00B56EFE" w:rsidRPr="00D4709D">
        <w:rPr>
          <w:rFonts w:ascii="Times New Roman" w:hAnsi="Times New Roman"/>
          <w:sz w:val="26"/>
          <w:szCs w:val="26"/>
          <w:lang w:eastAsia="ru-RU"/>
        </w:rPr>
        <w:t xml:space="preserve"> от </w:t>
      </w:r>
      <w:r w:rsidR="00E667C6" w:rsidRPr="00D4709D">
        <w:rPr>
          <w:rFonts w:ascii="Times New Roman" w:hAnsi="Times New Roman"/>
          <w:sz w:val="26"/>
          <w:szCs w:val="26"/>
          <w:lang w:eastAsia="ru-RU"/>
        </w:rPr>
        <w:t>27.07.</w:t>
      </w:r>
      <w:r w:rsidR="00B56EFE" w:rsidRPr="00D4709D">
        <w:rPr>
          <w:rFonts w:ascii="Times New Roman" w:hAnsi="Times New Roman"/>
          <w:sz w:val="26"/>
          <w:szCs w:val="26"/>
          <w:lang w:eastAsia="ru-RU"/>
        </w:rPr>
        <w:t>2010 г. №210-ФЗ «Об организации предоставления государственных и муниципальных услуг».</w:t>
      </w:r>
    </w:p>
    <w:p w:rsidR="009A689C" w:rsidRPr="00D4709D" w:rsidRDefault="009A689C" w:rsidP="00D4709D">
      <w:pPr>
        <w:autoSpaceDE w:val="0"/>
        <w:autoSpaceDN w:val="0"/>
        <w:adjustRightInd w:val="0"/>
        <w:spacing w:after="0" w:line="240" w:lineRule="auto"/>
        <w:ind w:firstLine="540"/>
        <w:jc w:val="both"/>
        <w:rPr>
          <w:rFonts w:ascii="Times New Roman" w:hAnsi="Times New Roman"/>
          <w:sz w:val="26"/>
          <w:szCs w:val="26"/>
          <w:lang w:eastAsia="ru-RU"/>
        </w:rPr>
      </w:pPr>
    </w:p>
    <w:p w:rsidR="00B56EFE" w:rsidRPr="00D4709D" w:rsidRDefault="002D75F4"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21" w:name="Par163"/>
      <w:bookmarkEnd w:id="21"/>
      <w:r w:rsidRPr="00D4709D">
        <w:rPr>
          <w:rFonts w:ascii="Times New Roman" w:hAnsi="Times New Roman"/>
          <w:b/>
          <w:sz w:val="26"/>
          <w:szCs w:val="26"/>
        </w:rPr>
        <w:t xml:space="preserve">2.7. </w:t>
      </w:r>
      <w:proofErr w:type="gramStart"/>
      <w:r w:rsidR="00B56EFE" w:rsidRPr="00D4709D">
        <w:rPr>
          <w:rFonts w:ascii="Times New Roman" w:hAnsi="Times New Roman"/>
          <w:b/>
          <w:sz w:val="26"/>
          <w:szCs w:val="26"/>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органов местного самоуправления и иных органов,</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участвующих в предоставлении государственной услуги,</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B56EFE" w:rsidRPr="00D4709D" w:rsidRDefault="002D75F4"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2.7.1.</w:t>
      </w:r>
      <w:r w:rsidR="00B56EFE" w:rsidRPr="00D4709D">
        <w:rPr>
          <w:rFonts w:ascii="Times New Roman" w:hAnsi="Times New Roman"/>
          <w:sz w:val="26"/>
          <w:szCs w:val="26"/>
          <w:lang w:eastAsia="ru-RU"/>
        </w:rPr>
        <w:t xml:space="preserve"> Для принятия решения о выдаче разрешения на строительство </w:t>
      </w:r>
      <w:r w:rsidRPr="00D4709D">
        <w:rPr>
          <w:rFonts w:ascii="Times New Roman" w:hAnsi="Times New Roman"/>
          <w:sz w:val="26"/>
          <w:szCs w:val="26"/>
          <w:lang w:eastAsia="ru-RU"/>
        </w:rPr>
        <w:t>З</w:t>
      </w:r>
      <w:r w:rsidR="00B56EFE" w:rsidRPr="00D4709D">
        <w:rPr>
          <w:rFonts w:ascii="Times New Roman" w:hAnsi="Times New Roman"/>
          <w:sz w:val="26"/>
          <w:szCs w:val="26"/>
          <w:lang w:eastAsia="ru-RU"/>
        </w:rPr>
        <w:t xml:space="preserve">аявители </w:t>
      </w:r>
      <w:r w:rsidR="00B56EFE" w:rsidRPr="00D4709D">
        <w:rPr>
          <w:rFonts w:ascii="Times New Roman" w:hAnsi="Times New Roman"/>
          <w:sz w:val="26"/>
          <w:szCs w:val="26"/>
        </w:rPr>
        <w:t xml:space="preserve">вправе </w:t>
      </w:r>
      <w:r w:rsidR="00B56EFE" w:rsidRPr="00D4709D">
        <w:rPr>
          <w:rFonts w:ascii="Times New Roman" w:hAnsi="Times New Roman"/>
          <w:sz w:val="26"/>
          <w:szCs w:val="26"/>
          <w:lang w:eastAsia="ru-RU"/>
        </w:rPr>
        <w:t>запрашивать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w:t>
      </w:r>
    </w:p>
    <w:p w:rsidR="00B56EFE" w:rsidRPr="00D4709D" w:rsidRDefault="002D75F4"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а</w:t>
      </w:r>
      <w:r w:rsidR="00B56EFE" w:rsidRPr="00D4709D">
        <w:rPr>
          <w:rFonts w:ascii="Times New Roman" w:hAnsi="Times New Roman"/>
          <w:sz w:val="26"/>
          <w:szCs w:val="26"/>
          <w:lang w:eastAsia="ru-RU"/>
        </w:rPr>
        <w:t>) правоустанавливающие документы,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б</w:t>
      </w:r>
      <w:r w:rsidR="00B56EFE" w:rsidRPr="00D4709D">
        <w:rPr>
          <w:rFonts w:ascii="Times New Roman" w:hAnsi="Times New Roman"/>
          <w:sz w:val="26"/>
          <w:szCs w:val="26"/>
          <w:lang w:eastAsia="ru-RU"/>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в</w:t>
      </w:r>
      <w:r w:rsidR="00B56EFE" w:rsidRPr="00D4709D">
        <w:rPr>
          <w:rFonts w:ascii="Times New Roman" w:hAnsi="Times New Roman"/>
          <w:sz w:val="26"/>
          <w:szCs w:val="26"/>
          <w:lang w:eastAsia="ru-RU"/>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w:t>
      </w:r>
      <w:r w:rsidR="00B56EFE" w:rsidRPr="00D4709D">
        <w:rPr>
          <w:rFonts w:ascii="Times New Roman" w:hAnsi="Times New Roman"/>
          <w:sz w:val="26"/>
          <w:szCs w:val="26"/>
          <w:lang w:eastAsia="ru-RU"/>
        </w:rPr>
        <w:lastRenderedPageBreak/>
        <w:t xml:space="preserve">такое разрешение в соответствии со </w:t>
      </w:r>
      <w:hyperlink r:id="rId31" w:history="1">
        <w:r w:rsidR="00B56EFE" w:rsidRPr="00D4709D">
          <w:rPr>
            <w:rStyle w:val="a9"/>
            <w:rFonts w:ascii="Times New Roman" w:hAnsi="Times New Roman"/>
            <w:color w:val="auto"/>
            <w:sz w:val="26"/>
            <w:szCs w:val="26"/>
            <w:u w:val="none"/>
            <w:lang w:eastAsia="ru-RU"/>
          </w:rPr>
          <w:t>статьей 40</w:t>
        </w:r>
      </w:hyperlink>
      <w:r w:rsidR="00B56EFE" w:rsidRPr="00D4709D">
        <w:rPr>
          <w:rFonts w:ascii="Times New Roman" w:hAnsi="Times New Roman"/>
          <w:sz w:val="26"/>
          <w:szCs w:val="26"/>
          <w:lang w:eastAsia="ru-RU"/>
        </w:rPr>
        <w:t xml:space="preserve"> Градостроительного кодекса Российской Федерации).</w:t>
      </w:r>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2.7.2.</w:t>
      </w:r>
      <w:r w:rsidR="00B56EFE" w:rsidRPr="00D4709D">
        <w:rPr>
          <w:rFonts w:ascii="Times New Roman" w:hAnsi="Times New Roman"/>
          <w:sz w:val="26"/>
          <w:szCs w:val="26"/>
          <w:lang w:eastAsia="ru-RU"/>
        </w:rPr>
        <w:t xml:space="preserve"> Для принятия решения о выдаче разрешения на ввод в эксплуатацию </w:t>
      </w:r>
      <w:r w:rsidRPr="00D4709D">
        <w:rPr>
          <w:rFonts w:ascii="Times New Roman" w:hAnsi="Times New Roman"/>
          <w:sz w:val="26"/>
          <w:szCs w:val="26"/>
          <w:lang w:eastAsia="ru-RU"/>
        </w:rPr>
        <w:t>З</w:t>
      </w:r>
      <w:r w:rsidR="00B56EFE" w:rsidRPr="00D4709D">
        <w:rPr>
          <w:rFonts w:ascii="Times New Roman" w:hAnsi="Times New Roman"/>
          <w:sz w:val="26"/>
          <w:szCs w:val="26"/>
          <w:lang w:eastAsia="ru-RU"/>
        </w:rPr>
        <w:t>аявители запрашивают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 (если таковые имеются):</w:t>
      </w:r>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а</w:t>
      </w:r>
      <w:r w:rsidR="00B56EFE" w:rsidRPr="00D4709D">
        <w:rPr>
          <w:rFonts w:ascii="Times New Roman" w:hAnsi="Times New Roman"/>
          <w:sz w:val="26"/>
          <w:szCs w:val="26"/>
          <w:lang w:eastAsia="ru-RU"/>
        </w:rPr>
        <w:t>) правоустанавливающие документы,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б</w:t>
      </w:r>
      <w:r w:rsidR="00B56EFE" w:rsidRPr="00D4709D">
        <w:rPr>
          <w:rFonts w:ascii="Times New Roman" w:hAnsi="Times New Roman"/>
          <w:sz w:val="26"/>
          <w:szCs w:val="26"/>
          <w:lang w:eastAsia="ru-RU"/>
        </w:rPr>
        <w:t>) акт приемки объекта капитального строительства (в случае осуществления строительства, реконструкции на основании договора);</w:t>
      </w:r>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в</w:t>
      </w:r>
      <w:r w:rsidR="00B56EFE" w:rsidRPr="00D4709D">
        <w:rPr>
          <w:rFonts w:ascii="Times New Roman" w:hAnsi="Times New Roman"/>
          <w:sz w:val="26"/>
          <w:szCs w:val="26"/>
          <w:lang w:eastAsia="ru-RU"/>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D4709D">
        <w:rPr>
          <w:rFonts w:ascii="Times New Roman" w:hAnsi="Times New Roman"/>
          <w:sz w:val="26"/>
          <w:szCs w:val="26"/>
          <w:lang w:eastAsia="ru-RU"/>
        </w:rPr>
        <w:t>г</w:t>
      </w:r>
      <w:r w:rsidR="00B56EFE" w:rsidRPr="00D4709D">
        <w:rPr>
          <w:rFonts w:ascii="Times New Roman" w:hAnsi="Times New Roman"/>
          <w:sz w:val="26"/>
          <w:szCs w:val="26"/>
          <w:lang w:eastAsia="ru-RU"/>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00B56EFE" w:rsidRPr="00D4709D">
        <w:rPr>
          <w:rFonts w:ascii="Times New Roman" w:hAnsi="Times New Roman"/>
          <w:sz w:val="26"/>
          <w:szCs w:val="26"/>
          <w:lang w:eastAsia="ru-RU"/>
        </w:rPr>
        <w:t xml:space="preserve"> контроля на основании договора);</w:t>
      </w:r>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д</w:t>
      </w:r>
      <w:r w:rsidR="00B56EFE" w:rsidRPr="00D4709D">
        <w:rPr>
          <w:rFonts w:ascii="Times New Roman" w:hAnsi="Times New Roman"/>
          <w:sz w:val="26"/>
          <w:szCs w:val="26"/>
          <w:lang w:eastAsia="ru-RU"/>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е</w:t>
      </w:r>
      <w:r w:rsidR="00B56EFE" w:rsidRPr="00D4709D">
        <w:rPr>
          <w:rFonts w:ascii="Times New Roman" w:hAnsi="Times New Roman"/>
          <w:sz w:val="26"/>
          <w:szCs w:val="26"/>
          <w:lang w:eastAsia="ru-RU"/>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05102" w:rsidRPr="00D4709D" w:rsidRDefault="00B05102" w:rsidP="00D4709D">
      <w:pPr>
        <w:autoSpaceDE w:val="0"/>
        <w:autoSpaceDN w:val="0"/>
        <w:adjustRightInd w:val="0"/>
        <w:spacing w:after="0" w:line="240" w:lineRule="auto"/>
        <w:ind w:firstLine="540"/>
        <w:jc w:val="center"/>
        <w:rPr>
          <w:rFonts w:ascii="Times New Roman" w:hAnsi="Times New Roman"/>
          <w:b/>
          <w:sz w:val="26"/>
          <w:szCs w:val="26"/>
          <w:lang w:eastAsia="ru-RU"/>
        </w:rPr>
      </w:pPr>
    </w:p>
    <w:p w:rsidR="00B56EFE" w:rsidRPr="00D4709D" w:rsidRDefault="005B6BA1" w:rsidP="00D4709D">
      <w:pPr>
        <w:autoSpaceDE w:val="0"/>
        <w:autoSpaceDN w:val="0"/>
        <w:adjustRightInd w:val="0"/>
        <w:spacing w:after="0" w:line="240" w:lineRule="auto"/>
        <w:ind w:firstLine="540"/>
        <w:jc w:val="center"/>
        <w:rPr>
          <w:rFonts w:ascii="Times New Roman" w:hAnsi="Times New Roman"/>
          <w:b/>
          <w:sz w:val="26"/>
          <w:szCs w:val="26"/>
          <w:lang w:eastAsia="ru-RU"/>
        </w:rPr>
      </w:pPr>
      <w:r w:rsidRPr="00D4709D">
        <w:rPr>
          <w:rFonts w:ascii="Times New Roman" w:hAnsi="Times New Roman"/>
          <w:b/>
          <w:sz w:val="26"/>
          <w:szCs w:val="26"/>
          <w:lang w:eastAsia="ru-RU"/>
        </w:rPr>
        <w:t>2.</w:t>
      </w:r>
      <w:r w:rsidR="000B0FE2" w:rsidRPr="00D4709D">
        <w:rPr>
          <w:rFonts w:ascii="Times New Roman" w:hAnsi="Times New Roman"/>
          <w:b/>
          <w:sz w:val="26"/>
          <w:szCs w:val="26"/>
          <w:lang w:eastAsia="ru-RU"/>
        </w:rPr>
        <w:t>8</w:t>
      </w:r>
      <w:r w:rsidRPr="00D4709D">
        <w:rPr>
          <w:rFonts w:ascii="Times New Roman" w:hAnsi="Times New Roman"/>
          <w:b/>
          <w:sz w:val="26"/>
          <w:szCs w:val="26"/>
          <w:lang w:eastAsia="ru-RU"/>
        </w:rPr>
        <w:t>.</w:t>
      </w:r>
      <w:r w:rsidR="00B56EFE" w:rsidRPr="00D4709D">
        <w:rPr>
          <w:rFonts w:ascii="Times New Roman" w:hAnsi="Times New Roman"/>
          <w:b/>
          <w:sz w:val="26"/>
          <w:szCs w:val="26"/>
          <w:lang w:eastAsia="ru-RU"/>
        </w:rPr>
        <w:t xml:space="preserve"> Запрещается требовать от </w:t>
      </w:r>
      <w:r w:rsidRPr="00D4709D">
        <w:rPr>
          <w:rFonts w:ascii="Times New Roman" w:hAnsi="Times New Roman"/>
          <w:b/>
          <w:sz w:val="26"/>
          <w:szCs w:val="26"/>
          <w:lang w:eastAsia="ru-RU"/>
        </w:rPr>
        <w:t>З</w:t>
      </w:r>
      <w:r w:rsidR="00B56EFE" w:rsidRPr="00D4709D">
        <w:rPr>
          <w:rFonts w:ascii="Times New Roman" w:hAnsi="Times New Roman"/>
          <w:b/>
          <w:sz w:val="26"/>
          <w:szCs w:val="26"/>
          <w:lang w:eastAsia="ru-RU"/>
        </w:rPr>
        <w:t>аявителей:</w:t>
      </w:r>
    </w:p>
    <w:p w:rsidR="000B0FE2" w:rsidRPr="00D4709D" w:rsidRDefault="000B0FE2" w:rsidP="00D4709D">
      <w:pPr>
        <w:autoSpaceDE w:val="0"/>
        <w:autoSpaceDN w:val="0"/>
        <w:adjustRightInd w:val="0"/>
        <w:spacing w:after="0" w:line="240" w:lineRule="auto"/>
        <w:ind w:firstLine="540"/>
        <w:jc w:val="center"/>
        <w:rPr>
          <w:rFonts w:ascii="Times New Roman" w:hAnsi="Times New Roman"/>
          <w:b/>
          <w:sz w:val="26"/>
          <w:szCs w:val="26"/>
          <w:lang w:eastAsia="ru-RU"/>
        </w:rPr>
      </w:pPr>
    </w:p>
    <w:p w:rsidR="00B56EFE" w:rsidRPr="00D4709D" w:rsidRDefault="002E37E9"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 xml:space="preserve">- </w:t>
      </w:r>
      <w:r w:rsidR="00B56EFE" w:rsidRPr="00D4709D">
        <w:rPr>
          <w:rFonts w:ascii="Times New Roman" w:hAnsi="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56EFE" w:rsidRPr="00D4709D" w:rsidRDefault="002E37E9" w:rsidP="00D4709D">
      <w:pPr>
        <w:widowControl w:val="0"/>
        <w:autoSpaceDE w:val="0"/>
        <w:autoSpaceDN w:val="0"/>
        <w:adjustRightInd w:val="0"/>
        <w:spacing w:after="0" w:line="240" w:lineRule="auto"/>
        <w:ind w:firstLine="540"/>
        <w:jc w:val="both"/>
        <w:rPr>
          <w:rFonts w:ascii="Times New Roman" w:hAnsi="Times New Roman"/>
          <w:sz w:val="26"/>
          <w:szCs w:val="26"/>
        </w:rPr>
      </w:pPr>
      <w:proofErr w:type="gramStart"/>
      <w:r w:rsidRPr="00D4709D">
        <w:rPr>
          <w:rFonts w:ascii="Times New Roman" w:hAnsi="Times New Roman"/>
          <w:sz w:val="26"/>
          <w:szCs w:val="26"/>
        </w:rPr>
        <w:t xml:space="preserve">- </w:t>
      </w:r>
      <w:r w:rsidR="00B56EFE" w:rsidRPr="00D4709D">
        <w:rPr>
          <w:rFonts w:ascii="Times New Roman" w:hAnsi="Times New Roman"/>
          <w:sz w:val="26"/>
          <w:szCs w:val="26"/>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00B56EFE" w:rsidRPr="00D4709D">
        <w:rPr>
          <w:rFonts w:ascii="Times New Roman" w:hAnsi="Times New Roman"/>
          <w:sz w:val="26"/>
          <w:szCs w:val="26"/>
        </w:rPr>
        <w:lastRenderedPageBreak/>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32" w:history="1">
        <w:r w:rsidR="00B56EFE" w:rsidRPr="00D4709D">
          <w:rPr>
            <w:rStyle w:val="a9"/>
            <w:rFonts w:ascii="Times New Roman" w:hAnsi="Times New Roman"/>
            <w:color w:val="auto"/>
            <w:sz w:val="26"/>
            <w:szCs w:val="26"/>
            <w:u w:val="none"/>
          </w:rPr>
          <w:t>части 6 статьи</w:t>
        </w:r>
        <w:proofErr w:type="gramEnd"/>
        <w:r w:rsidR="00B56EFE" w:rsidRPr="00D4709D">
          <w:rPr>
            <w:rStyle w:val="a9"/>
            <w:rFonts w:ascii="Times New Roman" w:hAnsi="Times New Roman"/>
            <w:color w:val="auto"/>
            <w:sz w:val="26"/>
            <w:szCs w:val="26"/>
            <w:u w:val="none"/>
          </w:rPr>
          <w:t xml:space="preserve"> 7</w:t>
        </w:r>
      </w:hyperlink>
      <w:r w:rsidR="00B56EFE" w:rsidRPr="00D4709D">
        <w:rPr>
          <w:rFonts w:ascii="Times New Roman" w:hAnsi="Times New Roman"/>
          <w:sz w:val="26"/>
          <w:szCs w:val="26"/>
        </w:rPr>
        <w:t xml:space="preserve"> Федерального закона от 27 июля 2010 г. №210-ФЗ «Об организации предоставления государственных и муниципальных услуг».</w:t>
      </w:r>
    </w:p>
    <w:p w:rsidR="000B0FE2" w:rsidRPr="00D4709D" w:rsidRDefault="000B0FE2" w:rsidP="00D4709D">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D4709D">
        <w:rPr>
          <w:rFonts w:ascii="Times New Roman" w:hAnsi="Times New Roman"/>
          <w:sz w:val="26"/>
          <w:szCs w:val="26"/>
        </w:rPr>
        <w:t xml:space="preserve">- </w:t>
      </w:r>
      <w:r w:rsidRPr="00D4709D">
        <w:rPr>
          <w:rFonts w:ascii="Times New Roman" w:eastAsiaTheme="minorHAnsi" w:hAnsi="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history="1">
        <w:r w:rsidRPr="00D4709D">
          <w:rPr>
            <w:rFonts w:ascii="Times New Roman" w:eastAsiaTheme="minorHAnsi" w:hAnsi="Times New Roman"/>
            <w:sz w:val="26"/>
            <w:szCs w:val="26"/>
          </w:rPr>
          <w:t>части 1 статьи 9</w:t>
        </w:r>
      </w:hyperlink>
      <w:r w:rsidRPr="00D4709D">
        <w:rPr>
          <w:rFonts w:ascii="Times New Roman" w:eastAsiaTheme="minorHAnsi" w:hAnsi="Times New Roman"/>
          <w:sz w:val="26"/>
          <w:szCs w:val="26"/>
        </w:rPr>
        <w:t xml:space="preserve"> </w:t>
      </w:r>
      <w:r w:rsidRPr="00D4709D">
        <w:rPr>
          <w:rFonts w:ascii="Times New Roman" w:hAnsi="Times New Roman"/>
          <w:sz w:val="26"/>
          <w:szCs w:val="26"/>
        </w:rPr>
        <w:t>Федерального закона от 27 июля 2010 г. №210-ФЗ «Об организации предоставления</w:t>
      </w:r>
      <w:proofErr w:type="gramEnd"/>
      <w:r w:rsidRPr="00D4709D">
        <w:rPr>
          <w:rFonts w:ascii="Times New Roman" w:hAnsi="Times New Roman"/>
          <w:sz w:val="26"/>
          <w:szCs w:val="26"/>
        </w:rPr>
        <w:t xml:space="preserve"> государственных и муниципальных услуг».</w:t>
      </w:r>
    </w:p>
    <w:p w:rsidR="000B0FE2" w:rsidRPr="00D4709D" w:rsidRDefault="000B0FE2" w:rsidP="00D4709D">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D4709D" w:rsidRDefault="000B0FE2"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22" w:name="Par179"/>
      <w:bookmarkEnd w:id="22"/>
      <w:r w:rsidRPr="00D4709D">
        <w:rPr>
          <w:rFonts w:ascii="Times New Roman" w:hAnsi="Times New Roman"/>
          <w:b/>
          <w:sz w:val="26"/>
          <w:szCs w:val="26"/>
        </w:rPr>
        <w:t>2.9</w:t>
      </w:r>
      <w:r w:rsidR="005B6BA1" w:rsidRPr="00D4709D">
        <w:rPr>
          <w:rFonts w:ascii="Times New Roman" w:hAnsi="Times New Roman"/>
          <w:b/>
          <w:sz w:val="26"/>
          <w:szCs w:val="26"/>
        </w:rPr>
        <w:t xml:space="preserve">. </w:t>
      </w:r>
      <w:r w:rsidR="00B56EFE" w:rsidRPr="00D4709D">
        <w:rPr>
          <w:rFonts w:ascii="Times New Roman" w:hAnsi="Times New Roman"/>
          <w:b/>
          <w:sz w:val="26"/>
          <w:szCs w:val="26"/>
        </w:rPr>
        <w:t>Исчерпывающий перечень оснований для отказа</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в приеме документов, необходимых для предоставлени</w:t>
      </w:r>
      <w:r w:rsidR="007F10E5" w:rsidRPr="00D4709D">
        <w:rPr>
          <w:rFonts w:ascii="Times New Roman" w:hAnsi="Times New Roman"/>
          <w:b/>
          <w:sz w:val="26"/>
          <w:szCs w:val="26"/>
        </w:rPr>
        <w:t>я го</w:t>
      </w:r>
      <w:r w:rsidR="00B56EFE" w:rsidRPr="00D4709D">
        <w:rPr>
          <w:rFonts w:ascii="Times New Roman" w:hAnsi="Times New Roman"/>
          <w:b/>
          <w:sz w:val="26"/>
          <w:szCs w:val="26"/>
        </w:rPr>
        <w:t>сударственной услуги</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992FF1" w:rsidRPr="00D4709D" w:rsidRDefault="00992FF1" w:rsidP="00D4709D">
      <w:pPr>
        <w:autoSpaceDE w:val="0"/>
        <w:autoSpaceDN w:val="0"/>
        <w:adjustRightInd w:val="0"/>
        <w:spacing w:after="0" w:line="240" w:lineRule="auto"/>
        <w:ind w:firstLine="708"/>
        <w:jc w:val="both"/>
        <w:rPr>
          <w:rFonts w:ascii="Times New Roman" w:eastAsiaTheme="minorHAnsi" w:hAnsi="Times New Roman"/>
          <w:sz w:val="26"/>
          <w:szCs w:val="26"/>
        </w:rPr>
      </w:pPr>
      <w:proofErr w:type="gramStart"/>
      <w:r w:rsidRPr="00D4709D">
        <w:rPr>
          <w:rFonts w:ascii="Times New Roman" w:eastAsiaTheme="minorHAnsi" w:hAnsi="Times New Roman"/>
          <w:sz w:val="26"/>
          <w:szCs w:val="26"/>
        </w:rPr>
        <w:t>В соответствии с ч. 9 ст. 7 Федерального закона от 27.07.2010 № 210-ФЗ (ред. от 04.06.2018) «Об организации предоставления государственных и муниципальных услуг»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w:t>
      </w:r>
      <w:proofErr w:type="gramEnd"/>
      <w:r w:rsidRPr="00D4709D">
        <w:rPr>
          <w:rFonts w:ascii="Times New Roman" w:eastAsiaTheme="minorHAnsi" w:hAnsi="Times New Roman"/>
          <w:sz w:val="26"/>
          <w:szCs w:val="26"/>
        </w:rPr>
        <w:t xml:space="preserve"> актами субъектов Российской Федерации, муниципальными правовыми актами.</w:t>
      </w:r>
    </w:p>
    <w:p w:rsidR="00B56EFE" w:rsidRPr="00D4709D" w:rsidRDefault="00B56EFE" w:rsidP="00D4709D">
      <w:pPr>
        <w:autoSpaceDE w:val="0"/>
        <w:autoSpaceDN w:val="0"/>
        <w:adjustRightInd w:val="0"/>
        <w:spacing w:after="0" w:line="240" w:lineRule="auto"/>
        <w:ind w:firstLine="540"/>
        <w:jc w:val="both"/>
        <w:rPr>
          <w:rFonts w:ascii="Times New Roman" w:hAnsi="Times New Roman"/>
          <w:sz w:val="26"/>
          <w:szCs w:val="26"/>
          <w:lang w:eastAsia="ru-RU"/>
        </w:rPr>
      </w:pPr>
    </w:p>
    <w:p w:rsidR="00B56EFE" w:rsidRPr="00D4709D" w:rsidRDefault="005B6BA1"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23" w:name="Par185"/>
      <w:bookmarkEnd w:id="23"/>
      <w:r w:rsidRPr="00D4709D">
        <w:rPr>
          <w:rFonts w:ascii="Times New Roman" w:hAnsi="Times New Roman"/>
          <w:b/>
          <w:sz w:val="26"/>
          <w:szCs w:val="26"/>
        </w:rPr>
        <w:t>2.</w:t>
      </w:r>
      <w:r w:rsidR="000B0FE2" w:rsidRPr="00D4709D">
        <w:rPr>
          <w:rFonts w:ascii="Times New Roman" w:hAnsi="Times New Roman"/>
          <w:b/>
          <w:sz w:val="26"/>
          <w:szCs w:val="26"/>
        </w:rPr>
        <w:t>10</w:t>
      </w:r>
      <w:r w:rsidRPr="00D4709D">
        <w:rPr>
          <w:rFonts w:ascii="Times New Roman" w:hAnsi="Times New Roman"/>
          <w:b/>
          <w:sz w:val="26"/>
          <w:szCs w:val="26"/>
        </w:rPr>
        <w:t xml:space="preserve">. </w:t>
      </w:r>
      <w:r w:rsidR="00B56EFE" w:rsidRPr="00D4709D">
        <w:rPr>
          <w:rFonts w:ascii="Times New Roman" w:hAnsi="Times New Roman"/>
          <w:b/>
          <w:sz w:val="26"/>
          <w:szCs w:val="26"/>
        </w:rPr>
        <w:t>Исчерпывающий перечень оснований для приостановления</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или отказа в предоставлении государственной услуги</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B56EFE" w:rsidRPr="00D4709D" w:rsidRDefault="000B0FE2"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2.10</w:t>
      </w:r>
      <w:r w:rsidR="005B6BA1" w:rsidRPr="00D4709D">
        <w:rPr>
          <w:rFonts w:ascii="Times New Roman" w:hAnsi="Times New Roman"/>
          <w:sz w:val="26"/>
          <w:szCs w:val="26"/>
          <w:lang w:eastAsia="ru-RU"/>
        </w:rPr>
        <w:t>.1.</w:t>
      </w:r>
      <w:r w:rsidR="00B56EFE" w:rsidRPr="00D4709D">
        <w:rPr>
          <w:rFonts w:ascii="Times New Roman" w:hAnsi="Times New Roman"/>
          <w:sz w:val="26"/>
          <w:szCs w:val="26"/>
          <w:lang w:eastAsia="ru-RU"/>
        </w:rPr>
        <w:t xml:space="preserve"> Основания для приостановления предоставления государственной услуги отсутствуют.</w:t>
      </w:r>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2.</w:t>
      </w:r>
      <w:r w:rsidR="000B0FE2" w:rsidRPr="00D4709D">
        <w:rPr>
          <w:rFonts w:ascii="Times New Roman" w:hAnsi="Times New Roman"/>
          <w:sz w:val="26"/>
          <w:szCs w:val="26"/>
          <w:lang w:eastAsia="ru-RU"/>
        </w:rPr>
        <w:t>10</w:t>
      </w:r>
      <w:r w:rsidRPr="00D4709D">
        <w:rPr>
          <w:rFonts w:ascii="Times New Roman" w:hAnsi="Times New Roman"/>
          <w:sz w:val="26"/>
          <w:szCs w:val="26"/>
          <w:lang w:eastAsia="ru-RU"/>
        </w:rPr>
        <w:t xml:space="preserve">.2. </w:t>
      </w:r>
      <w:r w:rsidR="00B56EFE" w:rsidRPr="00D4709D">
        <w:rPr>
          <w:rFonts w:ascii="Times New Roman" w:hAnsi="Times New Roman"/>
          <w:sz w:val="26"/>
          <w:szCs w:val="26"/>
          <w:lang w:eastAsia="ru-RU"/>
        </w:rPr>
        <w:t>Основанием для отказа в выдаче разрешения на строительство является:</w:t>
      </w:r>
    </w:p>
    <w:p w:rsidR="00D96961" w:rsidRPr="00D4709D" w:rsidRDefault="005B6BA1" w:rsidP="00D4709D">
      <w:pPr>
        <w:autoSpaceDE w:val="0"/>
        <w:autoSpaceDN w:val="0"/>
        <w:adjustRightInd w:val="0"/>
        <w:spacing w:after="0" w:line="240" w:lineRule="auto"/>
        <w:jc w:val="both"/>
        <w:rPr>
          <w:rFonts w:ascii="Times New Roman" w:eastAsiaTheme="minorHAnsi" w:hAnsi="Times New Roman"/>
          <w:sz w:val="26"/>
          <w:szCs w:val="26"/>
        </w:rPr>
      </w:pPr>
      <w:r w:rsidRPr="00D4709D">
        <w:rPr>
          <w:rFonts w:ascii="Times New Roman" w:hAnsi="Times New Roman"/>
          <w:sz w:val="26"/>
          <w:szCs w:val="26"/>
          <w:lang w:eastAsia="ru-RU"/>
        </w:rPr>
        <w:t xml:space="preserve">- </w:t>
      </w:r>
      <w:r w:rsidR="00B56EFE" w:rsidRPr="00D4709D">
        <w:rPr>
          <w:rFonts w:ascii="Times New Roman" w:hAnsi="Times New Roman"/>
          <w:sz w:val="26"/>
          <w:szCs w:val="26"/>
          <w:lang w:eastAsia="ru-RU"/>
        </w:rPr>
        <w:t xml:space="preserve">отсутствие документов, предусмотренных </w:t>
      </w:r>
      <w:hyperlink r:id="rId34" w:history="1">
        <w:proofErr w:type="gramStart"/>
        <w:r w:rsidR="00B56EFE" w:rsidRPr="00D4709D">
          <w:rPr>
            <w:rStyle w:val="a9"/>
            <w:rFonts w:ascii="Times New Roman" w:hAnsi="Times New Roman"/>
            <w:color w:val="auto"/>
            <w:sz w:val="26"/>
            <w:szCs w:val="26"/>
            <w:u w:val="none"/>
            <w:lang w:eastAsia="ru-RU"/>
          </w:rPr>
          <w:t>пункт</w:t>
        </w:r>
      </w:hyperlink>
      <w:r w:rsidRPr="00D4709D">
        <w:rPr>
          <w:rStyle w:val="a9"/>
          <w:rFonts w:ascii="Times New Roman" w:hAnsi="Times New Roman"/>
          <w:color w:val="auto"/>
          <w:sz w:val="26"/>
          <w:szCs w:val="26"/>
          <w:u w:val="none"/>
          <w:lang w:eastAsia="ru-RU"/>
        </w:rPr>
        <w:t>ами</w:t>
      </w:r>
      <w:proofErr w:type="gramEnd"/>
      <w:r w:rsidRPr="00D4709D">
        <w:rPr>
          <w:rStyle w:val="a9"/>
          <w:rFonts w:ascii="Times New Roman" w:hAnsi="Times New Roman"/>
          <w:color w:val="auto"/>
          <w:sz w:val="26"/>
          <w:szCs w:val="26"/>
          <w:u w:val="none"/>
          <w:lang w:eastAsia="ru-RU"/>
        </w:rPr>
        <w:t xml:space="preserve"> 2.6.1.</w:t>
      </w:r>
      <w:r w:rsidR="00402D6B" w:rsidRPr="00D4709D">
        <w:rPr>
          <w:rStyle w:val="a9"/>
          <w:rFonts w:ascii="Times New Roman" w:hAnsi="Times New Roman"/>
          <w:color w:val="auto"/>
          <w:sz w:val="26"/>
          <w:szCs w:val="26"/>
          <w:u w:val="none"/>
          <w:lang w:eastAsia="ru-RU"/>
        </w:rPr>
        <w:t xml:space="preserve"> (за исключением пп. «</w:t>
      </w:r>
      <w:r w:rsidR="006C2299" w:rsidRPr="00D4709D">
        <w:rPr>
          <w:rStyle w:val="a9"/>
          <w:rFonts w:ascii="Times New Roman" w:hAnsi="Times New Roman"/>
          <w:color w:val="auto"/>
          <w:sz w:val="26"/>
          <w:szCs w:val="26"/>
          <w:u w:val="none"/>
          <w:lang w:eastAsia="ru-RU"/>
        </w:rPr>
        <w:t>2</w:t>
      </w:r>
      <w:r w:rsidR="00402D6B" w:rsidRPr="00D4709D">
        <w:rPr>
          <w:rStyle w:val="a9"/>
          <w:rFonts w:ascii="Times New Roman" w:hAnsi="Times New Roman"/>
          <w:color w:val="auto"/>
          <w:sz w:val="26"/>
          <w:szCs w:val="26"/>
          <w:u w:val="none"/>
          <w:lang w:eastAsia="ru-RU"/>
        </w:rPr>
        <w:t>»</w:t>
      </w:r>
      <w:r w:rsidR="006C2299" w:rsidRPr="00D4709D">
        <w:rPr>
          <w:rStyle w:val="a9"/>
          <w:rFonts w:ascii="Times New Roman" w:hAnsi="Times New Roman"/>
          <w:color w:val="auto"/>
          <w:sz w:val="26"/>
          <w:szCs w:val="26"/>
          <w:u w:val="none"/>
          <w:lang w:eastAsia="ru-RU"/>
        </w:rPr>
        <w:t>, «2.1»</w:t>
      </w:r>
      <w:r w:rsidR="00402D6B" w:rsidRPr="00D4709D">
        <w:rPr>
          <w:rStyle w:val="a9"/>
          <w:rFonts w:ascii="Times New Roman" w:hAnsi="Times New Roman"/>
          <w:color w:val="auto"/>
          <w:sz w:val="26"/>
          <w:szCs w:val="26"/>
          <w:u w:val="none"/>
          <w:lang w:eastAsia="ru-RU"/>
        </w:rPr>
        <w:t>, «</w:t>
      </w:r>
      <w:r w:rsidR="006C2299" w:rsidRPr="00D4709D">
        <w:rPr>
          <w:rStyle w:val="a9"/>
          <w:rFonts w:ascii="Times New Roman" w:hAnsi="Times New Roman"/>
          <w:color w:val="auto"/>
          <w:sz w:val="26"/>
          <w:szCs w:val="26"/>
          <w:u w:val="none"/>
          <w:lang w:eastAsia="ru-RU"/>
        </w:rPr>
        <w:t>3</w:t>
      </w:r>
      <w:r w:rsidR="00402D6B" w:rsidRPr="00D4709D">
        <w:rPr>
          <w:rStyle w:val="a9"/>
          <w:rFonts w:ascii="Times New Roman" w:hAnsi="Times New Roman"/>
          <w:color w:val="auto"/>
          <w:sz w:val="26"/>
          <w:szCs w:val="26"/>
          <w:u w:val="none"/>
          <w:lang w:eastAsia="ru-RU"/>
        </w:rPr>
        <w:t>», «</w:t>
      </w:r>
      <w:r w:rsidR="006C2299" w:rsidRPr="00D4709D">
        <w:rPr>
          <w:rStyle w:val="a9"/>
          <w:rFonts w:ascii="Times New Roman" w:hAnsi="Times New Roman"/>
          <w:color w:val="auto"/>
          <w:sz w:val="26"/>
          <w:szCs w:val="26"/>
          <w:u w:val="none"/>
          <w:lang w:eastAsia="ru-RU"/>
        </w:rPr>
        <w:t>5</w:t>
      </w:r>
      <w:r w:rsidR="00402D6B" w:rsidRPr="00D4709D">
        <w:rPr>
          <w:rStyle w:val="a9"/>
          <w:rFonts w:ascii="Times New Roman" w:hAnsi="Times New Roman"/>
          <w:color w:val="auto"/>
          <w:sz w:val="26"/>
          <w:szCs w:val="26"/>
          <w:u w:val="none"/>
          <w:lang w:eastAsia="ru-RU"/>
        </w:rPr>
        <w:t>»)</w:t>
      </w:r>
      <w:r w:rsidRPr="00D4709D">
        <w:rPr>
          <w:rStyle w:val="a9"/>
          <w:rFonts w:ascii="Times New Roman" w:hAnsi="Times New Roman"/>
          <w:color w:val="auto"/>
          <w:sz w:val="26"/>
          <w:szCs w:val="26"/>
          <w:u w:val="none"/>
          <w:lang w:eastAsia="ru-RU"/>
        </w:rPr>
        <w:t>, 2.6.2.</w:t>
      </w:r>
      <w:r w:rsidR="00402D6B" w:rsidRPr="00D4709D">
        <w:rPr>
          <w:rStyle w:val="a9"/>
          <w:rFonts w:ascii="Times New Roman" w:hAnsi="Times New Roman"/>
          <w:color w:val="auto"/>
          <w:sz w:val="26"/>
          <w:szCs w:val="26"/>
          <w:u w:val="none"/>
          <w:lang w:eastAsia="ru-RU"/>
        </w:rPr>
        <w:t xml:space="preserve"> (за исключением пп. «</w:t>
      </w:r>
      <w:r w:rsidR="006C2299" w:rsidRPr="00D4709D">
        <w:rPr>
          <w:rStyle w:val="a9"/>
          <w:rFonts w:ascii="Times New Roman" w:hAnsi="Times New Roman"/>
          <w:color w:val="auto"/>
          <w:sz w:val="26"/>
          <w:szCs w:val="26"/>
          <w:u w:val="none"/>
          <w:lang w:eastAsia="ru-RU"/>
        </w:rPr>
        <w:t>1</w:t>
      </w:r>
      <w:r w:rsidR="00402D6B" w:rsidRPr="00D4709D">
        <w:rPr>
          <w:rStyle w:val="a9"/>
          <w:rFonts w:ascii="Times New Roman" w:hAnsi="Times New Roman"/>
          <w:color w:val="auto"/>
          <w:sz w:val="26"/>
          <w:szCs w:val="26"/>
          <w:u w:val="none"/>
          <w:lang w:eastAsia="ru-RU"/>
        </w:rPr>
        <w:t>», «</w:t>
      </w:r>
      <w:r w:rsidR="006C2299" w:rsidRPr="00D4709D">
        <w:rPr>
          <w:rStyle w:val="a9"/>
          <w:rFonts w:ascii="Times New Roman" w:hAnsi="Times New Roman"/>
          <w:color w:val="auto"/>
          <w:sz w:val="26"/>
          <w:szCs w:val="26"/>
          <w:u w:val="none"/>
          <w:lang w:eastAsia="ru-RU"/>
        </w:rPr>
        <w:t>2</w:t>
      </w:r>
      <w:r w:rsidR="00402D6B" w:rsidRPr="00D4709D">
        <w:rPr>
          <w:rStyle w:val="a9"/>
          <w:rFonts w:ascii="Times New Roman" w:hAnsi="Times New Roman"/>
          <w:color w:val="auto"/>
          <w:sz w:val="26"/>
          <w:szCs w:val="26"/>
          <w:u w:val="none"/>
          <w:lang w:eastAsia="ru-RU"/>
        </w:rPr>
        <w:t>»)</w:t>
      </w:r>
      <w:r w:rsidRPr="00D4709D">
        <w:rPr>
          <w:rStyle w:val="a9"/>
          <w:rFonts w:ascii="Times New Roman" w:hAnsi="Times New Roman"/>
          <w:color w:val="auto"/>
          <w:sz w:val="26"/>
          <w:szCs w:val="26"/>
          <w:u w:val="none"/>
          <w:lang w:eastAsia="ru-RU"/>
        </w:rPr>
        <w:t xml:space="preserve"> Административного р</w:t>
      </w:r>
      <w:r w:rsidR="00D96961" w:rsidRPr="00D4709D">
        <w:rPr>
          <w:rFonts w:ascii="Times New Roman" w:hAnsi="Times New Roman"/>
          <w:sz w:val="26"/>
          <w:szCs w:val="26"/>
          <w:lang w:eastAsia="ru-RU"/>
        </w:rPr>
        <w:t xml:space="preserve">егламента. В соответствии с ч. 13 статьи 51 </w:t>
      </w:r>
      <w:r w:rsidR="00D96961" w:rsidRPr="00D4709D">
        <w:rPr>
          <w:rFonts w:ascii="Times New Roman" w:eastAsiaTheme="minorHAnsi" w:hAnsi="Times New Roman"/>
          <w:sz w:val="26"/>
          <w:szCs w:val="26"/>
        </w:rPr>
        <w:t xml:space="preserve">Градостроительного кодекса несвоевременное получение документов, запрошенных в соответствии с </w:t>
      </w:r>
      <w:hyperlink r:id="rId35" w:history="1">
        <w:r w:rsidR="00D96961" w:rsidRPr="00D4709D">
          <w:rPr>
            <w:rFonts w:ascii="Times New Roman" w:eastAsiaTheme="minorHAnsi" w:hAnsi="Times New Roman"/>
            <w:sz w:val="26"/>
            <w:szCs w:val="26"/>
          </w:rPr>
          <w:t>частями 7.1</w:t>
        </w:r>
      </w:hyperlink>
      <w:r w:rsidR="00D96961" w:rsidRPr="00D4709D">
        <w:rPr>
          <w:rFonts w:ascii="Times New Roman" w:eastAsiaTheme="minorHAnsi" w:hAnsi="Times New Roman"/>
          <w:sz w:val="26"/>
          <w:szCs w:val="26"/>
        </w:rPr>
        <w:t xml:space="preserve"> и </w:t>
      </w:r>
      <w:hyperlink r:id="rId36" w:history="1">
        <w:r w:rsidR="00D96961" w:rsidRPr="00D4709D">
          <w:rPr>
            <w:rFonts w:ascii="Times New Roman" w:eastAsiaTheme="minorHAnsi" w:hAnsi="Times New Roman"/>
            <w:sz w:val="26"/>
            <w:szCs w:val="26"/>
          </w:rPr>
          <w:t>9.1</w:t>
        </w:r>
      </w:hyperlink>
      <w:r w:rsidR="00D96961" w:rsidRPr="00D4709D">
        <w:rPr>
          <w:rFonts w:ascii="Times New Roman" w:eastAsiaTheme="minorHAnsi" w:hAnsi="Times New Roman"/>
          <w:sz w:val="26"/>
          <w:szCs w:val="26"/>
        </w:rPr>
        <w:t xml:space="preserve"> статьи 51 Градостроительного кодекса, не может являться основанием для отказа в выдаче разрешения на строительство.</w:t>
      </w:r>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D4709D">
        <w:rPr>
          <w:rFonts w:ascii="Times New Roman" w:hAnsi="Times New Roman"/>
          <w:sz w:val="26"/>
          <w:szCs w:val="26"/>
          <w:lang w:eastAsia="ru-RU"/>
        </w:rPr>
        <w:t xml:space="preserve">- </w:t>
      </w:r>
      <w:r w:rsidR="00B56EFE" w:rsidRPr="00D4709D">
        <w:rPr>
          <w:rFonts w:ascii="Times New Roman" w:hAnsi="Times New Roman"/>
          <w:sz w:val="26"/>
          <w:szCs w:val="26"/>
          <w:lang w:eastAsia="ru-RU"/>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w:t>
      </w:r>
      <w:r w:rsidR="00E46014" w:rsidRPr="00D4709D">
        <w:rPr>
          <w:rFonts w:ascii="Times New Roman" w:hAnsi="Times New Roman"/>
          <w:sz w:val="26"/>
          <w:szCs w:val="26"/>
          <w:lang w:eastAsia="ru-RU"/>
        </w:rPr>
        <w:t>го строительства, реконструкции,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w:t>
      </w:r>
      <w:proofErr w:type="gramEnd"/>
      <w:r w:rsidR="00E46014" w:rsidRPr="00D4709D">
        <w:rPr>
          <w:rFonts w:ascii="Times New Roman" w:hAnsi="Times New Roman"/>
          <w:sz w:val="26"/>
          <w:szCs w:val="26"/>
          <w:lang w:eastAsia="ru-RU"/>
        </w:rPr>
        <w:t xml:space="preserve"> в </w:t>
      </w:r>
      <w:r w:rsidR="00E46014" w:rsidRPr="00D4709D">
        <w:rPr>
          <w:rFonts w:ascii="Times New Roman" w:hAnsi="Times New Roman"/>
          <w:sz w:val="26"/>
          <w:szCs w:val="26"/>
          <w:lang w:eastAsia="ru-RU"/>
        </w:rPr>
        <w:lastRenderedPageBreak/>
        <w:t xml:space="preserve">разрешении на отклонение от предельных параметров </w:t>
      </w:r>
      <w:proofErr w:type="gramStart"/>
      <w:r w:rsidR="00E46014" w:rsidRPr="00D4709D">
        <w:rPr>
          <w:rFonts w:ascii="Times New Roman" w:hAnsi="Times New Roman"/>
          <w:sz w:val="26"/>
          <w:szCs w:val="26"/>
          <w:lang w:eastAsia="ru-RU"/>
        </w:rPr>
        <w:t>разрешенного</w:t>
      </w:r>
      <w:proofErr w:type="gramEnd"/>
      <w:r w:rsidR="00E46014" w:rsidRPr="00D4709D">
        <w:rPr>
          <w:rFonts w:ascii="Times New Roman" w:hAnsi="Times New Roman"/>
          <w:sz w:val="26"/>
          <w:szCs w:val="26"/>
          <w:lang w:eastAsia="ru-RU"/>
        </w:rPr>
        <w:t xml:space="preserve"> строительства, реконструкции.</w:t>
      </w:r>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2.</w:t>
      </w:r>
      <w:r w:rsidR="000B0FE2" w:rsidRPr="00D4709D">
        <w:rPr>
          <w:rFonts w:ascii="Times New Roman" w:hAnsi="Times New Roman"/>
          <w:sz w:val="26"/>
          <w:szCs w:val="26"/>
          <w:lang w:eastAsia="ru-RU"/>
        </w:rPr>
        <w:t>10</w:t>
      </w:r>
      <w:r w:rsidRPr="00D4709D">
        <w:rPr>
          <w:rFonts w:ascii="Times New Roman" w:hAnsi="Times New Roman"/>
          <w:sz w:val="26"/>
          <w:szCs w:val="26"/>
          <w:lang w:eastAsia="ru-RU"/>
        </w:rPr>
        <w:t>.3.</w:t>
      </w:r>
      <w:r w:rsidR="00B56EFE" w:rsidRPr="00D4709D">
        <w:rPr>
          <w:rFonts w:ascii="Times New Roman" w:hAnsi="Times New Roman"/>
          <w:sz w:val="26"/>
          <w:szCs w:val="26"/>
          <w:lang w:eastAsia="ru-RU"/>
        </w:rPr>
        <w:t xml:space="preserve"> Основанием для отказа в выдаче разрешения на ввод в эксплуатацию является:</w:t>
      </w:r>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 xml:space="preserve">- </w:t>
      </w:r>
      <w:r w:rsidR="00B56EFE" w:rsidRPr="00D4709D">
        <w:rPr>
          <w:rFonts w:ascii="Times New Roman" w:hAnsi="Times New Roman"/>
          <w:sz w:val="26"/>
          <w:szCs w:val="26"/>
          <w:lang w:eastAsia="ru-RU"/>
        </w:rPr>
        <w:t xml:space="preserve">отсутствие документов, предусмотренных </w:t>
      </w:r>
      <w:hyperlink r:id="rId37" w:history="1">
        <w:r w:rsidR="00B56EFE" w:rsidRPr="00D4709D">
          <w:rPr>
            <w:rStyle w:val="a9"/>
            <w:rFonts w:ascii="Times New Roman" w:hAnsi="Times New Roman"/>
            <w:color w:val="auto"/>
            <w:sz w:val="26"/>
            <w:szCs w:val="26"/>
            <w:u w:val="none"/>
            <w:lang w:eastAsia="ru-RU"/>
          </w:rPr>
          <w:t xml:space="preserve">пунктом </w:t>
        </w:r>
      </w:hyperlink>
      <w:r w:rsidRPr="00D4709D">
        <w:rPr>
          <w:rStyle w:val="a9"/>
          <w:rFonts w:ascii="Times New Roman" w:hAnsi="Times New Roman"/>
          <w:color w:val="auto"/>
          <w:sz w:val="26"/>
          <w:szCs w:val="26"/>
          <w:u w:val="none"/>
          <w:lang w:eastAsia="ru-RU"/>
        </w:rPr>
        <w:t>2.6.3.</w:t>
      </w:r>
      <w:r w:rsidR="00402D6B" w:rsidRPr="00D4709D">
        <w:rPr>
          <w:rStyle w:val="a9"/>
          <w:rFonts w:ascii="Times New Roman" w:hAnsi="Times New Roman"/>
          <w:color w:val="auto"/>
          <w:sz w:val="26"/>
          <w:szCs w:val="26"/>
          <w:u w:val="none"/>
          <w:lang w:eastAsia="ru-RU"/>
        </w:rPr>
        <w:t xml:space="preserve"> (за исключением пп. «</w:t>
      </w:r>
      <w:r w:rsidR="00857497" w:rsidRPr="00D4709D">
        <w:rPr>
          <w:rStyle w:val="a9"/>
          <w:rFonts w:ascii="Times New Roman" w:hAnsi="Times New Roman"/>
          <w:color w:val="auto"/>
          <w:sz w:val="26"/>
          <w:szCs w:val="26"/>
          <w:u w:val="none"/>
          <w:lang w:eastAsia="ru-RU"/>
        </w:rPr>
        <w:t>1</w:t>
      </w:r>
      <w:r w:rsidR="00402D6B" w:rsidRPr="00D4709D">
        <w:rPr>
          <w:rStyle w:val="a9"/>
          <w:rFonts w:ascii="Times New Roman" w:hAnsi="Times New Roman"/>
          <w:color w:val="auto"/>
          <w:sz w:val="26"/>
          <w:szCs w:val="26"/>
          <w:u w:val="none"/>
          <w:lang w:eastAsia="ru-RU"/>
        </w:rPr>
        <w:t>», «</w:t>
      </w:r>
      <w:r w:rsidR="00857497" w:rsidRPr="00D4709D">
        <w:rPr>
          <w:rStyle w:val="a9"/>
          <w:rFonts w:ascii="Times New Roman" w:hAnsi="Times New Roman"/>
          <w:color w:val="auto"/>
          <w:sz w:val="26"/>
          <w:szCs w:val="26"/>
          <w:u w:val="none"/>
          <w:lang w:eastAsia="ru-RU"/>
        </w:rPr>
        <w:t>2</w:t>
      </w:r>
      <w:r w:rsidR="00402D6B" w:rsidRPr="00D4709D">
        <w:rPr>
          <w:rStyle w:val="a9"/>
          <w:rFonts w:ascii="Times New Roman" w:hAnsi="Times New Roman"/>
          <w:color w:val="auto"/>
          <w:sz w:val="26"/>
          <w:szCs w:val="26"/>
          <w:u w:val="none"/>
          <w:lang w:eastAsia="ru-RU"/>
        </w:rPr>
        <w:t>», «</w:t>
      </w:r>
      <w:r w:rsidR="00857497" w:rsidRPr="00D4709D">
        <w:rPr>
          <w:rStyle w:val="a9"/>
          <w:rFonts w:ascii="Times New Roman" w:hAnsi="Times New Roman"/>
          <w:color w:val="auto"/>
          <w:sz w:val="26"/>
          <w:szCs w:val="26"/>
          <w:u w:val="none"/>
          <w:lang w:eastAsia="ru-RU"/>
        </w:rPr>
        <w:t>3</w:t>
      </w:r>
      <w:r w:rsidR="00402D6B" w:rsidRPr="00D4709D">
        <w:rPr>
          <w:rStyle w:val="a9"/>
          <w:rFonts w:ascii="Times New Roman" w:hAnsi="Times New Roman"/>
          <w:color w:val="auto"/>
          <w:sz w:val="26"/>
          <w:szCs w:val="26"/>
          <w:u w:val="none"/>
          <w:lang w:eastAsia="ru-RU"/>
        </w:rPr>
        <w:t>», «</w:t>
      </w:r>
      <w:r w:rsidR="00857497" w:rsidRPr="00D4709D">
        <w:rPr>
          <w:rStyle w:val="a9"/>
          <w:rFonts w:ascii="Times New Roman" w:hAnsi="Times New Roman"/>
          <w:color w:val="auto"/>
          <w:sz w:val="26"/>
          <w:szCs w:val="26"/>
          <w:u w:val="none"/>
          <w:lang w:eastAsia="ru-RU"/>
        </w:rPr>
        <w:t>4</w:t>
      </w:r>
      <w:r w:rsidR="00402D6B" w:rsidRPr="00D4709D">
        <w:rPr>
          <w:rStyle w:val="a9"/>
          <w:rFonts w:ascii="Times New Roman" w:hAnsi="Times New Roman"/>
          <w:color w:val="auto"/>
          <w:sz w:val="26"/>
          <w:szCs w:val="26"/>
          <w:u w:val="none"/>
          <w:lang w:eastAsia="ru-RU"/>
        </w:rPr>
        <w:t>», «</w:t>
      </w:r>
      <w:r w:rsidR="00857497" w:rsidRPr="00D4709D">
        <w:rPr>
          <w:rStyle w:val="a9"/>
          <w:rFonts w:ascii="Times New Roman" w:hAnsi="Times New Roman"/>
          <w:color w:val="auto"/>
          <w:sz w:val="26"/>
          <w:szCs w:val="26"/>
          <w:u w:val="none"/>
          <w:lang w:eastAsia="ru-RU"/>
        </w:rPr>
        <w:t>5</w:t>
      </w:r>
      <w:r w:rsidR="00402D6B" w:rsidRPr="00D4709D">
        <w:rPr>
          <w:rStyle w:val="a9"/>
          <w:rFonts w:ascii="Times New Roman" w:hAnsi="Times New Roman"/>
          <w:color w:val="auto"/>
          <w:sz w:val="26"/>
          <w:szCs w:val="26"/>
          <w:u w:val="none"/>
          <w:lang w:eastAsia="ru-RU"/>
        </w:rPr>
        <w:t>», «</w:t>
      </w:r>
      <w:r w:rsidR="00857497" w:rsidRPr="00D4709D">
        <w:rPr>
          <w:rStyle w:val="a9"/>
          <w:rFonts w:ascii="Times New Roman" w:hAnsi="Times New Roman"/>
          <w:color w:val="auto"/>
          <w:sz w:val="26"/>
          <w:szCs w:val="26"/>
          <w:u w:val="none"/>
          <w:lang w:eastAsia="ru-RU"/>
        </w:rPr>
        <w:t>6</w:t>
      </w:r>
      <w:r w:rsidR="00402D6B" w:rsidRPr="00D4709D">
        <w:rPr>
          <w:rStyle w:val="a9"/>
          <w:rFonts w:ascii="Times New Roman" w:hAnsi="Times New Roman"/>
          <w:color w:val="auto"/>
          <w:sz w:val="26"/>
          <w:szCs w:val="26"/>
          <w:u w:val="none"/>
          <w:lang w:eastAsia="ru-RU"/>
        </w:rPr>
        <w:t>», «</w:t>
      </w:r>
      <w:r w:rsidR="00857497" w:rsidRPr="00D4709D">
        <w:rPr>
          <w:rStyle w:val="a9"/>
          <w:rFonts w:ascii="Times New Roman" w:hAnsi="Times New Roman"/>
          <w:color w:val="auto"/>
          <w:sz w:val="26"/>
          <w:szCs w:val="26"/>
          <w:u w:val="none"/>
          <w:lang w:eastAsia="ru-RU"/>
        </w:rPr>
        <w:t>7</w:t>
      </w:r>
      <w:r w:rsidR="00402D6B" w:rsidRPr="00D4709D">
        <w:rPr>
          <w:rStyle w:val="a9"/>
          <w:rFonts w:ascii="Times New Roman" w:hAnsi="Times New Roman"/>
          <w:color w:val="auto"/>
          <w:sz w:val="26"/>
          <w:szCs w:val="26"/>
          <w:u w:val="none"/>
          <w:lang w:eastAsia="ru-RU"/>
        </w:rPr>
        <w:t>», «</w:t>
      </w:r>
      <w:r w:rsidR="00857497" w:rsidRPr="00D4709D">
        <w:rPr>
          <w:rStyle w:val="a9"/>
          <w:rFonts w:ascii="Times New Roman" w:hAnsi="Times New Roman"/>
          <w:color w:val="auto"/>
          <w:sz w:val="26"/>
          <w:szCs w:val="26"/>
          <w:u w:val="none"/>
          <w:lang w:eastAsia="ru-RU"/>
        </w:rPr>
        <w:t>8</w:t>
      </w:r>
      <w:r w:rsidR="00402D6B" w:rsidRPr="00D4709D">
        <w:rPr>
          <w:rStyle w:val="a9"/>
          <w:rFonts w:ascii="Times New Roman" w:hAnsi="Times New Roman"/>
          <w:color w:val="auto"/>
          <w:sz w:val="26"/>
          <w:szCs w:val="26"/>
          <w:u w:val="none"/>
          <w:lang w:eastAsia="ru-RU"/>
        </w:rPr>
        <w:t xml:space="preserve">», </w:t>
      </w:r>
      <w:r w:rsidR="006C2299" w:rsidRPr="00D4709D">
        <w:rPr>
          <w:rStyle w:val="a9"/>
          <w:rFonts w:ascii="Times New Roman" w:hAnsi="Times New Roman"/>
          <w:color w:val="auto"/>
          <w:sz w:val="26"/>
          <w:szCs w:val="26"/>
          <w:u w:val="none"/>
          <w:lang w:eastAsia="ru-RU"/>
        </w:rPr>
        <w:t>«</w:t>
      </w:r>
      <w:r w:rsidR="00857497" w:rsidRPr="00D4709D">
        <w:rPr>
          <w:rStyle w:val="a9"/>
          <w:rFonts w:ascii="Times New Roman" w:hAnsi="Times New Roman"/>
          <w:color w:val="auto"/>
          <w:sz w:val="26"/>
          <w:szCs w:val="26"/>
          <w:u w:val="none"/>
          <w:lang w:eastAsia="ru-RU"/>
        </w:rPr>
        <w:t>9</w:t>
      </w:r>
      <w:r w:rsidR="006C2299" w:rsidRPr="00D4709D">
        <w:rPr>
          <w:rStyle w:val="a9"/>
          <w:rFonts w:ascii="Times New Roman" w:hAnsi="Times New Roman"/>
          <w:color w:val="auto"/>
          <w:sz w:val="26"/>
          <w:szCs w:val="26"/>
          <w:u w:val="none"/>
          <w:lang w:eastAsia="ru-RU"/>
        </w:rPr>
        <w:t xml:space="preserve">», </w:t>
      </w:r>
      <w:r w:rsidR="00402D6B" w:rsidRPr="00D4709D">
        <w:rPr>
          <w:rStyle w:val="a9"/>
          <w:rFonts w:ascii="Times New Roman" w:hAnsi="Times New Roman"/>
          <w:color w:val="auto"/>
          <w:sz w:val="26"/>
          <w:szCs w:val="26"/>
          <w:u w:val="none"/>
          <w:lang w:eastAsia="ru-RU"/>
        </w:rPr>
        <w:t>«</w:t>
      </w:r>
      <w:r w:rsidR="00857497" w:rsidRPr="00D4709D">
        <w:rPr>
          <w:rStyle w:val="a9"/>
          <w:rFonts w:ascii="Times New Roman" w:hAnsi="Times New Roman"/>
          <w:color w:val="auto"/>
          <w:sz w:val="26"/>
          <w:szCs w:val="26"/>
          <w:u w:val="none"/>
          <w:lang w:eastAsia="ru-RU"/>
        </w:rPr>
        <w:t>12</w:t>
      </w:r>
      <w:r w:rsidR="00402D6B" w:rsidRPr="00D4709D">
        <w:rPr>
          <w:rStyle w:val="a9"/>
          <w:rFonts w:ascii="Times New Roman" w:hAnsi="Times New Roman"/>
          <w:color w:val="auto"/>
          <w:sz w:val="26"/>
          <w:szCs w:val="26"/>
          <w:u w:val="none"/>
          <w:lang w:eastAsia="ru-RU"/>
        </w:rPr>
        <w:t>»)</w:t>
      </w:r>
      <w:r w:rsidRPr="00D4709D">
        <w:rPr>
          <w:rStyle w:val="a9"/>
          <w:rFonts w:ascii="Times New Roman" w:hAnsi="Times New Roman"/>
          <w:color w:val="auto"/>
          <w:sz w:val="26"/>
          <w:szCs w:val="26"/>
          <w:u w:val="none"/>
          <w:lang w:eastAsia="ru-RU"/>
        </w:rPr>
        <w:t xml:space="preserve"> Административного</w:t>
      </w:r>
      <w:r w:rsidR="00B56EFE" w:rsidRPr="00D4709D">
        <w:rPr>
          <w:rFonts w:ascii="Times New Roman" w:hAnsi="Times New Roman"/>
          <w:sz w:val="26"/>
          <w:szCs w:val="26"/>
          <w:lang w:eastAsia="ru-RU"/>
        </w:rPr>
        <w:t xml:space="preserve"> </w:t>
      </w:r>
      <w:r w:rsidRPr="00D4709D">
        <w:rPr>
          <w:rFonts w:ascii="Times New Roman" w:hAnsi="Times New Roman"/>
          <w:sz w:val="26"/>
          <w:szCs w:val="26"/>
          <w:lang w:eastAsia="ru-RU"/>
        </w:rPr>
        <w:t>р</w:t>
      </w:r>
      <w:r w:rsidR="00B56EFE" w:rsidRPr="00D4709D">
        <w:rPr>
          <w:rFonts w:ascii="Times New Roman" w:hAnsi="Times New Roman"/>
          <w:sz w:val="26"/>
          <w:szCs w:val="26"/>
          <w:lang w:eastAsia="ru-RU"/>
        </w:rPr>
        <w:t>егламента;</w:t>
      </w:r>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D4709D">
        <w:rPr>
          <w:rFonts w:ascii="Times New Roman" w:hAnsi="Times New Roman"/>
          <w:sz w:val="26"/>
          <w:szCs w:val="26"/>
          <w:lang w:eastAsia="ru-RU"/>
        </w:rPr>
        <w:t xml:space="preserve">- </w:t>
      </w:r>
      <w:r w:rsidR="00B56EFE" w:rsidRPr="00D4709D">
        <w:rPr>
          <w:rFonts w:ascii="Times New Roman" w:hAnsi="Times New Roman"/>
          <w:sz w:val="26"/>
          <w:szCs w:val="26"/>
          <w:lang w:eastAsia="ru-RU"/>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w:t>
      </w:r>
      <w:r w:rsidR="00E2070F" w:rsidRPr="00D4709D">
        <w:rPr>
          <w:rFonts w:ascii="Times New Roman" w:hAnsi="Times New Roman"/>
          <w:sz w:val="26"/>
          <w:szCs w:val="26"/>
          <w:lang w:eastAsia="ru-RU"/>
        </w:rPr>
        <w:t xml:space="preserve">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roofErr w:type="gramEnd"/>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 xml:space="preserve">- </w:t>
      </w:r>
      <w:r w:rsidR="00B56EFE" w:rsidRPr="00D4709D">
        <w:rPr>
          <w:rFonts w:ascii="Times New Roman" w:hAnsi="Times New Roman"/>
          <w:sz w:val="26"/>
          <w:szCs w:val="26"/>
          <w:lang w:eastAsia="ru-RU"/>
        </w:rPr>
        <w:t>несоответствие объекта капитального строительства требованиям, установленным в разрешении на строительство;</w:t>
      </w:r>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 xml:space="preserve">- </w:t>
      </w:r>
      <w:r w:rsidR="00B56EFE" w:rsidRPr="00D4709D">
        <w:rPr>
          <w:rFonts w:ascii="Times New Roman" w:hAnsi="Times New Roman"/>
          <w:sz w:val="26"/>
          <w:szCs w:val="26"/>
          <w:lang w:eastAsia="ru-RU"/>
        </w:rPr>
        <w:t>несоответствие параметров построенного, реконструированного объекта капитального строительства проектной документации;</w:t>
      </w:r>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2.</w:t>
      </w:r>
      <w:r w:rsidR="000B0FE2" w:rsidRPr="00D4709D">
        <w:rPr>
          <w:rFonts w:ascii="Times New Roman" w:hAnsi="Times New Roman"/>
          <w:sz w:val="26"/>
          <w:szCs w:val="26"/>
          <w:lang w:eastAsia="ru-RU"/>
        </w:rPr>
        <w:t>10</w:t>
      </w:r>
      <w:r w:rsidRPr="00D4709D">
        <w:rPr>
          <w:rFonts w:ascii="Times New Roman" w:hAnsi="Times New Roman"/>
          <w:sz w:val="26"/>
          <w:szCs w:val="26"/>
          <w:lang w:eastAsia="ru-RU"/>
        </w:rPr>
        <w:t>.4.</w:t>
      </w:r>
      <w:r w:rsidR="00B56EFE" w:rsidRPr="00D4709D">
        <w:rPr>
          <w:rFonts w:ascii="Times New Roman" w:hAnsi="Times New Roman"/>
          <w:sz w:val="26"/>
          <w:szCs w:val="26"/>
          <w:lang w:eastAsia="ru-RU"/>
        </w:rPr>
        <w:t xml:space="preserve"> В продлении срока действия разрешения на строи</w:t>
      </w:r>
      <w:r w:rsidR="002031BA" w:rsidRPr="00D4709D">
        <w:rPr>
          <w:rFonts w:ascii="Times New Roman" w:hAnsi="Times New Roman"/>
          <w:sz w:val="26"/>
          <w:szCs w:val="26"/>
          <w:lang w:eastAsia="ru-RU"/>
        </w:rPr>
        <w:t xml:space="preserve">тельство отказывается </w:t>
      </w:r>
      <w:r w:rsidR="00234A36" w:rsidRPr="00D4709D">
        <w:rPr>
          <w:rFonts w:ascii="Times New Roman" w:hAnsi="Times New Roman"/>
          <w:sz w:val="26"/>
          <w:szCs w:val="26"/>
          <w:lang w:eastAsia="ru-RU"/>
        </w:rPr>
        <w:t xml:space="preserve">в случае, </w:t>
      </w:r>
      <w:r w:rsidR="00B56EFE" w:rsidRPr="00D4709D">
        <w:rPr>
          <w:rFonts w:ascii="Times New Roman" w:hAnsi="Times New Roman"/>
          <w:sz w:val="26"/>
          <w:szCs w:val="26"/>
          <w:lang w:eastAsia="ru-RU"/>
        </w:rPr>
        <w:t>если строительство или реконструкция объекта капитального строительства не начаты до истечения срока подачи такого заявления.</w:t>
      </w: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D4709D" w:rsidRDefault="005B6BA1"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24" w:name="Par191"/>
      <w:bookmarkEnd w:id="24"/>
      <w:r w:rsidRPr="00D4709D">
        <w:rPr>
          <w:rFonts w:ascii="Times New Roman" w:hAnsi="Times New Roman"/>
          <w:b/>
          <w:sz w:val="26"/>
          <w:szCs w:val="26"/>
        </w:rPr>
        <w:t>2.1</w:t>
      </w:r>
      <w:r w:rsidR="000B0FE2" w:rsidRPr="00D4709D">
        <w:rPr>
          <w:rFonts w:ascii="Times New Roman" w:hAnsi="Times New Roman"/>
          <w:b/>
          <w:sz w:val="26"/>
          <w:szCs w:val="26"/>
        </w:rPr>
        <w:t>1</w:t>
      </w:r>
      <w:r w:rsidRPr="00D4709D">
        <w:rPr>
          <w:rFonts w:ascii="Times New Roman" w:hAnsi="Times New Roman"/>
          <w:b/>
          <w:sz w:val="26"/>
          <w:szCs w:val="26"/>
        </w:rPr>
        <w:t xml:space="preserve">. </w:t>
      </w:r>
      <w:r w:rsidR="00B56EFE" w:rsidRPr="00D4709D">
        <w:rPr>
          <w:rFonts w:ascii="Times New Roman" w:hAnsi="Times New Roman"/>
          <w:b/>
          <w:sz w:val="26"/>
          <w:szCs w:val="26"/>
        </w:rPr>
        <w:t>Перечень услуг, которые являются необходимыми</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и обязательными для предоставления государственной услуги,</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в том числе сведения о документе (документах), выдаваемом</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(выдаваемых) организациями, участвующими в предоставлении</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государственной услуги</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D4709D" w:rsidRDefault="005B6BA1"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25" w:name="Par199"/>
      <w:bookmarkEnd w:id="25"/>
      <w:r w:rsidRPr="00D4709D">
        <w:rPr>
          <w:rFonts w:ascii="Times New Roman" w:hAnsi="Times New Roman"/>
          <w:b/>
          <w:sz w:val="26"/>
          <w:szCs w:val="26"/>
        </w:rPr>
        <w:t>2.1</w:t>
      </w:r>
      <w:r w:rsidR="000B0FE2" w:rsidRPr="00D4709D">
        <w:rPr>
          <w:rFonts w:ascii="Times New Roman" w:hAnsi="Times New Roman"/>
          <w:b/>
          <w:sz w:val="26"/>
          <w:szCs w:val="26"/>
        </w:rPr>
        <w:t>2</w:t>
      </w:r>
      <w:r w:rsidRPr="00D4709D">
        <w:rPr>
          <w:rFonts w:ascii="Times New Roman" w:hAnsi="Times New Roman"/>
          <w:b/>
          <w:sz w:val="26"/>
          <w:szCs w:val="26"/>
        </w:rPr>
        <w:t xml:space="preserve">. </w:t>
      </w:r>
      <w:r w:rsidR="00B56EFE" w:rsidRPr="00D4709D">
        <w:rPr>
          <w:rFonts w:ascii="Times New Roman" w:hAnsi="Times New Roman"/>
          <w:b/>
          <w:sz w:val="26"/>
          <w:szCs w:val="26"/>
        </w:rPr>
        <w:t>Порядок, размер и основания взимания</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государственной пошлины или иной платы, взимаемой</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за предоставление государственной услуги</w:t>
      </w:r>
    </w:p>
    <w:p w:rsidR="00B56EFE" w:rsidRPr="00D4709D" w:rsidRDefault="00B56EFE" w:rsidP="00D4709D">
      <w:pPr>
        <w:widowControl w:val="0"/>
        <w:autoSpaceDE w:val="0"/>
        <w:autoSpaceDN w:val="0"/>
        <w:adjustRightInd w:val="0"/>
        <w:spacing w:after="0" w:line="240" w:lineRule="auto"/>
        <w:jc w:val="center"/>
        <w:rPr>
          <w:rFonts w:ascii="Times New Roman" w:hAnsi="Times New Roman"/>
          <w:b/>
          <w:sz w:val="26"/>
          <w:szCs w:val="26"/>
        </w:rPr>
      </w:pP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Государственная услуга предоставляется без взимания государственной пошлины или иной платы.</w:t>
      </w: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D4709D" w:rsidRDefault="005B6BA1"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26" w:name="Par205"/>
      <w:bookmarkEnd w:id="26"/>
      <w:r w:rsidRPr="00D4709D">
        <w:rPr>
          <w:rFonts w:ascii="Times New Roman" w:hAnsi="Times New Roman"/>
          <w:b/>
          <w:sz w:val="26"/>
          <w:szCs w:val="26"/>
        </w:rPr>
        <w:t>2.1</w:t>
      </w:r>
      <w:r w:rsidR="000B0FE2" w:rsidRPr="00D4709D">
        <w:rPr>
          <w:rFonts w:ascii="Times New Roman" w:hAnsi="Times New Roman"/>
          <w:b/>
          <w:sz w:val="26"/>
          <w:szCs w:val="26"/>
        </w:rPr>
        <w:t>3</w:t>
      </w:r>
      <w:r w:rsidRPr="00D4709D">
        <w:rPr>
          <w:rFonts w:ascii="Times New Roman" w:hAnsi="Times New Roman"/>
          <w:b/>
          <w:sz w:val="26"/>
          <w:szCs w:val="26"/>
        </w:rPr>
        <w:t xml:space="preserve">. </w:t>
      </w:r>
      <w:r w:rsidR="00B56EFE" w:rsidRPr="00D4709D">
        <w:rPr>
          <w:rFonts w:ascii="Times New Roman" w:hAnsi="Times New Roman"/>
          <w:b/>
          <w:sz w:val="26"/>
          <w:szCs w:val="26"/>
        </w:rPr>
        <w:t>Порядок, размер и основания взимания платы</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за предоставление услуг, которые являются необходимыми</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и обязательными для предоставления государственной услуги,</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включая информацию о методике расчета размера такой платы</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 xml:space="preserve">Взимания государственной пошлины или иной платы, а также предоставление других услуг, которые являются необходимыми и обязательными для </w:t>
      </w:r>
      <w:r w:rsidRPr="00D4709D">
        <w:rPr>
          <w:rFonts w:ascii="Times New Roman" w:hAnsi="Times New Roman"/>
          <w:sz w:val="26"/>
          <w:szCs w:val="26"/>
        </w:rPr>
        <w:lastRenderedPageBreak/>
        <w:t>предоставления государственной услуги, за которые взимается государственная пошлина или иная плата, не предусматривается.</w:t>
      </w:r>
    </w:p>
    <w:p w:rsidR="00A85E82" w:rsidRPr="00D4709D" w:rsidRDefault="00A85E82"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27" w:name="Par212"/>
      <w:bookmarkEnd w:id="27"/>
    </w:p>
    <w:p w:rsidR="00B56EFE" w:rsidRPr="00D4709D" w:rsidRDefault="005B6BA1" w:rsidP="00D4709D">
      <w:pPr>
        <w:widowControl w:val="0"/>
        <w:autoSpaceDE w:val="0"/>
        <w:autoSpaceDN w:val="0"/>
        <w:adjustRightInd w:val="0"/>
        <w:spacing w:after="0" w:line="240" w:lineRule="auto"/>
        <w:jc w:val="center"/>
        <w:outlineLvl w:val="2"/>
        <w:rPr>
          <w:rFonts w:ascii="Times New Roman" w:hAnsi="Times New Roman"/>
          <w:b/>
          <w:sz w:val="26"/>
          <w:szCs w:val="26"/>
        </w:rPr>
      </w:pPr>
      <w:r w:rsidRPr="00D4709D">
        <w:rPr>
          <w:rFonts w:ascii="Times New Roman" w:hAnsi="Times New Roman"/>
          <w:b/>
          <w:sz w:val="26"/>
          <w:szCs w:val="26"/>
        </w:rPr>
        <w:t>2.1</w:t>
      </w:r>
      <w:r w:rsidR="000B0FE2" w:rsidRPr="00D4709D">
        <w:rPr>
          <w:rFonts w:ascii="Times New Roman" w:hAnsi="Times New Roman"/>
          <w:b/>
          <w:sz w:val="26"/>
          <w:szCs w:val="26"/>
        </w:rPr>
        <w:t>4</w:t>
      </w:r>
      <w:r w:rsidRPr="00D4709D">
        <w:rPr>
          <w:rFonts w:ascii="Times New Roman" w:hAnsi="Times New Roman"/>
          <w:b/>
          <w:sz w:val="26"/>
          <w:szCs w:val="26"/>
        </w:rPr>
        <w:t xml:space="preserve">. </w:t>
      </w:r>
      <w:r w:rsidR="00B56EFE" w:rsidRPr="00D4709D">
        <w:rPr>
          <w:rFonts w:ascii="Times New Roman" w:hAnsi="Times New Roman"/>
          <w:b/>
          <w:sz w:val="26"/>
          <w:szCs w:val="26"/>
        </w:rPr>
        <w:t>Максимальный срок ожидания в очереди при подаче</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запроса о предоставлении государственной услуги, услуги,</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предоставляемой организацией, участвующей в предоставлении</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государственной услуги, и при получении результата</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предоставления таких услуг</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Максимальный срок ожидания в очереди на личном приеме при подаче документов,</w:t>
      </w:r>
      <w:r w:rsidR="007F10E5" w:rsidRPr="00D4709D">
        <w:rPr>
          <w:rFonts w:ascii="Times New Roman" w:hAnsi="Times New Roman"/>
          <w:sz w:val="26"/>
          <w:szCs w:val="26"/>
        </w:rPr>
        <w:t xml:space="preserve"> </w:t>
      </w:r>
      <w:r w:rsidRPr="00D4709D">
        <w:rPr>
          <w:rFonts w:ascii="Times New Roman" w:hAnsi="Times New Roman"/>
          <w:sz w:val="26"/>
          <w:szCs w:val="26"/>
        </w:rPr>
        <w:t>в том числе заявления о предоставлении государственной услуги и при получении результата предоставления государственной услуги,</w:t>
      </w:r>
      <w:r w:rsidR="006E3455" w:rsidRPr="00D4709D">
        <w:rPr>
          <w:rFonts w:ascii="Times New Roman" w:hAnsi="Times New Roman"/>
          <w:sz w:val="26"/>
          <w:szCs w:val="26"/>
        </w:rPr>
        <w:t xml:space="preserve"> - </w:t>
      </w:r>
      <w:r w:rsidRPr="00D4709D">
        <w:rPr>
          <w:rFonts w:ascii="Times New Roman" w:hAnsi="Times New Roman"/>
          <w:sz w:val="26"/>
          <w:szCs w:val="26"/>
        </w:rPr>
        <w:t>не превышает 15 минут.</w:t>
      </w: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D4709D" w:rsidRDefault="005B6BA1"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28" w:name="Par220"/>
      <w:bookmarkEnd w:id="28"/>
      <w:r w:rsidRPr="00D4709D">
        <w:rPr>
          <w:rFonts w:ascii="Times New Roman" w:hAnsi="Times New Roman"/>
          <w:b/>
          <w:sz w:val="26"/>
          <w:szCs w:val="26"/>
        </w:rPr>
        <w:t>2.1</w:t>
      </w:r>
      <w:r w:rsidR="000B0FE2" w:rsidRPr="00D4709D">
        <w:rPr>
          <w:rFonts w:ascii="Times New Roman" w:hAnsi="Times New Roman"/>
          <w:b/>
          <w:sz w:val="26"/>
          <w:szCs w:val="26"/>
        </w:rPr>
        <w:t>5</w:t>
      </w:r>
      <w:r w:rsidRPr="00D4709D">
        <w:rPr>
          <w:rFonts w:ascii="Times New Roman" w:hAnsi="Times New Roman"/>
          <w:b/>
          <w:sz w:val="26"/>
          <w:szCs w:val="26"/>
        </w:rPr>
        <w:t xml:space="preserve">. </w:t>
      </w:r>
      <w:r w:rsidR="00B56EFE" w:rsidRPr="00D4709D">
        <w:rPr>
          <w:rFonts w:ascii="Times New Roman" w:hAnsi="Times New Roman"/>
          <w:b/>
          <w:sz w:val="26"/>
          <w:szCs w:val="26"/>
        </w:rPr>
        <w:t>Срок и порядок регистрации запроса заявителя</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о предоставлении государственной услуги и услуги,</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предоставляемой организацией, участвующей в предоставлении</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государственной услуги, в том числе в электронной форме</w:t>
      </w:r>
    </w:p>
    <w:p w:rsidR="00B56EFE" w:rsidRPr="00D4709D" w:rsidRDefault="00B56EFE" w:rsidP="00D4709D">
      <w:pPr>
        <w:widowControl w:val="0"/>
        <w:autoSpaceDE w:val="0"/>
        <w:autoSpaceDN w:val="0"/>
        <w:adjustRightInd w:val="0"/>
        <w:spacing w:after="0" w:line="240" w:lineRule="auto"/>
        <w:jc w:val="center"/>
        <w:rPr>
          <w:rFonts w:ascii="Times New Roman" w:hAnsi="Times New Roman"/>
          <w:b/>
          <w:sz w:val="26"/>
          <w:szCs w:val="26"/>
        </w:rPr>
      </w:pPr>
    </w:p>
    <w:p w:rsidR="00B56EFE" w:rsidRPr="00D4709D" w:rsidRDefault="00E74DA4"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lang w:eastAsia="ru-RU"/>
        </w:rPr>
        <w:t>Регистрация запроса Заявителя о предос</w:t>
      </w:r>
      <w:r w:rsidR="003B12AD" w:rsidRPr="00D4709D">
        <w:rPr>
          <w:rFonts w:ascii="Times New Roman" w:hAnsi="Times New Roman"/>
          <w:sz w:val="26"/>
          <w:szCs w:val="26"/>
          <w:lang w:eastAsia="ru-RU"/>
        </w:rPr>
        <w:t>тавлении государственной услуги</w:t>
      </w:r>
      <w:r w:rsidRPr="00D4709D">
        <w:rPr>
          <w:rFonts w:ascii="Times New Roman" w:hAnsi="Times New Roman"/>
          <w:sz w:val="26"/>
          <w:szCs w:val="26"/>
          <w:lang w:eastAsia="ru-RU"/>
        </w:rPr>
        <w:t xml:space="preserve">, в том числе в электронной форме производится в соответствии с Инструкцией по делопроизводству, утверждённой приказом Министерства от 01.04.2016 № 21-ор </w:t>
      </w:r>
      <w:r w:rsidR="00992FF1" w:rsidRPr="00D4709D">
        <w:rPr>
          <w:rFonts w:ascii="Times New Roman" w:hAnsi="Times New Roman"/>
          <w:sz w:val="26"/>
          <w:szCs w:val="26"/>
          <w:lang w:eastAsia="ru-RU"/>
        </w:rPr>
        <w:t xml:space="preserve">(в ред. приказов от 19.01.2018 № 18-ор и от 25.05.2018 № 124-ор) </w:t>
      </w:r>
      <w:r w:rsidRPr="00D4709D">
        <w:rPr>
          <w:rFonts w:ascii="Times New Roman" w:hAnsi="Times New Roman"/>
          <w:sz w:val="26"/>
          <w:szCs w:val="26"/>
          <w:lang w:eastAsia="ru-RU"/>
        </w:rPr>
        <w:t>(далее – Инструкция), но не позднее 1 дня, следующего за днём получения запроса в Министерстве.</w:t>
      </w:r>
    </w:p>
    <w:p w:rsidR="00992FF1" w:rsidRPr="00D4709D" w:rsidRDefault="00992FF1" w:rsidP="00D4709D">
      <w:pPr>
        <w:autoSpaceDE w:val="0"/>
        <w:autoSpaceDN w:val="0"/>
        <w:adjustRightInd w:val="0"/>
        <w:spacing w:after="0" w:line="240" w:lineRule="auto"/>
        <w:ind w:firstLine="540"/>
        <w:jc w:val="center"/>
        <w:rPr>
          <w:rFonts w:ascii="Times New Roman" w:hAnsi="Times New Roman"/>
          <w:b/>
          <w:sz w:val="26"/>
          <w:szCs w:val="26"/>
        </w:rPr>
      </w:pPr>
      <w:bookmarkStart w:id="29" w:name="Par227"/>
      <w:bookmarkEnd w:id="29"/>
    </w:p>
    <w:p w:rsidR="003577A6" w:rsidRPr="00D4709D" w:rsidRDefault="00E74DA4" w:rsidP="00D4709D">
      <w:pPr>
        <w:autoSpaceDE w:val="0"/>
        <w:autoSpaceDN w:val="0"/>
        <w:adjustRightInd w:val="0"/>
        <w:spacing w:after="0" w:line="240" w:lineRule="auto"/>
        <w:ind w:firstLine="540"/>
        <w:jc w:val="center"/>
        <w:rPr>
          <w:rFonts w:ascii="Times New Roman" w:eastAsiaTheme="minorHAnsi" w:hAnsi="Times New Roman"/>
          <w:sz w:val="26"/>
          <w:szCs w:val="26"/>
        </w:rPr>
      </w:pPr>
      <w:r w:rsidRPr="00D4709D">
        <w:rPr>
          <w:rFonts w:ascii="Times New Roman" w:hAnsi="Times New Roman"/>
          <w:b/>
          <w:sz w:val="26"/>
          <w:szCs w:val="26"/>
        </w:rPr>
        <w:t>2.1</w:t>
      </w:r>
      <w:r w:rsidR="000B0FE2" w:rsidRPr="00D4709D">
        <w:rPr>
          <w:rFonts w:ascii="Times New Roman" w:hAnsi="Times New Roman"/>
          <w:b/>
          <w:sz w:val="26"/>
          <w:szCs w:val="26"/>
        </w:rPr>
        <w:t>6</w:t>
      </w:r>
      <w:r w:rsidRPr="00D4709D">
        <w:rPr>
          <w:rFonts w:ascii="Times New Roman" w:hAnsi="Times New Roman"/>
          <w:b/>
          <w:sz w:val="26"/>
          <w:szCs w:val="26"/>
        </w:rPr>
        <w:t xml:space="preserve">. </w:t>
      </w:r>
      <w:proofErr w:type="gramStart"/>
      <w:r w:rsidR="003577A6" w:rsidRPr="00D4709D">
        <w:rPr>
          <w:rFonts w:ascii="Times New Roman" w:hAnsi="Times New Roman"/>
          <w:b/>
          <w:sz w:val="26"/>
          <w:szCs w:val="26"/>
        </w:rPr>
        <w:t>Т</w:t>
      </w:r>
      <w:r w:rsidR="003577A6" w:rsidRPr="00D4709D">
        <w:rPr>
          <w:rFonts w:ascii="Times New Roman" w:eastAsiaTheme="minorHAnsi" w:hAnsi="Times New Roman"/>
          <w:b/>
          <w:sz w:val="26"/>
          <w:szCs w:val="26"/>
        </w:rPr>
        <w:t>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3577A6" w:rsidRPr="00D4709D">
        <w:rPr>
          <w:rFonts w:ascii="Times New Roman" w:eastAsiaTheme="minorHAnsi" w:hAnsi="Times New Roman"/>
          <w:b/>
          <w:sz w:val="26"/>
          <w:szCs w:val="26"/>
        </w:rPr>
        <w:t xml:space="preserve"> законодательством Российской Федерации о социальной защите инвалидов</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B56EFE" w:rsidRPr="00D4709D" w:rsidRDefault="00E74DA4"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2.1</w:t>
      </w:r>
      <w:r w:rsidR="000B0FE2" w:rsidRPr="00D4709D">
        <w:rPr>
          <w:rFonts w:ascii="Times New Roman" w:hAnsi="Times New Roman"/>
          <w:sz w:val="26"/>
          <w:szCs w:val="26"/>
        </w:rPr>
        <w:t>6</w:t>
      </w:r>
      <w:r w:rsidRPr="00D4709D">
        <w:rPr>
          <w:rFonts w:ascii="Times New Roman" w:hAnsi="Times New Roman"/>
          <w:sz w:val="26"/>
          <w:szCs w:val="26"/>
        </w:rPr>
        <w:t>.1</w:t>
      </w:r>
      <w:r w:rsidR="00B56EFE" w:rsidRPr="00D4709D">
        <w:rPr>
          <w:rFonts w:ascii="Times New Roman" w:hAnsi="Times New Roman"/>
          <w:sz w:val="26"/>
          <w:szCs w:val="26"/>
        </w:rPr>
        <w:t xml:space="preserve">. </w:t>
      </w:r>
      <w:r w:rsidRPr="00D4709D">
        <w:rPr>
          <w:rFonts w:ascii="Times New Roman" w:hAnsi="Times New Roman"/>
          <w:sz w:val="26"/>
          <w:szCs w:val="26"/>
        </w:rPr>
        <w:t>Для предоставления государственной услуги оборудуются следующие помещения:</w:t>
      </w:r>
    </w:p>
    <w:p w:rsidR="00E74DA4" w:rsidRPr="00D4709D" w:rsidRDefault="00E74DA4"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 помещение или часть помещения для сотрудников, осуществляющих рассмотрение материалов Заявителей, иных относящихся к ним материалов и выдачу документов по результатам предоставления государ</w:t>
      </w:r>
      <w:r w:rsidR="002031BA" w:rsidRPr="00D4709D">
        <w:rPr>
          <w:rFonts w:ascii="Times New Roman" w:hAnsi="Times New Roman"/>
          <w:sz w:val="26"/>
          <w:szCs w:val="26"/>
        </w:rPr>
        <w:t>ственной услуги согласно пунктам 1.3.1</w:t>
      </w:r>
      <w:r w:rsidR="007F10E5" w:rsidRPr="00D4709D">
        <w:rPr>
          <w:rFonts w:ascii="Times New Roman" w:hAnsi="Times New Roman"/>
          <w:sz w:val="26"/>
          <w:szCs w:val="26"/>
        </w:rPr>
        <w:t xml:space="preserve"> и</w:t>
      </w:r>
      <w:r w:rsidR="002031BA" w:rsidRPr="00D4709D">
        <w:rPr>
          <w:rFonts w:ascii="Times New Roman" w:hAnsi="Times New Roman"/>
          <w:sz w:val="26"/>
          <w:szCs w:val="26"/>
        </w:rPr>
        <w:t xml:space="preserve"> 1.3.2.</w:t>
      </w:r>
      <w:r w:rsidRPr="00D4709D">
        <w:rPr>
          <w:rFonts w:ascii="Times New Roman" w:hAnsi="Times New Roman"/>
          <w:sz w:val="26"/>
          <w:szCs w:val="26"/>
        </w:rPr>
        <w:t xml:space="preserve"> Административного регламента;</w:t>
      </w:r>
    </w:p>
    <w:p w:rsidR="00E74DA4" w:rsidRPr="00D4709D" w:rsidRDefault="006B2257"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 xml:space="preserve">- помещение или часть помещения (архив) для хранения документов, указанных в пунктах </w:t>
      </w:r>
      <w:r w:rsidR="002031BA" w:rsidRPr="00D4709D">
        <w:rPr>
          <w:rFonts w:ascii="Times New Roman" w:hAnsi="Times New Roman"/>
          <w:sz w:val="26"/>
          <w:szCs w:val="26"/>
        </w:rPr>
        <w:t>2.6.1</w:t>
      </w:r>
      <w:r w:rsidR="00AC2014" w:rsidRPr="00D4709D">
        <w:rPr>
          <w:rFonts w:ascii="Times New Roman" w:hAnsi="Times New Roman"/>
          <w:sz w:val="26"/>
          <w:szCs w:val="26"/>
        </w:rPr>
        <w:t>.</w:t>
      </w:r>
      <w:r w:rsidR="002031BA" w:rsidRPr="00D4709D">
        <w:rPr>
          <w:rFonts w:ascii="Times New Roman" w:hAnsi="Times New Roman"/>
          <w:sz w:val="26"/>
          <w:szCs w:val="26"/>
        </w:rPr>
        <w:t xml:space="preserve"> – 2.6.</w:t>
      </w:r>
      <w:r w:rsidR="00AC2014" w:rsidRPr="00D4709D">
        <w:rPr>
          <w:rFonts w:ascii="Times New Roman" w:hAnsi="Times New Roman"/>
          <w:sz w:val="26"/>
          <w:szCs w:val="26"/>
        </w:rPr>
        <w:t>3.</w:t>
      </w:r>
      <w:r w:rsidRPr="00D4709D">
        <w:rPr>
          <w:rFonts w:ascii="Times New Roman" w:hAnsi="Times New Roman"/>
          <w:sz w:val="26"/>
          <w:szCs w:val="26"/>
        </w:rPr>
        <w:t xml:space="preserve"> Административного регламента;</w:t>
      </w:r>
    </w:p>
    <w:p w:rsidR="006B2257" w:rsidRPr="00D4709D" w:rsidRDefault="006B2257"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 xml:space="preserve">- место ожидания Заявителей </w:t>
      </w:r>
      <w:proofErr w:type="gramStart"/>
      <w:r w:rsidRPr="00D4709D">
        <w:rPr>
          <w:rFonts w:ascii="Times New Roman" w:hAnsi="Times New Roman"/>
          <w:sz w:val="26"/>
          <w:szCs w:val="26"/>
        </w:rPr>
        <w:t>находится у входа в рабочее помещение для сотрудников и оборудуется</w:t>
      </w:r>
      <w:proofErr w:type="gramEnd"/>
      <w:r w:rsidRPr="00D4709D">
        <w:rPr>
          <w:rFonts w:ascii="Times New Roman" w:hAnsi="Times New Roman"/>
          <w:sz w:val="26"/>
          <w:szCs w:val="26"/>
        </w:rPr>
        <w:t xml:space="preserve"> письменным столом и стульями;</w:t>
      </w:r>
    </w:p>
    <w:p w:rsidR="006B2257" w:rsidRPr="00D4709D" w:rsidRDefault="006B2257"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 на стене находится информационный стенд с необходимой для Заявителей информацией, в том числе образцами заполнения документов.</w:t>
      </w:r>
    </w:p>
    <w:p w:rsidR="006B2257" w:rsidRPr="00D4709D" w:rsidRDefault="006B2257"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lastRenderedPageBreak/>
        <w:t>2.1</w:t>
      </w:r>
      <w:r w:rsidR="000B0FE2" w:rsidRPr="00D4709D">
        <w:rPr>
          <w:rFonts w:ascii="Times New Roman" w:hAnsi="Times New Roman"/>
          <w:sz w:val="26"/>
          <w:szCs w:val="26"/>
        </w:rPr>
        <w:t>6</w:t>
      </w:r>
      <w:r w:rsidRPr="00D4709D">
        <w:rPr>
          <w:rFonts w:ascii="Times New Roman" w:hAnsi="Times New Roman"/>
          <w:sz w:val="26"/>
          <w:szCs w:val="26"/>
        </w:rPr>
        <w:t>.2. В соответствии с законодательством Российской Федерации о социальной защите инвалидов им обеспечиваются:</w:t>
      </w:r>
    </w:p>
    <w:p w:rsidR="006B2257" w:rsidRPr="00D4709D" w:rsidRDefault="006B2257"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 вход в помещения Министерства, оборудованный кнопкой вызова охраны, расширенными проходами, позволяющими обеспечить беспрепятственный доступ инвалидов, включая инвалидов-колясочников;</w:t>
      </w:r>
    </w:p>
    <w:p w:rsidR="006B2257" w:rsidRPr="00D4709D" w:rsidRDefault="006B2257"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 условия для беспрепятственного пользования транспортом, средствами связи и информации;</w:t>
      </w:r>
    </w:p>
    <w:p w:rsidR="006B2257" w:rsidRPr="00D4709D" w:rsidRDefault="006B2257"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6B2257" w:rsidRPr="00D4709D" w:rsidRDefault="006B2257"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учётом ограничений их жизнедеятельности;</w:t>
      </w:r>
    </w:p>
    <w:p w:rsidR="006B2257" w:rsidRPr="00D4709D" w:rsidRDefault="006B2257"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2257" w:rsidRPr="00D4709D" w:rsidRDefault="006B2257"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 допуск сурдопереводчика и тифло</w:t>
      </w:r>
      <w:r w:rsidR="0097242B" w:rsidRPr="00D4709D">
        <w:rPr>
          <w:rFonts w:ascii="Times New Roman" w:hAnsi="Times New Roman"/>
          <w:sz w:val="26"/>
          <w:szCs w:val="26"/>
        </w:rPr>
        <w:t>сурдопереводчика;</w:t>
      </w:r>
    </w:p>
    <w:p w:rsidR="0097242B" w:rsidRPr="00D4709D" w:rsidRDefault="0097242B"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 xml:space="preserve">- допуск в здание Министерства собаки-проводника при наличии документа, подтверждающего её специальное обучение, выданного по форме и в порядке, </w:t>
      </w:r>
      <w:proofErr w:type="gramStart"/>
      <w:r w:rsidRPr="00D4709D">
        <w:rPr>
          <w:rFonts w:ascii="Times New Roman" w:hAnsi="Times New Roman"/>
          <w:sz w:val="26"/>
          <w:szCs w:val="26"/>
        </w:rPr>
        <w:t>утверждённых</w:t>
      </w:r>
      <w:proofErr w:type="gramEnd"/>
      <w:r w:rsidRPr="00D4709D">
        <w:rPr>
          <w:rFonts w:ascii="Times New Roman" w:hAnsi="Times New Roman"/>
          <w:sz w:val="26"/>
          <w:szCs w:val="26"/>
        </w:rPr>
        <w:t xml:space="preserve"> приказом Министерства труда и социальной защиты Российской Федерации от 22 июня 2015 № 386н;</w:t>
      </w:r>
    </w:p>
    <w:p w:rsidR="0097242B" w:rsidRPr="00D4709D" w:rsidRDefault="0097242B" w:rsidP="00D4709D">
      <w:pPr>
        <w:pStyle w:val="ConsPlusNormal"/>
        <w:ind w:firstLine="709"/>
        <w:jc w:val="both"/>
        <w:rPr>
          <w:sz w:val="26"/>
          <w:szCs w:val="26"/>
        </w:rPr>
      </w:pPr>
      <w:r w:rsidRPr="00D4709D">
        <w:rPr>
          <w:sz w:val="26"/>
          <w:szCs w:val="26"/>
        </w:rPr>
        <w:t>- оказание инвалидам помощи в преодолении барьеров, мешающих получению ими услуг наравне с другими лицами.</w:t>
      </w:r>
    </w:p>
    <w:p w:rsidR="0097242B" w:rsidRPr="00D4709D" w:rsidRDefault="0097242B" w:rsidP="00D4709D">
      <w:pPr>
        <w:pStyle w:val="ConsPlusNormal"/>
        <w:ind w:firstLine="709"/>
        <w:jc w:val="both"/>
        <w:rPr>
          <w:sz w:val="26"/>
          <w:szCs w:val="26"/>
        </w:rPr>
      </w:pPr>
      <w:r w:rsidRPr="00D4709D">
        <w:rPr>
          <w:sz w:val="26"/>
          <w:szCs w:val="26"/>
        </w:rPr>
        <w:t>2.1</w:t>
      </w:r>
      <w:r w:rsidR="000B0FE2" w:rsidRPr="00D4709D">
        <w:rPr>
          <w:sz w:val="26"/>
          <w:szCs w:val="26"/>
        </w:rPr>
        <w:t>6</w:t>
      </w:r>
      <w:r w:rsidRPr="00D4709D">
        <w:rPr>
          <w:sz w:val="26"/>
          <w:szCs w:val="26"/>
        </w:rPr>
        <w:t>.3. Места ожидания и получения консультаций в Министерстве должны соответствовать государственным санитарно-эпидемиологическим нормативам, предусмотренным для общественных помещений. Заявителям или их представителям должны быть обеспечены свободный доступ в санитарно-бытовые помещения, соблюдение требований по освещенности и вентиляции помещений.</w:t>
      </w:r>
    </w:p>
    <w:p w:rsidR="0097242B" w:rsidRPr="00D4709D" w:rsidRDefault="0097242B" w:rsidP="00D4709D">
      <w:pPr>
        <w:pStyle w:val="ConsPlusNormal"/>
        <w:ind w:firstLine="709"/>
        <w:jc w:val="both"/>
        <w:rPr>
          <w:sz w:val="26"/>
          <w:szCs w:val="26"/>
        </w:rPr>
      </w:pPr>
      <w:r w:rsidRPr="00D4709D">
        <w:rPr>
          <w:sz w:val="26"/>
          <w:szCs w:val="26"/>
        </w:rPr>
        <w:t>2.1</w:t>
      </w:r>
      <w:r w:rsidR="000B0FE2" w:rsidRPr="00D4709D">
        <w:rPr>
          <w:sz w:val="26"/>
          <w:szCs w:val="26"/>
        </w:rPr>
        <w:t>6</w:t>
      </w:r>
      <w:r w:rsidRPr="00D4709D">
        <w:rPr>
          <w:sz w:val="26"/>
          <w:szCs w:val="26"/>
        </w:rPr>
        <w:t xml:space="preserve">.4. </w:t>
      </w:r>
      <w:proofErr w:type="gramStart"/>
      <w:r w:rsidRPr="00D4709D">
        <w:rPr>
          <w:sz w:val="26"/>
          <w:szCs w:val="26"/>
        </w:rPr>
        <w:t>Каждое рабочее место сотрудников, осуществляющих рассмотрение материалов Заявителей, иных относящихся к ним материалов и выдачу документов по результатам предоставления государственной услуги согласно пункту 2.3 Административного регламента, должно быть оборудовано персональным компьютером, с которого имеется доступ к печатающим, сканирующим и иным необходимым периферийным устройствам, а также к необходимым информационным базам данных, Интернету.</w:t>
      </w:r>
      <w:proofErr w:type="gramEnd"/>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D4709D" w:rsidRDefault="0097242B"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30" w:name="Par244"/>
      <w:bookmarkEnd w:id="30"/>
      <w:r w:rsidRPr="00D4709D">
        <w:rPr>
          <w:rFonts w:ascii="Times New Roman" w:hAnsi="Times New Roman"/>
          <w:b/>
          <w:sz w:val="26"/>
          <w:szCs w:val="26"/>
        </w:rPr>
        <w:t>2.1</w:t>
      </w:r>
      <w:r w:rsidR="000B0FE2" w:rsidRPr="00D4709D">
        <w:rPr>
          <w:rFonts w:ascii="Times New Roman" w:hAnsi="Times New Roman"/>
          <w:b/>
          <w:sz w:val="26"/>
          <w:szCs w:val="26"/>
        </w:rPr>
        <w:t>7</w:t>
      </w:r>
      <w:r w:rsidRPr="00D4709D">
        <w:rPr>
          <w:rFonts w:ascii="Times New Roman" w:hAnsi="Times New Roman"/>
          <w:b/>
          <w:sz w:val="26"/>
          <w:szCs w:val="26"/>
        </w:rPr>
        <w:t xml:space="preserve">. </w:t>
      </w:r>
      <w:r w:rsidR="00B56EFE" w:rsidRPr="00D4709D">
        <w:rPr>
          <w:rFonts w:ascii="Times New Roman" w:hAnsi="Times New Roman"/>
          <w:b/>
          <w:sz w:val="26"/>
          <w:szCs w:val="26"/>
        </w:rPr>
        <w:t>Показатели доступности и качества государственной</w:t>
      </w:r>
      <w:r w:rsidR="00F01E24" w:rsidRPr="00D4709D">
        <w:rPr>
          <w:rFonts w:ascii="Times New Roman" w:hAnsi="Times New Roman"/>
          <w:b/>
          <w:sz w:val="26"/>
          <w:szCs w:val="26"/>
        </w:rPr>
        <w:t xml:space="preserve"> </w:t>
      </w:r>
      <w:r w:rsidR="00B56EFE" w:rsidRPr="00D4709D">
        <w:rPr>
          <w:rFonts w:ascii="Times New Roman" w:hAnsi="Times New Roman"/>
          <w:b/>
          <w:sz w:val="26"/>
          <w:szCs w:val="26"/>
        </w:rPr>
        <w:t>услуги, в том числе количество взаимодействий заявителя</w:t>
      </w:r>
      <w:r w:rsidR="00F01E24" w:rsidRPr="00D4709D">
        <w:rPr>
          <w:rFonts w:ascii="Times New Roman" w:hAnsi="Times New Roman"/>
          <w:b/>
          <w:sz w:val="26"/>
          <w:szCs w:val="26"/>
        </w:rPr>
        <w:t xml:space="preserve"> </w:t>
      </w:r>
      <w:r w:rsidR="00B56EFE" w:rsidRPr="00D4709D">
        <w:rPr>
          <w:rFonts w:ascii="Times New Roman" w:hAnsi="Times New Roman"/>
          <w:b/>
          <w:sz w:val="26"/>
          <w:szCs w:val="26"/>
        </w:rPr>
        <w:t>с должностными лицами при предоставлении государственной</w:t>
      </w:r>
      <w:r w:rsidR="00F01E24" w:rsidRPr="00D4709D">
        <w:rPr>
          <w:rFonts w:ascii="Times New Roman" w:hAnsi="Times New Roman"/>
          <w:b/>
          <w:sz w:val="26"/>
          <w:szCs w:val="26"/>
        </w:rPr>
        <w:t xml:space="preserve"> </w:t>
      </w:r>
      <w:r w:rsidR="00B56EFE" w:rsidRPr="00D4709D">
        <w:rPr>
          <w:rFonts w:ascii="Times New Roman" w:hAnsi="Times New Roman"/>
          <w:b/>
          <w:sz w:val="26"/>
          <w:szCs w:val="26"/>
        </w:rPr>
        <w:t>услуги и их продолжительность, возможность получения</w:t>
      </w:r>
      <w:r w:rsidR="00F01E24" w:rsidRPr="00D4709D">
        <w:rPr>
          <w:rFonts w:ascii="Times New Roman" w:hAnsi="Times New Roman"/>
          <w:b/>
          <w:sz w:val="26"/>
          <w:szCs w:val="26"/>
        </w:rPr>
        <w:t xml:space="preserve"> </w:t>
      </w:r>
      <w:r w:rsidR="00B56EFE" w:rsidRPr="00D4709D">
        <w:rPr>
          <w:rFonts w:ascii="Times New Roman" w:hAnsi="Times New Roman"/>
          <w:b/>
          <w:sz w:val="26"/>
          <w:szCs w:val="26"/>
        </w:rPr>
        <w:t>государственной услуги в многофункциональном центре</w:t>
      </w:r>
      <w:r w:rsidR="00F01E24" w:rsidRPr="00D4709D">
        <w:rPr>
          <w:rFonts w:ascii="Times New Roman" w:hAnsi="Times New Roman"/>
          <w:b/>
          <w:sz w:val="26"/>
          <w:szCs w:val="26"/>
        </w:rPr>
        <w:t xml:space="preserve"> </w:t>
      </w:r>
      <w:r w:rsidR="00B56EFE" w:rsidRPr="00D4709D">
        <w:rPr>
          <w:rFonts w:ascii="Times New Roman" w:hAnsi="Times New Roman"/>
          <w:b/>
          <w:sz w:val="26"/>
          <w:szCs w:val="26"/>
        </w:rPr>
        <w:t>предоставления государственных и муниципальных услуг,</w:t>
      </w:r>
      <w:r w:rsidR="00F01E24" w:rsidRPr="00D4709D">
        <w:rPr>
          <w:rFonts w:ascii="Times New Roman" w:hAnsi="Times New Roman"/>
          <w:b/>
          <w:sz w:val="26"/>
          <w:szCs w:val="26"/>
        </w:rPr>
        <w:t xml:space="preserve"> </w:t>
      </w:r>
      <w:r w:rsidR="00B56EFE" w:rsidRPr="00D4709D">
        <w:rPr>
          <w:rFonts w:ascii="Times New Roman" w:hAnsi="Times New Roman"/>
          <w:b/>
          <w:sz w:val="26"/>
          <w:szCs w:val="26"/>
        </w:rPr>
        <w:t>возможность получения информации о ходе предоставления</w:t>
      </w:r>
      <w:r w:rsidR="00F01E24" w:rsidRPr="00D4709D">
        <w:rPr>
          <w:rFonts w:ascii="Times New Roman" w:hAnsi="Times New Roman"/>
          <w:b/>
          <w:sz w:val="26"/>
          <w:szCs w:val="26"/>
        </w:rPr>
        <w:t xml:space="preserve"> </w:t>
      </w:r>
      <w:r w:rsidR="00B56EFE" w:rsidRPr="00D4709D">
        <w:rPr>
          <w:rFonts w:ascii="Times New Roman" w:hAnsi="Times New Roman"/>
          <w:b/>
          <w:sz w:val="26"/>
          <w:szCs w:val="26"/>
        </w:rPr>
        <w:t>государственной услуги, в том числе с использованием</w:t>
      </w:r>
      <w:r w:rsidR="00F01E24" w:rsidRPr="00D4709D">
        <w:rPr>
          <w:rFonts w:ascii="Times New Roman" w:hAnsi="Times New Roman"/>
          <w:b/>
          <w:sz w:val="26"/>
          <w:szCs w:val="26"/>
        </w:rPr>
        <w:t xml:space="preserve"> </w:t>
      </w:r>
      <w:r w:rsidR="00B56EFE" w:rsidRPr="00D4709D">
        <w:rPr>
          <w:rFonts w:ascii="Times New Roman" w:hAnsi="Times New Roman"/>
          <w:b/>
          <w:sz w:val="26"/>
          <w:szCs w:val="26"/>
        </w:rPr>
        <w:t>информационно-коммуникационных технологий</w:t>
      </w: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p>
    <w:p w:rsidR="0097242B" w:rsidRPr="00D4709D" w:rsidRDefault="0097242B" w:rsidP="00D4709D">
      <w:pPr>
        <w:pStyle w:val="ConsPlusNormal"/>
        <w:ind w:firstLine="709"/>
        <w:jc w:val="both"/>
        <w:rPr>
          <w:sz w:val="26"/>
          <w:szCs w:val="26"/>
        </w:rPr>
      </w:pPr>
      <w:r w:rsidRPr="00D4709D">
        <w:rPr>
          <w:sz w:val="26"/>
          <w:szCs w:val="26"/>
        </w:rPr>
        <w:t>2.1</w:t>
      </w:r>
      <w:r w:rsidR="000B0FE2" w:rsidRPr="00D4709D">
        <w:rPr>
          <w:sz w:val="26"/>
          <w:szCs w:val="26"/>
        </w:rPr>
        <w:t>7</w:t>
      </w:r>
      <w:r w:rsidRPr="00D4709D">
        <w:rPr>
          <w:sz w:val="26"/>
          <w:szCs w:val="26"/>
        </w:rPr>
        <w:t>.1. К основным показателям доступности государственной услуги относятся:</w:t>
      </w:r>
    </w:p>
    <w:p w:rsidR="0097242B" w:rsidRPr="00D4709D" w:rsidRDefault="0097242B" w:rsidP="00D4709D">
      <w:pPr>
        <w:pStyle w:val="ConsPlusNormal"/>
        <w:ind w:firstLine="709"/>
        <w:jc w:val="both"/>
        <w:rPr>
          <w:sz w:val="26"/>
          <w:szCs w:val="26"/>
        </w:rPr>
      </w:pPr>
      <w:proofErr w:type="gramStart"/>
      <w:r w:rsidRPr="00D4709D">
        <w:rPr>
          <w:sz w:val="26"/>
          <w:szCs w:val="26"/>
        </w:rPr>
        <w:lastRenderedPageBreak/>
        <w:t>- право Заявителя получать полную и достоверную информацию о порядке предоставления государственной услуги, также о возможности получения информации о ходе предоставления государственной услуги; получать государственную услугу своевременно, в полном объеме;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Министерства;</w:t>
      </w:r>
      <w:proofErr w:type="gramEnd"/>
    </w:p>
    <w:p w:rsidR="0097242B" w:rsidRPr="00D4709D" w:rsidRDefault="0097242B" w:rsidP="00D4709D">
      <w:pPr>
        <w:pStyle w:val="ConsPlusNormal"/>
        <w:ind w:firstLine="709"/>
        <w:jc w:val="both"/>
        <w:rPr>
          <w:sz w:val="26"/>
          <w:szCs w:val="26"/>
        </w:rPr>
      </w:pPr>
      <w:r w:rsidRPr="00D4709D">
        <w:rPr>
          <w:sz w:val="26"/>
          <w:szCs w:val="26"/>
        </w:rPr>
        <w:t>- условия ожидания приема;</w:t>
      </w:r>
    </w:p>
    <w:p w:rsidR="0097242B" w:rsidRPr="00D4709D" w:rsidRDefault="0097242B" w:rsidP="00D4709D">
      <w:pPr>
        <w:pStyle w:val="ConsPlusNormal"/>
        <w:ind w:firstLine="709"/>
        <w:jc w:val="both"/>
        <w:rPr>
          <w:sz w:val="26"/>
          <w:szCs w:val="26"/>
        </w:rPr>
      </w:pPr>
      <w:r w:rsidRPr="00D4709D">
        <w:rPr>
          <w:sz w:val="26"/>
          <w:szCs w:val="26"/>
        </w:rPr>
        <w:t>- доступность по времени и месту приема Заявителей;</w:t>
      </w:r>
    </w:p>
    <w:p w:rsidR="0097242B" w:rsidRPr="00D4709D" w:rsidRDefault="0097242B" w:rsidP="00D4709D">
      <w:pPr>
        <w:pStyle w:val="ConsPlusNormal"/>
        <w:ind w:firstLine="709"/>
        <w:jc w:val="both"/>
        <w:rPr>
          <w:sz w:val="26"/>
          <w:szCs w:val="26"/>
        </w:rPr>
      </w:pPr>
      <w:r w:rsidRPr="00D4709D">
        <w:rPr>
          <w:sz w:val="26"/>
          <w:szCs w:val="26"/>
        </w:rPr>
        <w:t>- количество взаимодействий Заявителей со специалистами Министерства (или МФЦ) в случае представления Заявителем надлежащим образом оформленного заявления и полного комплекта документов к нему сведено к минимуму: один раз при подаче документов, второй - при получении документов по результатам предоставления государственной услуги согласно пункту 2.3 Административного регламента.</w:t>
      </w:r>
    </w:p>
    <w:p w:rsidR="0097242B" w:rsidRPr="00D4709D" w:rsidRDefault="0097242B" w:rsidP="00D4709D">
      <w:pPr>
        <w:pStyle w:val="ConsPlusNormal"/>
        <w:ind w:firstLine="709"/>
        <w:jc w:val="both"/>
        <w:rPr>
          <w:sz w:val="26"/>
          <w:szCs w:val="26"/>
        </w:rPr>
      </w:pPr>
      <w:r w:rsidRPr="00D4709D">
        <w:rPr>
          <w:sz w:val="26"/>
          <w:szCs w:val="26"/>
        </w:rPr>
        <w:t>2.1</w:t>
      </w:r>
      <w:r w:rsidR="000B0FE2" w:rsidRPr="00D4709D">
        <w:rPr>
          <w:sz w:val="26"/>
          <w:szCs w:val="26"/>
        </w:rPr>
        <w:t>7</w:t>
      </w:r>
      <w:r w:rsidRPr="00D4709D">
        <w:rPr>
          <w:sz w:val="26"/>
          <w:szCs w:val="26"/>
        </w:rPr>
        <w:t>.2. К основным показателям качества государственной услуги относится:</w:t>
      </w:r>
    </w:p>
    <w:p w:rsidR="0097242B" w:rsidRPr="00D4709D" w:rsidRDefault="0097242B" w:rsidP="00D4709D">
      <w:pPr>
        <w:pStyle w:val="ConsPlusNormal"/>
        <w:ind w:firstLine="709"/>
        <w:jc w:val="both"/>
        <w:rPr>
          <w:sz w:val="26"/>
          <w:szCs w:val="26"/>
        </w:rPr>
      </w:pPr>
      <w:r w:rsidRPr="00D4709D">
        <w:rPr>
          <w:sz w:val="26"/>
          <w:szCs w:val="26"/>
        </w:rPr>
        <w:t>- отсутствие жалоб и претензий со стороны Заявителей;</w:t>
      </w:r>
    </w:p>
    <w:p w:rsidR="0097242B" w:rsidRPr="00D4709D" w:rsidRDefault="0097242B" w:rsidP="00D4709D">
      <w:pPr>
        <w:pStyle w:val="ConsPlusNormal"/>
        <w:ind w:firstLine="709"/>
        <w:jc w:val="both"/>
        <w:rPr>
          <w:sz w:val="26"/>
          <w:szCs w:val="26"/>
        </w:rPr>
      </w:pPr>
      <w:r w:rsidRPr="00D4709D">
        <w:rPr>
          <w:sz w:val="26"/>
          <w:szCs w:val="26"/>
        </w:rPr>
        <w:t>- отсутствие жалоб на некорректное, невнимательное отношение к Заявителям (их представителям).</w:t>
      </w:r>
    </w:p>
    <w:p w:rsidR="0097242B" w:rsidRPr="00D4709D" w:rsidRDefault="0097242B" w:rsidP="00D4709D">
      <w:pPr>
        <w:pStyle w:val="ConsPlusNormal"/>
        <w:ind w:firstLine="709"/>
        <w:jc w:val="both"/>
        <w:rPr>
          <w:sz w:val="26"/>
          <w:szCs w:val="26"/>
        </w:rPr>
      </w:pPr>
      <w:r w:rsidRPr="00D4709D">
        <w:rPr>
          <w:sz w:val="26"/>
          <w:szCs w:val="26"/>
        </w:rPr>
        <w:t xml:space="preserve">- отсутствие судебных исков по обжалованию решений Министерства, принимаемых при предоставлении государственной услуги. </w:t>
      </w:r>
    </w:p>
    <w:p w:rsidR="0097242B" w:rsidRPr="00D4709D" w:rsidRDefault="0097242B" w:rsidP="00D4709D">
      <w:pPr>
        <w:pStyle w:val="ConsPlusNormal"/>
        <w:ind w:firstLine="709"/>
        <w:jc w:val="both"/>
        <w:rPr>
          <w:sz w:val="26"/>
          <w:szCs w:val="26"/>
        </w:rPr>
      </w:pPr>
      <w:r w:rsidRPr="00D4709D">
        <w:rPr>
          <w:sz w:val="26"/>
          <w:szCs w:val="26"/>
        </w:rPr>
        <w:t>Основные требования к качеству предоставления государственной услуги:</w:t>
      </w:r>
    </w:p>
    <w:p w:rsidR="0097242B" w:rsidRPr="00D4709D" w:rsidRDefault="0097242B" w:rsidP="00D4709D">
      <w:pPr>
        <w:pStyle w:val="ConsPlusNormal"/>
        <w:ind w:firstLine="709"/>
        <w:jc w:val="both"/>
        <w:rPr>
          <w:sz w:val="26"/>
          <w:szCs w:val="26"/>
        </w:rPr>
      </w:pPr>
      <w:r w:rsidRPr="00D4709D">
        <w:rPr>
          <w:sz w:val="26"/>
          <w:szCs w:val="26"/>
        </w:rPr>
        <w:t>- удобство и доступность получения заявителем информации о порядке предоставления государственной услуги;</w:t>
      </w:r>
    </w:p>
    <w:p w:rsidR="0097242B" w:rsidRPr="00D4709D" w:rsidRDefault="0097242B" w:rsidP="00D4709D">
      <w:pPr>
        <w:pStyle w:val="ConsPlusNormal"/>
        <w:ind w:firstLine="709"/>
        <w:jc w:val="both"/>
        <w:rPr>
          <w:sz w:val="26"/>
          <w:szCs w:val="26"/>
        </w:rPr>
      </w:pPr>
      <w:r w:rsidRPr="00D4709D">
        <w:rPr>
          <w:sz w:val="26"/>
          <w:szCs w:val="26"/>
        </w:rPr>
        <w:t>- достоверность и полнота информирования заявителя о ходе рассмотрения его заявления;</w:t>
      </w:r>
    </w:p>
    <w:p w:rsidR="0097242B" w:rsidRPr="00D4709D" w:rsidRDefault="0097242B" w:rsidP="00D4709D">
      <w:pPr>
        <w:pStyle w:val="ConsPlusNormal"/>
        <w:ind w:firstLine="709"/>
        <w:jc w:val="both"/>
        <w:rPr>
          <w:sz w:val="26"/>
          <w:szCs w:val="26"/>
        </w:rPr>
      </w:pPr>
      <w:r w:rsidRPr="00D4709D">
        <w:rPr>
          <w:sz w:val="26"/>
          <w:szCs w:val="26"/>
        </w:rPr>
        <w:t>- своевременность принятия решения по предоставлению государственной услуги.</w:t>
      </w:r>
    </w:p>
    <w:p w:rsidR="0078124E" w:rsidRPr="00D4709D" w:rsidRDefault="0078124E" w:rsidP="00D4709D">
      <w:pPr>
        <w:autoSpaceDE w:val="0"/>
        <w:autoSpaceDN w:val="0"/>
        <w:adjustRightInd w:val="0"/>
        <w:spacing w:after="0" w:line="240" w:lineRule="auto"/>
        <w:ind w:firstLine="540"/>
        <w:jc w:val="both"/>
        <w:rPr>
          <w:rFonts w:ascii="Times New Roman" w:eastAsiaTheme="minorHAnsi" w:hAnsi="Times New Roman"/>
          <w:bCs/>
          <w:sz w:val="26"/>
          <w:szCs w:val="26"/>
        </w:rPr>
      </w:pPr>
      <w:r w:rsidRPr="00D4709D">
        <w:rPr>
          <w:rFonts w:ascii="Times New Roman" w:eastAsiaTheme="minorHAnsi" w:hAnsi="Times New Roman"/>
          <w:bCs/>
          <w:sz w:val="26"/>
          <w:szCs w:val="26"/>
        </w:rPr>
        <w:t>В случае получения государственной услуги через МФЦ и портал государственных и муниципальных услуг Заявитель не взаимодействует с должностными лицами Министерства.</w:t>
      </w:r>
    </w:p>
    <w:p w:rsidR="00B05102" w:rsidRPr="00D4709D" w:rsidRDefault="00B05102" w:rsidP="00D4709D">
      <w:pPr>
        <w:pStyle w:val="ConsPlusNormal"/>
        <w:ind w:firstLine="709"/>
        <w:jc w:val="both"/>
        <w:rPr>
          <w:sz w:val="26"/>
          <w:szCs w:val="26"/>
        </w:rPr>
      </w:pPr>
    </w:p>
    <w:p w:rsidR="0097242B" w:rsidRPr="00D4709D" w:rsidRDefault="0097242B" w:rsidP="00D4709D">
      <w:pPr>
        <w:pStyle w:val="ConsPlusNormal"/>
        <w:ind w:firstLine="709"/>
        <w:jc w:val="center"/>
        <w:rPr>
          <w:b/>
          <w:sz w:val="26"/>
          <w:szCs w:val="26"/>
        </w:rPr>
      </w:pPr>
      <w:r w:rsidRPr="00D4709D">
        <w:rPr>
          <w:b/>
          <w:sz w:val="26"/>
          <w:szCs w:val="26"/>
        </w:rPr>
        <w:t>2.1</w:t>
      </w:r>
      <w:r w:rsidR="0078124E" w:rsidRPr="00D4709D">
        <w:rPr>
          <w:b/>
          <w:sz w:val="26"/>
          <w:szCs w:val="26"/>
        </w:rPr>
        <w:t>8</w:t>
      </w:r>
      <w:r w:rsidRPr="00D4709D">
        <w:rPr>
          <w:b/>
          <w:sz w:val="26"/>
          <w:szCs w:val="26"/>
        </w:rPr>
        <w:t>.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78124E" w:rsidRPr="00D4709D" w:rsidRDefault="0078124E" w:rsidP="00D4709D">
      <w:pPr>
        <w:pStyle w:val="ConsPlusNormal"/>
        <w:ind w:firstLine="709"/>
        <w:jc w:val="center"/>
        <w:rPr>
          <w:b/>
          <w:sz w:val="26"/>
          <w:szCs w:val="26"/>
        </w:rPr>
      </w:pPr>
    </w:p>
    <w:p w:rsidR="0078124E" w:rsidRPr="00D4709D" w:rsidRDefault="0078124E" w:rsidP="00D4709D">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D4709D">
        <w:rPr>
          <w:rFonts w:ascii="Times New Roman" w:eastAsiaTheme="minorHAnsi" w:hAnsi="Times New Roman"/>
          <w:sz w:val="26"/>
          <w:szCs w:val="26"/>
        </w:rPr>
        <w:t xml:space="preserve">Предоставление государственной услуги в МФЦ осуществляется в соответствии с Федеральным </w:t>
      </w:r>
      <w:hyperlink r:id="rId38" w:history="1">
        <w:r w:rsidRPr="00D4709D">
          <w:rPr>
            <w:rFonts w:ascii="Times New Roman" w:eastAsiaTheme="minorHAnsi" w:hAnsi="Times New Roman"/>
            <w:sz w:val="26"/>
            <w:szCs w:val="26"/>
          </w:rPr>
          <w:t>законом</w:t>
        </w:r>
      </w:hyperlink>
      <w:r w:rsidRPr="00D4709D">
        <w:rPr>
          <w:rFonts w:ascii="Times New Roman" w:eastAsiaTheme="minorHAnsi" w:hAnsi="Times New Roman"/>
          <w:sz w:val="26"/>
          <w:szCs w:val="26"/>
        </w:rPr>
        <w:t xml:space="preserve">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Калужской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заявлением, а взаимодействие Министерства с МФЦ осуществляется без участия Заявителя в соответствии с</w:t>
      </w:r>
      <w:proofErr w:type="gramEnd"/>
      <w:r w:rsidRPr="00D4709D">
        <w:rPr>
          <w:rFonts w:ascii="Times New Roman" w:eastAsiaTheme="minorHAnsi" w:hAnsi="Times New Roman"/>
          <w:sz w:val="26"/>
          <w:szCs w:val="26"/>
        </w:rPr>
        <w:t xml:space="preserve"> нормативными правовыми актами и соглашением о взаимодействии.</w:t>
      </w:r>
    </w:p>
    <w:p w:rsidR="0078124E" w:rsidRPr="00D4709D" w:rsidRDefault="0078124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lastRenderedPageBreak/>
        <w:t xml:space="preserve">Предоставление государственной услуги может осуществляться в электронной форме в соответствии с Федеральным </w:t>
      </w:r>
      <w:hyperlink r:id="rId39" w:history="1">
        <w:r w:rsidRPr="00D4709D">
          <w:rPr>
            <w:rFonts w:ascii="Times New Roman" w:eastAsiaTheme="minorHAnsi" w:hAnsi="Times New Roman"/>
            <w:sz w:val="26"/>
            <w:szCs w:val="26"/>
          </w:rPr>
          <w:t>законом</w:t>
        </w:r>
      </w:hyperlink>
      <w:r w:rsidRPr="00D4709D">
        <w:rPr>
          <w:rFonts w:ascii="Times New Roman" w:eastAsiaTheme="minorHAnsi" w:hAnsi="Times New Roman"/>
          <w:sz w:val="26"/>
          <w:szCs w:val="26"/>
        </w:rPr>
        <w:t xml:space="preserve"> «Об организации предоставления государственных и муниципальных услуг».</w:t>
      </w:r>
    </w:p>
    <w:p w:rsidR="0078124E" w:rsidRPr="00D4709D" w:rsidRDefault="0078124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Предоставление государственной услуги в электронной форме, в том числе взаимодействие Министерства с иными государственными органами, органами местного самоуправления, организациями, участвующими в предоставлении государственной услуги, и Заявителями,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78124E" w:rsidRPr="00D4709D" w:rsidRDefault="0078124E" w:rsidP="00D4709D">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D4709D">
        <w:rPr>
          <w:rFonts w:ascii="Times New Roman" w:eastAsiaTheme="minorHAnsi" w:hAnsi="Times New Roman"/>
          <w:sz w:val="26"/>
          <w:szCs w:val="26"/>
        </w:rPr>
        <w:t>В любое время с момента предоставления заявления Заявитель имеет право на получение сведений о ходе исполнения государственной услуги по телефону, электронной почте с использованием информационных ресурсов Министерства, в сети Интернет или посредством федеральной государственной информационной системы «Единый портал государственных и муниципальных услуг» (www.gosuslugi.ru), в том числе с использованием универсальной электронной карты.</w:t>
      </w:r>
      <w:proofErr w:type="gramEnd"/>
    </w:p>
    <w:p w:rsidR="0078124E" w:rsidRPr="00D4709D" w:rsidRDefault="0078124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При информировании Заявители получают информацию по следующим вопросам:</w:t>
      </w:r>
    </w:p>
    <w:p w:rsidR="0078124E" w:rsidRPr="00D4709D" w:rsidRDefault="0078124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 о входящих номерах, под которыми зарегистрированы в системе делопроизводства заявления;</w:t>
      </w:r>
    </w:p>
    <w:p w:rsidR="0078124E" w:rsidRPr="00D4709D" w:rsidRDefault="0078124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 сведения о нормативных правовых актах, на основании которых оказывается государственная услуга.</w:t>
      </w:r>
    </w:p>
    <w:p w:rsidR="0078124E" w:rsidRPr="00D4709D" w:rsidRDefault="0078124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 xml:space="preserve">Информирование по иным вопросам осуществляется только на основании письменного обращения, в </w:t>
      </w:r>
      <w:proofErr w:type="spellStart"/>
      <w:r w:rsidRPr="00D4709D">
        <w:rPr>
          <w:rFonts w:ascii="Times New Roman" w:eastAsiaTheme="minorHAnsi" w:hAnsi="Times New Roman"/>
          <w:sz w:val="26"/>
          <w:szCs w:val="26"/>
        </w:rPr>
        <w:t>т.ч</w:t>
      </w:r>
      <w:proofErr w:type="spellEnd"/>
      <w:r w:rsidRPr="00D4709D">
        <w:rPr>
          <w:rFonts w:ascii="Times New Roman" w:eastAsiaTheme="minorHAnsi" w:hAnsi="Times New Roman"/>
          <w:sz w:val="26"/>
          <w:szCs w:val="26"/>
        </w:rPr>
        <w:t>. с использованием федеральной государственной информационной системы «Единый портал государственных и муниципальных услуг» (www.gosuslugi.ru), в том числе с использованием универсальной электронной карты.</w:t>
      </w:r>
    </w:p>
    <w:p w:rsidR="0078124E" w:rsidRPr="00D4709D" w:rsidRDefault="0078124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Заявителю в целях получения государственной услуги посредством использования официального сайта Министерства и федеральной государственной информационной системы «Портал государственных и муниципальных услуг (функций) Калужской области» обеспечивается возможность:</w:t>
      </w:r>
    </w:p>
    <w:p w:rsidR="0078124E" w:rsidRPr="00D4709D" w:rsidRDefault="0078124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 осуществления копирования форм заявлений и иных документов, необходимых для получения государственной услуги;</w:t>
      </w:r>
    </w:p>
    <w:p w:rsidR="0078124E" w:rsidRPr="00D4709D" w:rsidRDefault="0078124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 получения Заявителем сведений о ходе предоставления государственной услуги.</w:t>
      </w:r>
    </w:p>
    <w:p w:rsidR="00B56EFE" w:rsidRPr="00D4709D" w:rsidRDefault="00B56EFE" w:rsidP="00D4709D">
      <w:pPr>
        <w:widowControl w:val="0"/>
        <w:autoSpaceDE w:val="0"/>
        <w:autoSpaceDN w:val="0"/>
        <w:adjustRightInd w:val="0"/>
        <w:spacing w:after="0" w:line="240" w:lineRule="auto"/>
        <w:ind w:firstLine="540"/>
        <w:jc w:val="center"/>
        <w:rPr>
          <w:rFonts w:ascii="Times New Roman" w:hAnsi="Times New Roman"/>
          <w:b/>
          <w:sz w:val="26"/>
          <w:szCs w:val="26"/>
        </w:rPr>
      </w:pPr>
    </w:p>
    <w:p w:rsidR="00B56EFE" w:rsidRPr="00D4709D" w:rsidRDefault="0097242B" w:rsidP="00D4709D">
      <w:pPr>
        <w:widowControl w:val="0"/>
        <w:autoSpaceDE w:val="0"/>
        <w:autoSpaceDN w:val="0"/>
        <w:adjustRightInd w:val="0"/>
        <w:spacing w:after="0" w:line="240" w:lineRule="auto"/>
        <w:jc w:val="center"/>
        <w:outlineLvl w:val="1"/>
        <w:rPr>
          <w:rFonts w:ascii="Times New Roman" w:eastAsiaTheme="minorHAnsi" w:hAnsi="Times New Roman"/>
          <w:b/>
          <w:sz w:val="26"/>
          <w:szCs w:val="26"/>
        </w:rPr>
      </w:pPr>
      <w:bookmarkStart w:id="31" w:name="Par263"/>
      <w:bookmarkStart w:id="32" w:name="Par271"/>
      <w:bookmarkEnd w:id="31"/>
      <w:bookmarkEnd w:id="32"/>
      <w:r w:rsidRPr="00D4709D">
        <w:rPr>
          <w:rFonts w:ascii="Times New Roman" w:hAnsi="Times New Roman"/>
          <w:b/>
          <w:sz w:val="26"/>
          <w:szCs w:val="26"/>
        </w:rPr>
        <w:t>3</w:t>
      </w:r>
      <w:r w:rsidR="00B56EFE" w:rsidRPr="00D4709D">
        <w:rPr>
          <w:rFonts w:ascii="Times New Roman" w:hAnsi="Times New Roman"/>
          <w:b/>
          <w:sz w:val="26"/>
          <w:szCs w:val="26"/>
        </w:rPr>
        <w:t>. Состав, последовательность и сроки</w:t>
      </w:r>
      <w:r w:rsidR="00F01E24" w:rsidRPr="00D4709D">
        <w:rPr>
          <w:rFonts w:ascii="Times New Roman" w:hAnsi="Times New Roman"/>
          <w:b/>
          <w:sz w:val="26"/>
          <w:szCs w:val="26"/>
        </w:rPr>
        <w:t xml:space="preserve"> </w:t>
      </w:r>
      <w:r w:rsidR="00B56EFE" w:rsidRPr="00D4709D">
        <w:rPr>
          <w:rFonts w:ascii="Times New Roman" w:hAnsi="Times New Roman"/>
          <w:b/>
          <w:sz w:val="26"/>
          <w:szCs w:val="26"/>
        </w:rPr>
        <w:t>выполнения административных процедур (действий), требования</w:t>
      </w:r>
      <w:r w:rsidR="00F01E24" w:rsidRPr="00D4709D">
        <w:rPr>
          <w:rFonts w:ascii="Times New Roman" w:hAnsi="Times New Roman"/>
          <w:b/>
          <w:sz w:val="26"/>
          <w:szCs w:val="26"/>
        </w:rPr>
        <w:t xml:space="preserve"> </w:t>
      </w:r>
      <w:r w:rsidR="00B56EFE" w:rsidRPr="00D4709D">
        <w:rPr>
          <w:rFonts w:ascii="Times New Roman" w:hAnsi="Times New Roman"/>
          <w:b/>
          <w:sz w:val="26"/>
          <w:szCs w:val="26"/>
        </w:rPr>
        <w:t>к порядку их выполнения</w:t>
      </w:r>
      <w:r w:rsidR="00CB11F6" w:rsidRPr="00D4709D">
        <w:rPr>
          <w:rFonts w:ascii="Times New Roman" w:hAnsi="Times New Roman"/>
          <w:b/>
          <w:sz w:val="26"/>
          <w:szCs w:val="26"/>
        </w:rPr>
        <w:t xml:space="preserve">, </w:t>
      </w:r>
      <w:r w:rsidR="00CB11F6" w:rsidRPr="00D4709D">
        <w:rPr>
          <w:rFonts w:ascii="Times New Roman" w:eastAsiaTheme="minorHAnsi" w:hAnsi="Times New Roman"/>
          <w:b/>
          <w:sz w:val="26"/>
          <w:szCs w:val="26"/>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B11F6" w:rsidRPr="00D4709D" w:rsidRDefault="00CB11F6" w:rsidP="00D4709D">
      <w:pPr>
        <w:widowControl w:val="0"/>
        <w:autoSpaceDE w:val="0"/>
        <w:autoSpaceDN w:val="0"/>
        <w:adjustRightInd w:val="0"/>
        <w:spacing w:after="0" w:line="240" w:lineRule="auto"/>
        <w:jc w:val="center"/>
        <w:outlineLvl w:val="1"/>
        <w:rPr>
          <w:rFonts w:ascii="Times New Roman" w:hAnsi="Times New Roman"/>
          <w:b/>
          <w:sz w:val="26"/>
          <w:szCs w:val="26"/>
        </w:rPr>
      </w:pPr>
    </w:p>
    <w:p w:rsidR="00B56EFE" w:rsidRPr="00D4709D" w:rsidRDefault="0097242B"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33" w:name="Par275"/>
      <w:bookmarkEnd w:id="33"/>
      <w:r w:rsidRPr="00D4709D">
        <w:rPr>
          <w:rFonts w:ascii="Times New Roman" w:hAnsi="Times New Roman"/>
          <w:b/>
          <w:sz w:val="26"/>
          <w:szCs w:val="26"/>
        </w:rPr>
        <w:t xml:space="preserve">3.1. </w:t>
      </w:r>
      <w:r w:rsidR="00B56EFE" w:rsidRPr="00D4709D">
        <w:rPr>
          <w:rFonts w:ascii="Times New Roman" w:hAnsi="Times New Roman"/>
          <w:b/>
          <w:sz w:val="26"/>
          <w:szCs w:val="26"/>
        </w:rPr>
        <w:t>Состав административных процедур при предоставлении</w:t>
      </w:r>
      <w:r w:rsidR="00F01E24" w:rsidRPr="00D4709D">
        <w:rPr>
          <w:rFonts w:ascii="Times New Roman" w:hAnsi="Times New Roman"/>
          <w:b/>
          <w:sz w:val="26"/>
          <w:szCs w:val="26"/>
        </w:rPr>
        <w:t xml:space="preserve"> </w:t>
      </w:r>
      <w:r w:rsidR="00B56EFE" w:rsidRPr="00D4709D">
        <w:rPr>
          <w:rFonts w:ascii="Times New Roman" w:hAnsi="Times New Roman"/>
          <w:b/>
          <w:sz w:val="26"/>
          <w:szCs w:val="26"/>
        </w:rPr>
        <w:t>государственной услуги Мин</w:t>
      </w:r>
      <w:r w:rsidRPr="00D4709D">
        <w:rPr>
          <w:rFonts w:ascii="Times New Roman" w:hAnsi="Times New Roman"/>
          <w:b/>
          <w:sz w:val="26"/>
          <w:szCs w:val="26"/>
        </w:rPr>
        <w:t>истерством</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 xml:space="preserve">Предоставление государственной услуги включает в себя следующие </w:t>
      </w:r>
      <w:r w:rsidRPr="00D4709D">
        <w:rPr>
          <w:rFonts w:ascii="Times New Roman" w:hAnsi="Times New Roman"/>
          <w:sz w:val="26"/>
          <w:szCs w:val="26"/>
        </w:rPr>
        <w:lastRenderedPageBreak/>
        <w:t xml:space="preserve">административные процедуры (блок-схема предоставления государственной услуги приведена в </w:t>
      </w:r>
      <w:hyperlink r:id="rId40" w:anchor="Par453" w:history="1">
        <w:r w:rsidRPr="00D4709D">
          <w:rPr>
            <w:rStyle w:val="a9"/>
            <w:rFonts w:ascii="Times New Roman" w:hAnsi="Times New Roman"/>
            <w:color w:val="auto"/>
            <w:sz w:val="26"/>
            <w:szCs w:val="26"/>
            <w:u w:val="none"/>
          </w:rPr>
          <w:t>приложении 1</w:t>
        </w:r>
      </w:hyperlink>
      <w:r w:rsidR="002031BA" w:rsidRPr="00D4709D">
        <w:rPr>
          <w:rStyle w:val="a9"/>
          <w:rFonts w:ascii="Times New Roman" w:hAnsi="Times New Roman"/>
          <w:color w:val="auto"/>
          <w:sz w:val="26"/>
          <w:szCs w:val="26"/>
          <w:u w:val="none"/>
        </w:rPr>
        <w:t xml:space="preserve"> к Административному регламенту</w:t>
      </w:r>
      <w:r w:rsidRPr="00D4709D">
        <w:rPr>
          <w:rFonts w:ascii="Times New Roman" w:hAnsi="Times New Roman"/>
          <w:sz w:val="26"/>
          <w:szCs w:val="26"/>
        </w:rPr>
        <w:t>):</w:t>
      </w:r>
    </w:p>
    <w:p w:rsidR="00B56EFE" w:rsidRPr="00D4709D" w:rsidRDefault="002031BA"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 принятие решения о выдаче (приостановлении, либо отказ</w:t>
      </w:r>
      <w:r w:rsidR="002C7D1B" w:rsidRPr="00D4709D">
        <w:rPr>
          <w:rFonts w:ascii="Times New Roman" w:hAnsi="Times New Roman"/>
          <w:sz w:val="26"/>
          <w:szCs w:val="26"/>
          <w:lang w:eastAsia="ru-RU"/>
        </w:rPr>
        <w:t>а</w:t>
      </w:r>
      <w:r w:rsidRPr="00D4709D">
        <w:rPr>
          <w:rFonts w:ascii="Times New Roman" w:hAnsi="Times New Roman"/>
          <w:sz w:val="26"/>
          <w:szCs w:val="26"/>
          <w:lang w:eastAsia="ru-RU"/>
        </w:rPr>
        <w:t xml:space="preserve"> в выдаче) разрешения на строительство;</w:t>
      </w:r>
    </w:p>
    <w:p w:rsidR="002C7D1B" w:rsidRPr="00D4709D" w:rsidRDefault="002031BA"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 принятие решения о продлении срока действ</w:t>
      </w:r>
      <w:r w:rsidR="002C7D1B" w:rsidRPr="00D4709D">
        <w:rPr>
          <w:rFonts w:ascii="Times New Roman" w:hAnsi="Times New Roman"/>
          <w:sz w:val="26"/>
          <w:szCs w:val="26"/>
          <w:lang w:eastAsia="ru-RU"/>
        </w:rPr>
        <w:t>ия разрешения на строительство;</w:t>
      </w:r>
    </w:p>
    <w:p w:rsidR="002031BA" w:rsidRPr="00D4709D" w:rsidRDefault="002031BA"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 принятие решения о выдаче или об отказе в выдаче разрешения на ввод в эксплуатацию;</w:t>
      </w:r>
    </w:p>
    <w:p w:rsidR="009A689C" w:rsidRPr="00D4709D" w:rsidRDefault="009A689C" w:rsidP="00D4709D">
      <w:pPr>
        <w:pStyle w:val="ConsPlusNormal"/>
        <w:jc w:val="center"/>
        <w:rPr>
          <w:b/>
          <w:sz w:val="26"/>
          <w:szCs w:val="26"/>
        </w:rPr>
      </w:pPr>
    </w:p>
    <w:p w:rsidR="008870B7" w:rsidRPr="00D4709D" w:rsidRDefault="008870B7" w:rsidP="00D4709D">
      <w:pPr>
        <w:pStyle w:val="ConsPlusNormal"/>
        <w:jc w:val="center"/>
        <w:rPr>
          <w:b/>
          <w:sz w:val="26"/>
          <w:szCs w:val="26"/>
        </w:rPr>
      </w:pPr>
      <w:r w:rsidRPr="00D4709D">
        <w:rPr>
          <w:b/>
          <w:sz w:val="26"/>
          <w:szCs w:val="26"/>
        </w:rPr>
        <w:t xml:space="preserve">3.2. Административная процедура «Выдача (отказ в выдаче) </w:t>
      </w:r>
      <w:r w:rsidR="00635DB9" w:rsidRPr="00D4709D">
        <w:rPr>
          <w:b/>
          <w:sz w:val="26"/>
          <w:szCs w:val="26"/>
        </w:rPr>
        <w:t>разрешения на строительство»</w:t>
      </w:r>
    </w:p>
    <w:p w:rsidR="008870B7" w:rsidRPr="00D4709D" w:rsidRDefault="008870B7" w:rsidP="00D4709D">
      <w:pPr>
        <w:pStyle w:val="ConsPlusNormal"/>
        <w:ind w:firstLine="709"/>
        <w:jc w:val="center"/>
        <w:rPr>
          <w:sz w:val="26"/>
          <w:szCs w:val="26"/>
        </w:rPr>
      </w:pPr>
    </w:p>
    <w:p w:rsidR="00635DB9" w:rsidRPr="00D4709D" w:rsidRDefault="00635DB9" w:rsidP="00D4709D">
      <w:pPr>
        <w:pStyle w:val="ConsPlusNormal"/>
        <w:ind w:firstLine="709"/>
        <w:jc w:val="both"/>
        <w:rPr>
          <w:sz w:val="26"/>
          <w:szCs w:val="26"/>
        </w:rPr>
      </w:pPr>
      <w:proofErr w:type="gramStart"/>
      <w:r w:rsidRPr="00D4709D">
        <w:rPr>
          <w:sz w:val="26"/>
          <w:szCs w:val="26"/>
        </w:rPr>
        <w:t xml:space="preserve">Юридическим фактом, являющимся основанием для начала данной административной процедуры является прием (регистрация) в Министерстве </w:t>
      </w:r>
      <w:r w:rsidR="003B12AD" w:rsidRPr="00D4709D">
        <w:rPr>
          <w:sz w:val="26"/>
          <w:szCs w:val="26"/>
        </w:rPr>
        <w:t>заявления</w:t>
      </w:r>
      <w:r w:rsidRPr="00D4709D">
        <w:rPr>
          <w:sz w:val="26"/>
          <w:szCs w:val="26"/>
        </w:rPr>
        <w:t>, указанно</w:t>
      </w:r>
      <w:r w:rsidR="003B12AD" w:rsidRPr="00D4709D">
        <w:rPr>
          <w:sz w:val="26"/>
          <w:szCs w:val="26"/>
        </w:rPr>
        <w:t>го</w:t>
      </w:r>
      <w:r w:rsidRPr="00D4709D">
        <w:rPr>
          <w:sz w:val="26"/>
          <w:szCs w:val="26"/>
        </w:rPr>
        <w:t xml:space="preserve"> в </w:t>
      </w:r>
      <w:r w:rsidR="009D1A16" w:rsidRPr="00D4709D">
        <w:rPr>
          <w:sz w:val="26"/>
          <w:szCs w:val="26"/>
        </w:rPr>
        <w:t>пунктах</w:t>
      </w:r>
      <w:r w:rsidRPr="00D4709D">
        <w:rPr>
          <w:sz w:val="26"/>
          <w:szCs w:val="26"/>
        </w:rPr>
        <w:t xml:space="preserve"> 2.6.1</w:t>
      </w:r>
      <w:r w:rsidR="006E1CA5" w:rsidRPr="00D4709D">
        <w:rPr>
          <w:sz w:val="26"/>
          <w:szCs w:val="26"/>
        </w:rPr>
        <w:t xml:space="preserve"> и</w:t>
      </w:r>
      <w:r w:rsidR="00404BC9" w:rsidRPr="00D4709D">
        <w:rPr>
          <w:sz w:val="26"/>
          <w:szCs w:val="26"/>
        </w:rPr>
        <w:t xml:space="preserve"> 2.6.2</w:t>
      </w:r>
      <w:r w:rsidRPr="00D4709D">
        <w:rPr>
          <w:sz w:val="26"/>
          <w:szCs w:val="26"/>
        </w:rPr>
        <w:t xml:space="preserve"> Административного регламента содержаще</w:t>
      </w:r>
      <w:r w:rsidR="003B12AD" w:rsidRPr="00D4709D">
        <w:rPr>
          <w:sz w:val="26"/>
          <w:szCs w:val="26"/>
        </w:rPr>
        <w:t>го</w:t>
      </w:r>
      <w:r w:rsidRPr="00D4709D">
        <w:rPr>
          <w:sz w:val="26"/>
          <w:szCs w:val="26"/>
        </w:rPr>
        <w:t xml:space="preserve"> сведения, перечень которых указан в пункт</w:t>
      </w:r>
      <w:r w:rsidR="00404BC9" w:rsidRPr="00D4709D">
        <w:rPr>
          <w:sz w:val="26"/>
          <w:szCs w:val="26"/>
        </w:rPr>
        <w:t>ах</w:t>
      </w:r>
      <w:r w:rsidRPr="00D4709D">
        <w:rPr>
          <w:sz w:val="26"/>
          <w:szCs w:val="26"/>
        </w:rPr>
        <w:t xml:space="preserve"> 2.6.1</w:t>
      </w:r>
      <w:r w:rsidR="006E1CA5" w:rsidRPr="00D4709D">
        <w:rPr>
          <w:sz w:val="26"/>
          <w:szCs w:val="26"/>
        </w:rPr>
        <w:t xml:space="preserve"> и</w:t>
      </w:r>
      <w:r w:rsidR="00404BC9" w:rsidRPr="00D4709D">
        <w:rPr>
          <w:sz w:val="26"/>
          <w:szCs w:val="26"/>
        </w:rPr>
        <w:t xml:space="preserve"> 2.6.2</w:t>
      </w:r>
      <w:r w:rsidRPr="00D4709D">
        <w:rPr>
          <w:sz w:val="26"/>
          <w:szCs w:val="26"/>
        </w:rPr>
        <w:t xml:space="preserve"> Административного регламента.</w:t>
      </w:r>
      <w:proofErr w:type="gramEnd"/>
    </w:p>
    <w:p w:rsidR="00635DB9" w:rsidRPr="00D4709D" w:rsidRDefault="00635DB9" w:rsidP="00D4709D">
      <w:pPr>
        <w:pStyle w:val="ConsPlusNormal"/>
        <w:ind w:firstLine="709"/>
        <w:jc w:val="both"/>
        <w:rPr>
          <w:sz w:val="26"/>
          <w:szCs w:val="26"/>
        </w:rPr>
      </w:pPr>
      <w:r w:rsidRPr="00D4709D">
        <w:rPr>
          <w:sz w:val="26"/>
          <w:szCs w:val="26"/>
        </w:rPr>
        <w:t>Административная процедура по выдаче (приостановление, либо отказ в выдаче) свидетельства о постановке на государственный учет объекта, оказывающего разрешения на строительство включает в себя следующие административные действия:</w:t>
      </w:r>
    </w:p>
    <w:p w:rsidR="00635DB9" w:rsidRPr="00D4709D" w:rsidRDefault="00635DB9" w:rsidP="00D4709D">
      <w:pPr>
        <w:pStyle w:val="ConsPlusNormal"/>
        <w:ind w:firstLine="709"/>
        <w:jc w:val="both"/>
        <w:rPr>
          <w:sz w:val="26"/>
          <w:szCs w:val="26"/>
        </w:rPr>
      </w:pPr>
      <w:r w:rsidRPr="00D4709D">
        <w:rPr>
          <w:sz w:val="26"/>
          <w:szCs w:val="26"/>
        </w:rPr>
        <w:t>- прием и регистрация заяв</w:t>
      </w:r>
      <w:r w:rsidR="003B12AD" w:rsidRPr="00D4709D">
        <w:rPr>
          <w:sz w:val="26"/>
          <w:szCs w:val="26"/>
        </w:rPr>
        <w:t>ления</w:t>
      </w:r>
      <w:r w:rsidRPr="00D4709D">
        <w:rPr>
          <w:sz w:val="26"/>
          <w:szCs w:val="26"/>
        </w:rPr>
        <w:t xml:space="preserve"> Заявителя;</w:t>
      </w:r>
    </w:p>
    <w:p w:rsidR="00635DB9" w:rsidRPr="00D4709D" w:rsidRDefault="00635DB9" w:rsidP="00D4709D">
      <w:pPr>
        <w:pStyle w:val="ConsPlusNormal"/>
        <w:ind w:firstLine="709"/>
        <w:jc w:val="both"/>
        <w:rPr>
          <w:sz w:val="26"/>
          <w:szCs w:val="26"/>
        </w:rPr>
      </w:pPr>
      <w:r w:rsidRPr="00D4709D">
        <w:rPr>
          <w:sz w:val="26"/>
          <w:szCs w:val="26"/>
        </w:rPr>
        <w:t>- назначение ответственного должностного лица;</w:t>
      </w:r>
    </w:p>
    <w:p w:rsidR="00635DB9" w:rsidRPr="00D4709D" w:rsidRDefault="00635DB9" w:rsidP="00D4709D">
      <w:pPr>
        <w:pStyle w:val="ConsPlusNormal"/>
        <w:ind w:firstLine="709"/>
        <w:jc w:val="both"/>
        <w:rPr>
          <w:sz w:val="26"/>
          <w:szCs w:val="26"/>
        </w:rPr>
      </w:pPr>
      <w:r w:rsidRPr="00D4709D">
        <w:rPr>
          <w:sz w:val="26"/>
          <w:szCs w:val="26"/>
        </w:rPr>
        <w:t>- рассмотрение (проверка) заяв</w:t>
      </w:r>
      <w:r w:rsidR="003B12AD" w:rsidRPr="00D4709D">
        <w:rPr>
          <w:sz w:val="26"/>
          <w:szCs w:val="26"/>
        </w:rPr>
        <w:t>ления</w:t>
      </w:r>
      <w:r w:rsidRPr="00D4709D">
        <w:rPr>
          <w:sz w:val="26"/>
          <w:szCs w:val="26"/>
        </w:rPr>
        <w:t>;</w:t>
      </w:r>
    </w:p>
    <w:p w:rsidR="00635DB9" w:rsidRPr="00D4709D" w:rsidRDefault="00635DB9" w:rsidP="00D4709D">
      <w:pPr>
        <w:pStyle w:val="ConsPlusNormal"/>
        <w:ind w:firstLine="709"/>
        <w:jc w:val="both"/>
        <w:rPr>
          <w:sz w:val="26"/>
          <w:szCs w:val="26"/>
        </w:rPr>
      </w:pPr>
      <w:r w:rsidRPr="00D4709D">
        <w:rPr>
          <w:sz w:val="26"/>
          <w:szCs w:val="26"/>
        </w:rPr>
        <w:t>- вручение (направление) уведомления Заявителю о несоответствии заяв</w:t>
      </w:r>
      <w:r w:rsidR="003B12AD" w:rsidRPr="00D4709D">
        <w:rPr>
          <w:sz w:val="26"/>
          <w:szCs w:val="26"/>
        </w:rPr>
        <w:t>ления</w:t>
      </w:r>
      <w:r w:rsidRPr="00D4709D">
        <w:rPr>
          <w:sz w:val="26"/>
          <w:szCs w:val="26"/>
        </w:rPr>
        <w:t xml:space="preserve"> установленному образцу и (или) неполноте сведений, возврат заяв</w:t>
      </w:r>
      <w:r w:rsidR="003B12AD" w:rsidRPr="00D4709D">
        <w:rPr>
          <w:sz w:val="26"/>
          <w:szCs w:val="26"/>
        </w:rPr>
        <w:t>ления</w:t>
      </w:r>
      <w:r w:rsidRPr="00D4709D">
        <w:rPr>
          <w:sz w:val="26"/>
          <w:szCs w:val="26"/>
        </w:rPr>
        <w:t>;</w:t>
      </w:r>
    </w:p>
    <w:p w:rsidR="008076D1" w:rsidRPr="00D4709D" w:rsidRDefault="008076D1"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rPr>
        <w:t xml:space="preserve">- вручение (направление) </w:t>
      </w:r>
      <w:r w:rsidRPr="00D4709D">
        <w:rPr>
          <w:rFonts w:ascii="Times New Roman" w:hAnsi="Times New Roman"/>
          <w:sz w:val="26"/>
          <w:szCs w:val="26"/>
          <w:lang w:eastAsia="ru-RU"/>
        </w:rPr>
        <w:t>разрешения</w:t>
      </w:r>
      <w:r w:rsidR="00404BC9" w:rsidRPr="00D4709D">
        <w:rPr>
          <w:rFonts w:ascii="Times New Roman" w:hAnsi="Times New Roman"/>
          <w:sz w:val="26"/>
          <w:szCs w:val="26"/>
          <w:lang w:eastAsia="ru-RU"/>
        </w:rPr>
        <w:t xml:space="preserve"> на строительство.</w:t>
      </w:r>
    </w:p>
    <w:p w:rsidR="008076D1" w:rsidRPr="00D4709D" w:rsidRDefault="008076D1" w:rsidP="00D4709D">
      <w:pPr>
        <w:pStyle w:val="ConsPlusNormal"/>
        <w:ind w:firstLine="709"/>
        <w:jc w:val="both"/>
        <w:rPr>
          <w:sz w:val="26"/>
          <w:szCs w:val="26"/>
        </w:rPr>
      </w:pPr>
    </w:p>
    <w:p w:rsidR="008076D1" w:rsidRPr="00D4709D" w:rsidRDefault="008076D1" w:rsidP="00D4709D">
      <w:pPr>
        <w:pStyle w:val="ConsPlusNormal"/>
        <w:jc w:val="center"/>
        <w:rPr>
          <w:b/>
          <w:sz w:val="26"/>
          <w:szCs w:val="26"/>
        </w:rPr>
      </w:pPr>
      <w:r w:rsidRPr="00D4709D">
        <w:rPr>
          <w:b/>
          <w:sz w:val="26"/>
          <w:szCs w:val="26"/>
        </w:rPr>
        <w:t>3.2.1. Прием и регистрация заяв</w:t>
      </w:r>
      <w:r w:rsidR="003B12AD" w:rsidRPr="00D4709D">
        <w:rPr>
          <w:b/>
          <w:sz w:val="26"/>
          <w:szCs w:val="26"/>
        </w:rPr>
        <w:t>ления</w:t>
      </w:r>
      <w:r w:rsidRPr="00D4709D">
        <w:rPr>
          <w:b/>
          <w:sz w:val="26"/>
          <w:szCs w:val="26"/>
        </w:rPr>
        <w:t xml:space="preserve"> Заявителя</w:t>
      </w:r>
    </w:p>
    <w:p w:rsidR="008076D1" w:rsidRPr="00D4709D" w:rsidRDefault="008076D1" w:rsidP="00D4709D">
      <w:pPr>
        <w:pStyle w:val="ConsPlusNormal"/>
        <w:ind w:firstLine="709"/>
        <w:jc w:val="center"/>
        <w:rPr>
          <w:sz w:val="26"/>
          <w:szCs w:val="26"/>
        </w:rPr>
      </w:pPr>
    </w:p>
    <w:p w:rsidR="008076D1" w:rsidRPr="00D4709D" w:rsidRDefault="008076D1" w:rsidP="00D4709D">
      <w:pPr>
        <w:pStyle w:val="ConsPlusNormal"/>
        <w:ind w:firstLine="709"/>
        <w:jc w:val="both"/>
        <w:rPr>
          <w:sz w:val="26"/>
          <w:szCs w:val="26"/>
        </w:rPr>
      </w:pPr>
      <w:proofErr w:type="gramStart"/>
      <w:r w:rsidRPr="00D4709D">
        <w:rPr>
          <w:sz w:val="26"/>
          <w:szCs w:val="26"/>
        </w:rPr>
        <w:t xml:space="preserve">Заявитель либо его представитель (по доверенности), соответствующие описанию </w:t>
      </w:r>
      <w:r w:rsidR="009D1A16" w:rsidRPr="00D4709D">
        <w:rPr>
          <w:sz w:val="26"/>
          <w:szCs w:val="26"/>
        </w:rPr>
        <w:t>подраздела</w:t>
      </w:r>
      <w:r w:rsidRPr="00D4709D">
        <w:rPr>
          <w:sz w:val="26"/>
          <w:szCs w:val="26"/>
        </w:rPr>
        <w:t xml:space="preserve"> 1.2 Административного регламента, представляет Заяв</w:t>
      </w:r>
      <w:r w:rsidR="003B12AD" w:rsidRPr="00D4709D">
        <w:rPr>
          <w:sz w:val="26"/>
          <w:szCs w:val="26"/>
        </w:rPr>
        <w:t>ление</w:t>
      </w:r>
      <w:r w:rsidRPr="00D4709D">
        <w:rPr>
          <w:sz w:val="26"/>
          <w:szCs w:val="26"/>
        </w:rPr>
        <w:t>, содержащ</w:t>
      </w:r>
      <w:r w:rsidR="003B12AD" w:rsidRPr="00D4709D">
        <w:rPr>
          <w:sz w:val="26"/>
          <w:szCs w:val="26"/>
        </w:rPr>
        <w:t>ее</w:t>
      </w:r>
      <w:r w:rsidRPr="00D4709D">
        <w:rPr>
          <w:sz w:val="26"/>
          <w:szCs w:val="26"/>
        </w:rPr>
        <w:t xml:space="preserve"> сведения, указанные в пункт</w:t>
      </w:r>
      <w:r w:rsidR="00404BC9" w:rsidRPr="00D4709D">
        <w:rPr>
          <w:sz w:val="26"/>
          <w:szCs w:val="26"/>
        </w:rPr>
        <w:t>ах</w:t>
      </w:r>
      <w:r w:rsidRPr="00D4709D">
        <w:rPr>
          <w:sz w:val="26"/>
          <w:szCs w:val="26"/>
        </w:rPr>
        <w:t xml:space="preserve"> 2.6.1</w:t>
      </w:r>
      <w:r w:rsidR="006E1CA5" w:rsidRPr="00D4709D">
        <w:rPr>
          <w:sz w:val="26"/>
          <w:szCs w:val="26"/>
        </w:rPr>
        <w:t xml:space="preserve"> и</w:t>
      </w:r>
      <w:r w:rsidR="00404BC9" w:rsidRPr="00D4709D">
        <w:rPr>
          <w:sz w:val="26"/>
          <w:szCs w:val="26"/>
        </w:rPr>
        <w:t xml:space="preserve"> 2.6.2</w:t>
      </w:r>
      <w:r w:rsidRPr="00D4709D">
        <w:rPr>
          <w:sz w:val="26"/>
          <w:szCs w:val="26"/>
        </w:rPr>
        <w:t xml:space="preserve"> Административного регламента, непосредственно в Министерство или через МФЦ, в том числе в форме электронных документов, подписанных усиленной квалифицированной электронной подписью непосредственно на адрес электронной почты Министерства или МФЦ, либо с использованием государственной информационной системы Калужской области «Портал государственных</w:t>
      </w:r>
      <w:proofErr w:type="gramEnd"/>
      <w:r w:rsidRPr="00D4709D">
        <w:rPr>
          <w:sz w:val="26"/>
          <w:szCs w:val="26"/>
        </w:rPr>
        <w:t xml:space="preserve"> и муниципальных услуг (функций) Калужской области».</w:t>
      </w:r>
    </w:p>
    <w:p w:rsidR="008076D1" w:rsidRPr="00D4709D" w:rsidRDefault="008076D1" w:rsidP="00D4709D">
      <w:pPr>
        <w:pStyle w:val="ConsPlusNormal"/>
        <w:ind w:firstLine="709"/>
        <w:jc w:val="both"/>
        <w:rPr>
          <w:sz w:val="26"/>
          <w:szCs w:val="26"/>
        </w:rPr>
      </w:pPr>
      <w:r w:rsidRPr="00D4709D">
        <w:rPr>
          <w:sz w:val="26"/>
          <w:szCs w:val="26"/>
        </w:rPr>
        <w:t>При подаче заяв</w:t>
      </w:r>
      <w:r w:rsidR="003B12AD" w:rsidRPr="00D4709D">
        <w:rPr>
          <w:sz w:val="26"/>
          <w:szCs w:val="26"/>
        </w:rPr>
        <w:t>ления</w:t>
      </w:r>
      <w:r w:rsidRPr="00D4709D">
        <w:rPr>
          <w:sz w:val="26"/>
          <w:szCs w:val="26"/>
        </w:rPr>
        <w:t xml:space="preserve"> через МФЦ сотрудник МФЦ в момент приема проставляет на ней дату и учетный номер и не позднее 1 дня, следующего за днем получения, направляет в Министерство.</w:t>
      </w:r>
    </w:p>
    <w:p w:rsidR="008076D1" w:rsidRPr="00D4709D" w:rsidRDefault="008076D1" w:rsidP="00D4709D">
      <w:pPr>
        <w:pStyle w:val="ConsPlusNormal"/>
        <w:ind w:firstLine="709"/>
        <w:jc w:val="both"/>
        <w:rPr>
          <w:b/>
          <w:sz w:val="26"/>
          <w:szCs w:val="26"/>
        </w:rPr>
      </w:pPr>
      <w:r w:rsidRPr="00D4709D">
        <w:rPr>
          <w:sz w:val="26"/>
          <w:szCs w:val="26"/>
        </w:rPr>
        <w:t>При поступлении заяв</w:t>
      </w:r>
      <w:r w:rsidR="003B12AD" w:rsidRPr="00D4709D">
        <w:rPr>
          <w:sz w:val="26"/>
          <w:szCs w:val="26"/>
        </w:rPr>
        <w:t>ления</w:t>
      </w:r>
      <w:r w:rsidRPr="00D4709D">
        <w:rPr>
          <w:sz w:val="26"/>
          <w:szCs w:val="26"/>
        </w:rPr>
        <w:t xml:space="preserve"> непосредственно в Министерство должностное лицо, ответственное за прием и регистрацию документов в Министерстве, регистрирует заяв</w:t>
      </w:r>
      <w:r w:rsidR="003B12AD" w:rsidRPr="00D4709D">
        <w:rPr>
          <w:sz w:val="26"/>
          <w:szCs w:val="26"/>
        </w:rPr>
        <w:t>ление</w:t>
      </w:r>
      <w:r w:rsidRPr="00D4709D">
        <w:rPr>
          <w:sz w:val="26"/>
          <w:szCs w:val="26"/>
        </w:rPr>
        <w:t xml:space="preserve"> в автоматизированной системе документооборота и контроля исполнительной дисциплины, проставляет на заяв</w:t>
      </w:r>
      <w:r w:rsidR="003B12AD" w:rsidRPr="00D4709D">
        <w:rPr>
          <w:sz w:val="26"/>
          <w:szCs w:val="26"/>
        </w:rPr>
        <w:t>лении</w:t>
      </w:r>
      <w:r w:rsidRPr="00D4709D">
        <w:rPr>
          <w:sz w:val="26"/>
          <w:szCs w:val="26"/>
        </w:rPr>
        <w:t xml:space="preserve"> дату </w:t>
      </w:r>
      <w:r w:rsidRPr="00D4709D">
        <w:rPr>
          <w:sz w:val="26"/>
          <w:szCs w:val="26"/>
        </w:rPr>
        <w:lastRenderedPageBreak/>
        <w:t>поступления в Министерство и учетный номер регистрации входящих документов в Министерстве.</w:t>
      </w:r>
    </w:p>
    <w:p w:rsidR="008076D1" w:rsidRPr="00D4709D" w:rsidRDefault="008076D1" w:rsidP="00D4709D">
      <w:pPr>
        <w:pStyle w:val="ConsPlusNormal"/>
        <w:ind w:firstLine="709"/>
        <w:jc w:val="both"/>
        <w:rPr>
          <w:sz w:val="26"/>
          <w:szCs w:val="26"/>
        </w:rPr>
      </w:pPr>
      <w:proofErr w:type="gramStart"/>
      <w:r w:rsidRPr="00D4709D">
        <w:rPr>
          <w:sz w:val="26"/>
          <w:szCs w:val="26"/>
        </w:rPr>
        <w:t>При поступлении в Министерство документов Заявителя из МФЦ – должностное лицо, ответственное за прием и регистрацию документов в Министерстве, также регистрирует заяв</w:t>
      </w:r>
      <w:r w:rsidR="003B12AD" w:rsidRPr="00D4709D">
        <w:rPr>
          <w:sz w:val="26"/>
          <w:szCs w:val="26"/>
        </w:rPr>
        <w:t>ление</w:t>
      </w:r>
      <w:r w:rsidRPr="00D4709D">
        <w:rPr>
          <w:sz w:val="26"/>
          <w:szCs w:val="26"/>
        </w:rPr>
        <w:t xml:space="preserve"> в автоматизированной системе документооборота и контроля исполнительной дисциплины, при этом проставляет на поступившем экземпляре заяв</w:t>
      </w:r>
      <w:r w:rsidR="003B12AD" w:rsidRPr="00D4709D">
        <w:rPr>
          <w:sz w:val="26"/>
          <w:szCs w:val="26"/>
        </w:rPr>
        <w:t>ления</w:t>
      </w:r>
      <w:r w:rsidRPr="00D4709D">
        <w:rPr>
          <w:sz w:val="26"/>
          <w:szCs w:val="26"/>
        </w:rPr>
        <w:t xml:space="preserve"> дату поступления в Министерство и учетный номер регистрации входящих документов в Министерстве и дублированием учетного номера МФЦ через дробь (для упрощения автоматизированного поиска заяв</w:t>
      </w:r>
      <w:r w:rsidR="003B12AD" w:rsidRPr="00D4709D">
        <w:rPr>
          <w:sz w:val="26"/>
          <w:szCs w:val="26"/>
        </w:rPr>
        <w:t>ления</w:t>
      </w:r>
      <w:proofErr w:type="gramEnd"/>
      <w:r w:rsidRPr="00D4709D">
        <w:rPr>
          <w:sz w:val="26"/>
          <w:szCs w:val="26"/>
        </w:rPr>
        <w:t xml:space="preserve"> </w:t>
      </w:r>
      <w:proofErr w:type="gramStart"/>
      <w:r w:rsidRPr="00D4709D">
        <w:rPr>
          <w:sz w:val="26"/>
          <w:szCs w:val="26"/>
        </w:rPr>
        <w:t>Заявителя по любому из учетных номеров).</w:t>
      </w:r>
      <w:proofErr w:type="gramEnd"/>
    </w:p>
    <w:p w:rsidR="008076D1" w:rsidRPr="00D4709D" w:rsidRDefault="008076D1" w:rsidP="00D4709D">
      <w:pPr>
        <w:pStyle w:val="ConsPlusNormal"/>
        <w:ind w:firstLine="709"/>
        <w:jc w:val="both"/>
        <w:rPr>
          <w:sz w:val="26"/>
          <w:szCs w:val="26"/>
        </w:rPr>
      </w:pPr>
      <w:r w:rsidRPr="00D4709D">
        <w:rPr>
          <w:sz w:val="26"/>
          <w:szCs w:val="26"/>
        </w:rPr>
        <w:t>Результатом данного административного действия является регистрация поступивше</w:t>
      </w:r>
      <w:r w:rsidR="003B12AD" w:rsidRPr="00D4709D">
        <w:rPr>
          <w:sz w:val="26"/>
          <w:szCs w:val="26"/>
        </w:rPr>
        <w:t>го</w:t>
      </w:r>
      <w:r w:rsidRPr="00D4709D">
        <w:rPr>
          <w:sz w:val="26"/>
          <w:szCs w:val="26"/>
        </w:rPr>
        <w:t xml:space="preserve"> заяв</w:t>
      </w:r>
      <w:r w:rsidR="003B12AD" w:rsidRPr="00D4709D">
        <w:rPr>
          <w:sz w:val="26"/>
          <w:szCs w:val="26"/>
        </w:rPr>
        <w:t>ления</w:t>
      </w:r>
      <w:r w:rsidRPr="00D4709D">
        <w:rPr>
          <w:sz w:val="26"/>
          <w:szCs w:val="26"/>
        </w:rPr>
        <w:t xml:space="preserve"> в Министерстве. </w:t>
      </w:r>
    </w:p>
    <w:p w:rsidR="008076D1" w:rsidRPr="00D4709D" w:rsidRDefault="008076D1" w:rsidP="00D4709D">
      <w:pPr>
        <w:pStyle w:val="ConsPlusNormal"/>
        <w:ind w:firstLine="709"/>
        <w:jc w:val="both"/>
        <w:rPr>
          <w:sz w:val="26"/>
          <w:szCs w:val="26"/>
        </w:rPr>
      </w:pPr>
      <w:r w:rsidRPr="00D4709D">
        <w:rPr>
          <w:sz w:val="26"/>
          <w:szCs w:val="26"/>
        </w:rPr>
        <w:t>Фиксация результата выполнения данного административного действия осуществляется путем появления учетного номера регистрации входящих документов в Министерстве в электронной автоматизированной системе документооборота и контроля исполнительской дисциплины.</w:t>
      </w:r>
    </w:p>
    <w:p w:rsidR="008076D1" w:rsidRPr="00D4709D" w:rsidRDefault="008076D1" w:rsidP="00D4709D">
      <w:pPr>
        <w:pStyle w:val="ConsPlusNormal"/>
        <w:ind w:firstLine="709"/>
        <w:jc w:val="both"/>
        <w:rPr>
          <w:sz w:val="26"/>
          <w:szCs w:val="26"/>
        </w:rPr>
      </w:pPr>
      <w:r w:rsidRPr="00D4709D">
        <w:rPr>
          <w:sz w:val="26"/>
          <w:szCs w:val="26"/>
        </w:rPr>
        <w:t>Продолжительность данного административного действия – в соответствии с Инструкцией – не более 10 минут, или не более 1 дня, следующего за днем получения заяв</w:t>
      </w:r>
      <w:r w:rsidR="003B12AD" w:rsidRPr="00D4709D">
        <w:rPr>
          <w:sz w:val="26"/>
          <w:szCs w:val="26"/>
        </w:rPr>
        <w:t>ления</w:t>
      </w:r>
      <w:r w:rsidRPr="00D4709D">
        <w:rPr>
          <w:sz w:val="26"/>
          <w:szCs w:val="26"/>
        </w:rPr>
        <w:t xml:space="preserve"> Заявителя в МФЦ.</w:t>
      </w:r>
    </w:p>
    <w:p w:rsidR="008076D1" w:rsidRPr="00D4709D" w:rsidRDefault="008076D1" w:rsidP="00D4709D">
      <w:pPr>
        <w:pStyle w:val="ConsPlusNormal"/>
        <w:ind w:firstLine="709"/>
        <w:jc w:val="both"/>
        <w:rPr>
          <w:sz w:val="26"/>
          <w:szCs w:val="26"/>
        </w:rPr>
      </w:pPr>
    </w:p>
    <w:p w:rsidR="008076D1" w:rsidRPr="00D4709D" w:rsidRDefault="008076D1" w:rsidP="00D4709D">
      <w:pPr>
        <w:pStyle w:val="ConsPlusNormal"/>
        <w:jc w:val="center"/>
        <w:rPr>
          <w:b/>
          <w:sz w:val="26"/>
          <w:szCs w:val="26"/>
        </w:rPr>
      </w:pPr>
      <w:r w:rsidRPr="00D4709D">
        <w:rPr>
          <w:b/>
          <w:sz w:val="26"/>
          <w:szCs w:val="26"/>
        </w:rPr>
        <w:t>3.2.2. Назначение ответственного должностного лица</w:t>
      </w:r>
    </w:p>
    <w:p w:rsidR="008076D1" w:rsidRPr="00D4709D" w:rsidRDefault="008076D1" w:rsidP="00D4709D">
      <w:pPr>
        <w:pStyle w:val="ConsPlusNormal"/>
        <w:ind w:firstLine="709"/>
        <w:jc w:val="both"/>
        <w:rPr>
          <w:sz w:val="26"/>
          <w:szCs w:val="26"/>
        </w:rPr>
      </w:pPr>
    </w:p>
    <w:p w:rsidR="008076D1" w:rsidRPr="00D4709D" w:rsidRDefault="008076D1" w:rsidP="00D4709D">
      <w:pPr>
        <w:pStyle w:val="ConsPlusNormal"/>
        <w:ind w:firstLine="709"/>
        <w:jc w:val="both"/>
        <w:rPr>
          <w:sz w:val="26"/>
          <w:szCs w:val="26"/>
        </w:rPr>
      </w:pPr>
      <w:r w:rsidRPr="00D4709D">
        <w:rPr>
          <w:sz w:val="26"/>
          <w:szCs w:val="26"/>
        </w:rPr>
        <w:t>После регистрации должностное лицо, ответственное за прием и регистрацию документов в Министерстве, передает заяв</w:t>
      </w:r>
      <w:r w:rsidR="003B12AD" w:rsidRPr="00D4709D">
        <w:rPr>
          <w:sz w:val="26"/>
          <w:szCs w:val="26"/>
        </w:rPr>
        <w:t>ление</w:t>
      </w:r>
      <w:r w:rsidRPr="00D4709D">
        <w:rPr>
          <w:sz w:val="26"/>
          <w:szCs w:val="26"/>
        </w:rPr>
        <w:t xml:space="preserve"> Министру (при его отсутствии – лицу, исполняющему обязанности Министра) для наложения резолюции. </w:t>
      </w:r>
    </w:p>
    <w:p w:rsidR="008076D1" w:rsidRPr="00D4709D" w:rsidRDefault="008076D1" w:rsidP="00D4709D">
      <w:pPr>
        <w:pStyle w:val="ConsPlusNormal"/>
        <w:ind w:firstLine="709"/>
        <w:jc w:val="both"/>
        <w:rPr>
          <w:sz w:val="26"/>
          <w:szCs w:val="26"/>
        </w:rPr>
      </w:pPr>
      <w:r w:rsidRPr="00D4709D">
        <w:rPr>
          <w:sz w:val="26"/>
          <w:szCs w:val="26"/>
        </w:rPr>
        <w:t>Резолюция Министра является основанием для начала административной процедуры по назначению ответственного должностного лица.</w:t>
      </w:r>
    </w:p>
    <w:p w:rsidR="008076D1" w:rsidRPr="00D4709D" w:rsidRDefault="008076D1" w:rsidP="00D4709D">
      <w:pPr>
        <w:pStyle w:val="ConsPlusNormal"/>
        <w:ind w:firstLine="709"/>
        <w:jc w:val="both"/>
        <w:rPr>
          <w:sz w:val="26"/>
          <w:szCs w:val="26"/>
        </w:rPr>
      </w:pPr>
      <w:r w:rsidRPr="00D4709D">
        <w:rPr>
          <w:sz w:val="26"/>
          <w:szCs w:val="26"/>
        </w:rPr>
        <w:t>Должностное лицо, ответственное за прием и регистрацию документов в Министерстве, направляет заяв</w:t>
      </w:r>
      <w:r w:rsidR="003B12AD" w:rsidRPr="00D4709D">
        <w:rPr>
          <w:sz w:val="26"/>
          <w:szCs w:val="26"/>
        </w:rPr>
        <w:t>ление</w:t>
      </w:r>
      <w:r w:rsidRPr="00D4709D">
        <w:rPr>
          <w:sz w:val="26"/>
          <w:szCs w:val="26"/>
        </w:rPr>
        <w:t xml:space="preserve"> с резолюцией Министра в Структурное подразделение.</w:t>
      </w:r>
    </w:p>
    <w:p w:rsidR="008076D1" w:rsidRPr="00D4709D" w:rsidRDefault="008076D1" w:rsidP="00D4709D">
      <w:pPr>
        <w:pStyle w:val="ConsPlusNormal"/>
        <w:ind w:firstLine="709"/>
        <w:jc w:val="both"/>
        <w:rPr>
          <w:sz w:val="26"/>
          <w:szCs w:val="26"/>
        </w:rPr>
      </w:pPr>
      <w:proofErr w:type="gramStart"/>
      <w:r w:rsidRPr="00D4709D">
        <w:rPr>
          <w:sz w:val="26"/>
          <w:szCs w:val="26"/>
        </w:rPr>
        <w:t>Начальник структурного подразделения (или в случае его отсутствия – лицо, его замещающее) в течение 1 дня со дня поступления заяв</w:t>
      </w:r>
      <w:r w:rsidR="00685B92" w:rsidRPr="00D4709D">
        <w:rPr>
          <w:sz w:val="26"/>
          <w:szCs w:val="26"/>
        </w:rPr>
        <w:t>ления</w:t>
      </w:r>
      <w:r w:rsidRPr="00D4709D">
        <w:rPr>
          <w:sz w:val="26"/>
          <w:szCs w:val="26"/>
        </w:rPr>
        <w:t xml:space="preserve"> Заявителя в Структурное подразделение принимает решение о назначении ответственного должностного лица Структурного подразделения, который осуществляет дальнейшие административные действия, связанные с принятием решения по предоставлению государственной услуги, с учетом его должностных обязанностей, (далее – Должностное лицо Структурного подразделения) и передает ему заяв</w:t>
      </w:r>
      <w:r w:rsidR="00685B92" w:rsidRPr="00D4709D">
        <w:rPr>
          <w:sz w:val="26"/>
          <w:szCs w:val="26"/>
        </w:rPr>
        <w:t>ление</w:t>
      </w:r>
      <w:r w:rsidRPr="00D4709D">
        <w:rPr>
          <w:sz w:val="26"/>
          <w:szCs w:val="26"/>
        </w:rPr>
        <w:t xml:space="preserve"> Заявителя</w:t>
      </w:r>
      <w:proofErr w:type="gramEnd"/>
      <w:r w:rsidRPr="00D4709D">
        <w:rPr>
          <w:sz w:val="26"/>
          <w:szCs w:val="26"/>
        </w:rPr>
        <w:t xml:space="preserve"> для рассмотрения.</w:t>
      </w:r>
    </w:p>
    <w:p w:rsidR="008076D1" w:rsidRPr="00D4709D" w:rsidRDefault="008076D1" w:rsidP="00D4709D">
      <w:pPr>
        <w:pStyle w:val="ConsPlusNormal"/>
        <w:ind w:firstLine="709"/>
        <w:jc w:val="both"/>
        <w:rPr>
          <w:sz w:val="26"/>
          <w:szCs w:val="26"/>
        </w:rPr>
      </w:pPr>
      <w:r w:rsidRPr="00D4709D">
        <w:rPr>
          <w:sz w:val="26"/>
          <w:szCs w:val="26"/>
        </w:rPr>
        <w:t>Фамилия, имя и отчество ответственного должностного лица, занимаемая должность и телефон должны быть сообщены Заявителю по его письменному или устному обращению ответственным Должностным лицом Структурного подразделения.</w:t>
      </w:r>
    </w:p>
    <w:p w:rsidR="008076D1" w:rsidRPr="00D4709D" w:rsidRDefault="008076D1" w:rsidP="00D4709D">
      <w:pPr>
        <w:pStyle w:val="ConsPlusNormal"/>
        <w:ind w:firstLine="709"/>
        <w:jc w:val="both"/>
        <w:rPr>
          <w:sz w:val="26"/>
          <w:szCs w:val="26"/>
        </w:rPr>
      </w:pPr>
      <w:r w:rsidRPr="00D4709D">
        <w:rPr>
          <w:sz w:val="26"/>
          <w:szCs w:val="26"/>
        </w:rPr>
        <w:t>Результатом данного административного действия является передача заяв</w:t>
      </w:r>
      <w:r w:rsidR="00685B92" w:rsidRPr="00D4709D">
        <w:rPr>
          <w:sz w:val="26"/>
          <w:szCs w:val="26"/>
        </w:rPr>
        <w:t>ления</w:t>
      </w:r>
      <w:r w:rsidRPr="00D4709D">
        <w:rPr>
          <w:sz w:val="26"/>
          <w:szCs w:val="26"/>
        </w:rPr>
        <w:t xml:space="preserve"> Должностному лицу Структурного подразделения. </w:t>
      </w:r>
    </w:p>
    <w:p w:rsidR="008076D1" w:rsidRPr="00D4709D" w:rsidRDefault="008076D1" w:rsidP="00D4709D">
      <w:pPr>
        <w:pStyle w:val="ConsPlusNormal"/>
        <w:ind w:firstLine="709"/>
        <w:jc w:val="both"/>
        <w:rPr>
          <w:sz w:val="26"/>
          <w:szCs w:val="26"/>
        </w:rPr>
      </w:pPr>
      <w:r w:rsidRPr="00D4709D">
        <w:rPr>
          <w:sz w:val="26"/>
          <w:szCs w:val="26"/>
        </w:rPr>
        <w:t>Фиксация результата выполнения данного административного действия не осуществляется.</w:t>
      </w:r>
    </w:p>
    <w:p w:rsidR="008076D1" w:rsidRPr="00D4709D" w:rsidRDefault="008076D1" w:rsidP="00D4709D">
      <w:pPr>
        <w:pStyle w:val="ConsPlusNormal"/>
        <w:ind w:firstLine="709"/>
        <w:jc w:val="both"/>
        <w:rPr>
          <w:sz w:val="26"/>
          <w:szCs w:val="26"/>
        </w:rPr>
      </w:pPr>
      <w:r w:rsidRPr="00D4709D">
        <w:rPr>
          <w:sz w:val="26"/>
          <w:szCs w:val="26"/>
        </w:rPr>
        <w:lastRenderedPageBreak/>
        <w:t>Продолжительность данного административного действия – не более 1 дня со дня поступления заяв</w:t>
      </w:r>
      <w:r w:rsidR="00685B92" w:rsidRPr="00D4709D">
        <w:rPr>
          <w:sz w:val="26"/>
          <w:szCs w:val="26"/>
        </w:rPr>
        <w:t>ления</w:t>
      </w:r>
      <w:r w:rsidRPr="00D4709D">
        <w:rPr>
          <w:sz w:val="26"/>
          <w:szCs w:val="26"/>
        </w:rPr>
        <w:t xml:space="preserve"> Заявителя в Структурное подразделение.</w:t>
      </w:r>
    </w:p>
    <w:p w:rsidR="008076D1" w:rsidRPr="00D4709D" w:rsidRDefault="008076D1" w:rsidP="00D4709D">
      <w:pPr>
        <w:pStyle w:val="ConsPlusNormal"/>
        <w:ind w:firstLine="709"/>
        <w:jc w:val="both"/>
        <w:rPr>
          <w:sz w:val="26"/>
          <w:szCs w:val="26"/>
        </w:rPr>
      </w:pPr>
    </w:p>
    <w:p w:rsidR="008076D1" w:rsidRPr="00D4709D" w:rsidRDefault="008076D1" w:rsidP="00D4709D">
      <w:pPr>
        <w:pStyle w:val="ConsPlusNormal"/>
        <w:jc w:val="center"/>
        <w:rPr>
          <w:b/>
          <w:sz w:val="26"/>
          <w:szCs w:val="26"/>
        </w:rPr>
      </w:pPr>
      <w:r w:rsidRPr="00D4709D">
        <w:rPr>
          <w:b/>
          <w:sz w:val="26"/>
          <w:szCs w:val="26"/>
        </w:rPr>
        <w:t>3.2.3. Рассмотрение (проверка) заяв</w:t>
      </w:r>
      <w:r w:rsidR="00685B92" w:rsidRPr="00D4709D">
        <w:rPr>
          <w:b/>
          <w:sz w:val="26"/>
          <w:szCs w:val="26"/>
        </w:rPr>
        <w:t>ления</w:t>
      </w:r>
    </w:p>
    <w:p w:rsidR="008076D1" w:rsidRPr="00D4709D" w:rsidRDefault="008076D1" w:rsidP="00D4709D">
      <w:pPr>
        <w:pStyle w:val="ConsPlusNormal"/>
        <w:ind w:firstLine="709"/>
        <w:jc w:val="center"/>
        <w:rPr>
          <w:b/>
          <w:sz w:val="26"/>
          <w:szCs w:val="26"/>
        </w:rPr>
      </w:pPr>
    </w:p>
    <w:p w:rsidR="008076D1" w:rsidRPr="00D4709D" w:rsidRDefault="008076D1" w:rsidP="00D4709D">
      <w:pPr>
        <w:pStyle w:val="ConsPlusNormal"/>
        <w:ind w:firstLine="709"/>
        <w:jc w:val="both"/>
        <w:rPr>
          <w:sz w:val="26"/>
          <w:szCs w:val="26"/>
        </w:rPr>
      </w:pPr>
      <w:r w:rsidRPr="00D4709D">
        <w:rPr>
          <w:sz w:val="26"/>
          <w:szCs w:val="26"/>
        </w:rPr>
        <w:t>Началом данного административного действия является получение Должностным лицом Структурного подразделения заяв</w:t>
      </w:r>
      <w:r w:rsidR="00685B92" w:rsidRPr="00D4709D">
        <w:rPr>
          <w:sz w:val="26"/>
          <w:szCs w:val="26"/>
        </w:rPr>
        <w:t>ления</w:t>
      </w:r>
      <w:r w:rsidRPr="00D4709D">
        <w:rPr>
          <w:sz w:val="26"/>
          <w:szCs w:val="26"/>
        </w:rPr>
        <w:t xml:space="preserve"> Заявителя.</w:t>
      </w:r>
    </w:p>
    <w:p w:rsidR="008076D1" w:rsidRPr="00D4709D" w:rsidRDefault="008076D1" w:rsidP="00D4709D">
      <w:pPr>
        <w:pStyle w:val="ConsPlusNormal"/>
        <w:ind w:firstLine="709"/>
        <w:jc w:val="both"/>
        <w:rPr>
          <w:sz w:val="26"/>
          <w:szCs w:val="26"/>
        </w:rPr>
      </w:pPr>
      <w:r w:rsidRPr="00D4709D">
        <w:rPr>
          <w:sz w:val="26"/>
          <w:szCs w:val="26"/>
        </w:rPr>
        <w:t>Должностное лицо Структурного подразделения в срок не более 5 дней с момента регистрации заяв</w:t>
      </w:r>
      <w:r w:rsidR="00685B92" w:rsidRPr="00D4709D">
        <w:rPr>
          <w:sz w:val="26"/>
          <w:szCs w:val="26"/>
        </w:rPr>
        <w:t>ления</w:t>
      </w:r>
      <w:r w:rsidRPr="00D4709D">
        <w:rPr>
          <w:sz w:val="26"/>
          <w:szCs w:val="26"/>
        </w:rPr>
        <w:t xml:space="preserve"> в Министерстве проверяет ее на предмет соответствия установленному образцу и полноту сведений указанных в пункт</w:t>
      </w:r>
      <w:r w:rsidR="00404BC9" w:rsidRPr="00D4709D">
        <w:rPr>
          <w:sz w:val="26"/>
          <w:szCs w:val="26"/>
        </w:rPr>
        <w:t>ах</w:t>
      </w:r>
      <w:r w:rsidRPr="00D4709D">
        <w:rPr>
          <w:sz w:val="26"/>
          <w:szCs w:val="26"/>
        </w:rPr>
        <w:t xml:space="preserve"> 2.6.1</w:t>
      </w:r>
      <w:r w:rsidR="00BE4783" w:rsidRPr="00D4709D">
        <w:rPr>
          <w:sz w:val="26"/>
          <w:szCs w:val="26"/>
        </w:rPr>
        <w:t xml:space="preserve"> и</w:t>
      </w:r>
      <w:r w:rsidR="00404BC9" w:rsidRPr="00D4709D">
        <w:rPr>
          <w:sz w:val="26"/>
          <w:szCs w:val="26"/>
        </w:rPr>
        <w:t xml:space="preserve"> 2.6.2</w:t>
      </w:r>
      <w:r w:rsidRPr="00D4709D">
        <w:rPr>
          <w:sz w:val="26"/>
          <w:szCs w:val="26"/>
        </w:rPr>
        <w:t xml:space="preserve"> Административного регламента.</w:t>
      </w:r>
    </w:p>
    <w:p w:rsidR="008076D1" w:rsidRPr="00D4709D" w:rsidRDefault="008076D1" w:rsidP="00D4709D">
      <w:pPr>
        <w:pStyle w:val="ConsPlusNormal"/>
        <w:ind w:firstLine="709"/>
        <w:jc w:val="both"/>
        <w:rPr>
          <w:sz w:val="26"/>
          <w:szCs w:val="26"/>
        </w:rPr>
      </w:pPr>
      <w:r w:rsidRPr="00D4709D">
        <w:rPr>
          <w:sz w:val="26"/>
          <w:szCs w:val="26"/>
        </w:rPr>
        <w:t>Критерием принятия решений при исполнении данного административного действия является установление наличия (отсутствия) нарушений, указанных в пункт</w:t>
      </w:r>
      <w:r w:rsidR="00404BC9" w:rsidRPr="00D4709D">
        <w:rPr>
          <w:sz w:val="26"/>
          <w:szCs w:val="26"/>
        </w:rPr>
        <w:t>е</w:t>
      </w:r>
      <w:r w:rsidRPr="00D4709D">
        <w:rPr>
          <w:sz w:val="26"/>
          <w:szCs w:val="26"/>
        </w:rPr>
        <w:t xml:space="preserve"> 2.</w:t>
      </w:r>
      <w:r w:rsidR="006134CC" w:rsidRPr="00D4709D">
        <w:rPr>
          <w:sz w:val="26"/>
          <w:szCs w:val="26"/>
        </w:rPr>
        <w:t>10</w:t>
      </w:r>
      <w:r w:rsidRPr="00D4709D">
        <w:rPr>
          <w:sz w:val="26"/>
          <w:szCs w:val="26"/>
        </w:rPr>
        <w:t>.</w:t>
      </w:r>
      <w:r w:rsidR="00404BC9" w:rsidRPr="00D4709D">
        <w:rPr>
          <w:sz w:val="26"/>
          <w:szCs w:val="26"/>
        </w:rPr>
        <w:t>2</w:t>
      </w:r>
      <w:r w:rsidRPr="00D4709D">
        <w:rPr>
          <w:sz w:val="26"/>
          <w:szCs w:val="26"/>
        </w:rPr>
        <w:t xml:space="preserve"> Административного регламента, в заяв</w:t>
      </w:r>
      <w:r w:rsidR="00685B92" w:rsidRPr="00D4709D">
        <w:rPr>
          <w:sz w:val="26"/>
          <w:szCs w:val="26"/>
        </w:rPr>
        <w:t>лении</w:t>
      </w:r>
      <w:r w:rsidRPr="00D4709D">
        <w:rPr>
          <w:sz w:val="26"/>
          <w:szCs w:val="26"/>
        </w:rPr>
        <w:t xml:space="preserve"> Заявителя.</w:t>
      </w:r>
    </w:p>
    <w:p w:rsidR="008076D1" w:rsidRPr="00D4709D" w:rsidRDefault="008076D1" w:rsidP="00D4709D">
      <w:pPr>
        <w:pStyle w:val="ConsPlusNormal"/>
        <w:ind w:firstLine="709"/>
        <w:jc w:val="both"/>
        <w:rPr>
          <w:sz w:val="26"/>
          <w:szCs w:val="26"/>
        </w:rPr>
      </w:pPr>
      <w:r w:rsidRPr="00D4709D">
        <w:rPr>
          <w:sz w:val="26"/>
          <w:szCs w:val="26"/>
        </w:rPr>
        <w:t>Результатом выполнения данного административного действия является принятие решения Должностным лицом Структурного подразделения о переходе к следующим административным действиям:</w:t>
      </w:r>
    </w:p>
    <w:p w:rsidR="008076D1" w:rsidRPr="00D4709D" w:rsidRDefault="008076D1" w:rsidP="00D4709D">
      <w:pPr>
        <w:pStyle w:val="ConsPlusNormal"/>
        <w:ind w:firstLine="709"/>
        <w:jc w:val="both"/>
        <w:rPr>
          <w:sz w:val="26"/>
          <w:szCs w:val="26"/>
        </w:rPr>
      </w:pPr>
      <w:r w:rsidRPr="00D4709D">
        <w:rPr>
          <w:sz w:val="26"/>
          <w:szCs w:val="26"/>
        </w:rPr>
        <w:t xml:space="preserve">- вручение (направление) уведомления </w:t>
      </w:r>
      <w:r w:rsidR="00685B92" w:rsidRPr="00D4709D">
        <w:rPr>
          <w:sz w:val="26"/>
          <w:szCs w:val="26"/>
        </w:rPr>
        <w:t>Заявителю о несоответствии заявления</w:t>
      </w:r>
      <w:r w:rsidRPr="00D4709D">
        <w:rPr>
          <w:sz w:val="26"/>
          <w:szCs w:val="26"/>
        </w:rPr>
        <w:t xml:space="preserve"> установленному образцу и (или) неполноте сведений, возврат заяв</w:t>
      </w:r>
      <w:r w:rsidR="00685B92" w:rsidRPr="00D4709D">
        <w:rPr>
          <w:sz w:val="26"/>
          <w:szCs w:val="26"/>
        </w:rPr>
        <w:t>ления</w:t>
      </w:r>
      <w:r w:rsidRPr="00D4709D">
        <w:rPr>
          <w:sz w:val="26"/>
          <w:szCs w:val="26"/>
        </w:rPr>
        <w:t>;</w:t>
      </w:r>
    </w:p>
    <w:p w:rsidR="008076D1" w:rsidRPr="00D4709D" w:rsidRDefault="008076D1"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rPr>
        <w:t xml:space="preserve">- вручение (направление) </w:t>
      </w:r>
      <w:r w:rsidRPr="00D4709D">
        <w:rPr>
          <w:rFonts w:ascii="Times New Roman" w:hAnsi="Times New Roman"/>
          <w:sz w:val="26"/>
          <w:szCs w:val="26"/>
          <w:lang w:eastAsia="ru-RU"/>
        </w:rPr>
        <w:t xml:space="preserve">разрешения на строительство по </w:t>
      </w:r>
      <w:hyperlink r:id="rId41" w:history="1">
        <w:r w:rsidRPr="00D4709D">
          <w:rPr>
            <w:rStyle w:val="a9"/>
            <w:rFonts w:ascii="Times New Roman" w:hAnsi="Times New Roman"/>
            <w:color w:val="auto"/>
            <w:sz w:val="26"/>
            <w:szCs w:val="26"/>
            <w:u w:val="none"/>
            <w:lang w:eastAsia="ru-RU"/>
          </w:rPr>
          <w:t>форме</w:t>
        </w:r>
      </w:hyperlink>
      <w:r w:rsidRPr="00D4709D">
        <w:rPr>
          <w:rFonts w:ascii="Times New Roman" w:hAnsi="Times New Roman"/>
          <w:sz w:val="26"/>
          <w:szCs w:val="26"/>
          <w:lang w:eastAsia="ru-RU"/>
        </w:rPr>
        <w:t xml:space="preserve">, утвержденной </w:t>
      </w:r>
      <w:r w:rsidR="00404BC9" w:rsidRPr="00D4709D">
        <w:rPr>
          <w:rFonts w:ascii="Times New Roman" w:hAnsi="Times New Roman"/>
          <w:sz w:val="26"/>
          <w:szCs w:val="26"/>
          <w:lang w:eastAsia="ru-RU"/>
        </w:rPr>
        <w:t>приказом министерства строительства и жилищно-коммунального хозяйства</w:t>
      </w:r>
      <w:r w:rsidR="00BE4783" w:rsidRPr="00D4709D">
        <w:rPr>
          <w:rFonts w:ascii="Times New Roman" w:hAnsi="Times New Roman"/>
          <w:sz w:val="26"/>
          <w:szCs w:val="26"/>
          <w:lang w:eastAsia="ru-RU"/>
        </w:rPr>
        <w:t xml:space="preserve"> </w:t>
      </w:r>
      <w:r w:rsidR="00CF415C" w:rsidRPr="00D4709D">
        <w:rPr>
          <w:rFonts w:ascii="Times New Roman" w:hAnsi="Times New Roman"/>
          <w:sz w:val="26"/>
          <w:szCs w:val="26"/>
          <w:lang w:eastAsia="ru-RU"/>
        </w:rPr>
        <w:t>Российской Федерации</w:t>
      </w:r>
      <w:r w:rsidR="00404BC9" w:rsidRPr="00D4709D">
        <w:rPr>
          <w:rFonts w:ascii="Times New Roman" w:hAnsi="Times New Roman"/>
          <w:sz w:val="26"/>
          <w:szCs w:val="26"/>
          <w:lang w:eastAsia="ru-RU"/>
        </w:rPr>
        <w:t xml:space="preserve"> от 19.02.2015 № 117/</w:t>
      </w:r>
      <w:proofErr w:type="spellStart"/>
      <w:proofErr w:type="gramStart"/>
      <w:r w:rsidR="00404BC9" w:rsidRPr="00D4709D">
        <w:rPr>
          <w:rFonts w:ascii="Times New Roman" w:hAnsi="Times New Roman"/>
          <w:sz w:val="26"/>
          <w:szCs w:val="26"/>
          <w:lang w:eastAsia="ru-RU"/>
        </w:rPr>
        <w:t>пр</w:t>
      </w:r>
      <w:proofErr w:type="spellEnd"/>
      <w:proofErr w:type="gramEnd"/>
      <w:r w:rsidRPr="00D4709D">
        <w:rPr>
          <w:rFonts w:ascii="Times New Roman" w:hAnsi="Times New Roman"/>
          <w:sz w:val="26"/>
          <w:szCs w:val="26"/>
          <w:lang w:eastAsia="ru-RU"/>
        </w:rPr>
        <w:t xml:space="preserve"> «О</w:t>
      </w:r>
      <w:r w:rsidR="00404BC9" w:rsidRPr="00D4709D">
        <w:rPr>
          <w:rFonts w:ascii="Times New Roman" w:hAnsi="Times New Roman"/>
          <w:sz w:val="26"/>
          <w:szCs w:val="26"/>
          <w:lang w:eastAsia="ru-RU"/>
        </w:rPr>
        <w:t>б утверждении</w:t>
      </w:r>
      <w:r w:rsidRPr="00D4709D">
        <w:rPr>
          <w:rFonts w:ascii="Times New Roman" w:hAnsi="Times New Roman"/>
          <w:sz w:val="26"/>
          <w:szCs w:val="26"/>
          <w:lang w:eastAsia="ru-RU"/>
        </w:rPr>
        <w:t xml:space="preserve"> форм</w:t>
      </w:r>
      <w:r w:rsidR="00404BC9" w:rsidRPr="00D4709D">
        <w:rPr>
          <w:rFonts w:ascii="Times New Roman" w:hAnsi="Times New Roman"/>
          <w:sz w:val="26"/>
          <w:szCs w:val="26"/>
          <w:lang w:eastAsia="ru-RU"/>
        </w:rPr>
        <w:t>ы</w:t>
      </w:r>
      <w:r w:rsidRPr="00D4709D">
        <w:rPr>
          <w:rFonts w:ascii="Times New Roman" w:hAnsi="Times New Roman"/>
          <w:sz w:val="26"/>
          <w:szCs w:val="26"/>
          <w:lang w:eastAsia="ru-RU"/>
        </w:rPr>
        <w:t xml:space="preserve"> разрешения на строительство и форм</w:t>
      </w:r>
      <w:r w:rsidR="00404BC9" w:rsidRPr="00D4709D">
        <w:rPr>
          <w:rFonts w:ascii="Times New Roman" w:hAnsi="Times New Roman"/>
          <w:sz w:val="26"/>
          <w:szCs w:val="26"/>
          <w:lang w:eastAsia="ru-RU"/>
        </w:rPr>
        <w:t>ы</w:t>
      </w:r>
      <w:r w:rsidRPr="00D4709D">
        <w:rPr>
          <w:rFonts w:ascii="Times New Roman" w:hAnsi="Times New Roman"/>
          <w:sz w:val="26"/>
          <w:szCs w:val="26"/>
          <w:lang w:eastAsia="ru-RU"/>
        </w:rPr>
        <w:t xml:space="preserve"> разрешения на ввод объекта в эксплуатацию»;</w:t>
      </w:r>
    </w:p>
    <w:p w:rsidR="008076D1" w:rsidRPr="00D4709D" w:rsidRDefault="008076D1" w:rsidP="00D4709D">
      <w:pPr>
        <w:pStyle w:val="ConsPlusNormal"/>
        <w:ind w:firstLine="709"/>
        <w:jc w:val="both"/>
        <w:rPr>
          <w:sz w:val="26"/>
          <w:szCs w:val="26"/>
        </w:rPr>
      </w:pPr>
      <w:r w:rsidRPr="00D4709D">
        <w:rPr>
          <w:sz w:val="26"/>
          <w:szCs w:val="26"/>
        </w:rPr>
        <w:t xml:space="preserve">Продолжительность данного административного действия – не более 5 дней </w:t>
      </w:r>
      <w:proofErr w:type="gramStart"/>
      <w:r w:rsidRPr="00D4709D">
        <w:rPr>
          <w:sz w:val="26"/>
          <w:szCs w:val="26"/>
        </w:rPr>
        <w:t>с даты регистрации</w:t>
      </w:r>
      <w:proofErr w:type="gramEnd"/>
      <w:r w:rsidRPr="00D4709D">
        <w:rPr>
          <w:sz w:val="26"/>
          <w:szCs w:val="26"/>
        </w:rPr>
        <w:t xml:space="preserve"> заявления Заявителя в Министерстве.</w:t>
      </w:r>
    </w:p>
    <w:p w:rsidR="00BE4783" w:rsidRPr="00D4709D" w:rsidRDefault="00BE4783" w:rsidP="00D4709D">
      <w:pPr>
        <w:spacing w:after="0" w:line="240" w:lineRule="auto"/>
        <w:rPr>
          <w:rFonts w:ascii="Times New Roman" w:hAnsi="Times New Roman"/>
          <w:b/>
          <w:sz w:val="26"/>
          <w:szCs w:val="26"/>
          <w:lang w:eastAsia="ru-RU"/>
        </w:rPr>
      </w:pPr>
    </w:p>
    <w:p w:rsidR="006A50F6" w:rsidRPr="00D4709D" w:rsidRDefault="006A50F6" w:rsidP="00D4709D">
      <w:pPr>
        <w:autoSpaceDE w:val="0"/>
        <w:autoSpaceDN w:val="0"/>
        <w:adjustRightInd w:val="0"/>
        <w:spacing w:after="0" w:line="240" w:lineRule="auto"/>
        <w:jc w:val="center"/>
        <w:outlineLvl w:val="0"/>
        <w:rPr>
          <w:rFonts w:ascii="Times New Roman" w:eastAsiaTheme="minorHAnsi" w:hAnsi="Times New Roman"/>
          <w:b/>
          <w:sz w:val="26"/>
          <w:szCs w:val="26"/>
        </w:rPr>
      </w:pPr>
      <w:r w:rsidRPr="00D4709D">
        <w:rPr>
          <w:rFonts w:ascii="Times New Roman" w:eastAsiaTheme="minorHAnsi" w:hAnsi="Times New Roman"/>
          <w:b/>
          <w:sz w:val="26"/>
          <w:szCs w:val="26"/>
        </w:rPr>
        <w:t>3.2.4. Запрос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не были представлены Заявителем</w:t>
      </w:r>
    </w:p>
    <w:p w:rsidR="006A50F6" w:rsidRPr="00D4709D" w:rsidRDefault="006A50F6" w:rsidP="00D4709D">
      <w:pPr>
        <w:autoSpaceDE w:val="0"/>
        <w:autoSpaceDN w:val="0"/>
        <w:adjustRightInd w:val="0"/>
        <w:spacing w:after="0" w:line="240" w:lineRule="auto"/>
        <w:jc w:val="both"/>
        <w:rPr>
          <w:rFonts w:ascii="Times New Roman" w:eastAsiaTheme="minorHAnsi" w:hAnsi="Times New Roman"/>
          <w:sz w:val="26"/>
          <w:szCs w:val="26"/>
        </w:rPr>
      </w:pPr>
    </w:p>
    <w:p w:rsidR="006A50F6" w:rsidRPr="00D4709D" w:rsidRDefault="006A50F6"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 xml:space="preserve">Юридическим фактом, инициирующим начало данной административной процедуры, является поступление исполнителю заявления с приложением к нему документов, указанных в </w:t>
      </w:r>
      <w:hyperlink r:id="rId42" w:history="1">
        <w:r w:rsidRPr="00D4709D">
          <w:rPr>
            <w:rFonts w:ascii="Times New Roman" w:eastAsiaTheme="minorHAnsi" w:hAnsi="Times New Roman"/>
            <w:sz w:val="26"/>
            <w:szCs w:val="26"/>
          </w:rPr>
          <w:t>п. 2.6</w:t>
        </w:r>
      </w:hyperlink>
      <w:r w:rsidRPr="00D4709D">
        <w:rPr>
          <w:rFonts w:ascii="Times New Roman" w:eastAsiaTheme="minorHAnsi" w:hAnsi="Times New Roman"/>
          <w:sz w:val="26"/>
          <w:szCs w:val="26"/>
        </w:rPr>
        <w:t xml:space="preserve">.1., 2.6.2. Административного регламента, и отсутствие оснований для отказа, указанных в </w:t>
      </w:r>
      <w:hyperlink r:id="rId43" w:history="1">
        <w:r w:rsidRPr="00D4709D">
          <w:rPr>
            <w:rFonts w:ascii="Times New Roman" w:eastAsiaTheme="minorHAnsi" w:hAnsi="Times New Roman"/>
            <w:sz w:val="26"/>
            <w:szCs w:val="26"/>
          </w:rPr>
          <w:t>пункте 2.10</w:t>
        </w:r>
      </w:hyperlink>
      <w:r w:rsidRPr="00D4709D">
        <w:rPr>
          <w:rFonts w:ascii="Times New Roman" w:eastAsiaTheme="minorHAnsi" w:hAnsi="Times New Roman"/>
          <w:sz w:val="26"/>
          <w:szCs w:val="26"/>
        </w:rPr>
        <w:t>. Административного регламента.</w:t>
      </w:r>
    </w:p>
    <w:p w:rsidR="006A50F6" w:rsidRPr="00D4709D" w:rsidRDefault="006A50F6"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 xml:space="preserve">Исполнитель, ответственный за запрос документов, которые не были представлены Заявителем, осуществляет подготовку и направление запроса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государственной услуги, указанные в </w:t>
      </w:r>
      <w:hyperlink r:id="rId44" w:history="1">
        <w:r w:rsidRPr="00D4709D">
          <w:rPr>
            <w:rFonts w:ascii="Times New Roman" w:eastAsiaTheme="minorHAnsi" w:hAnsi="Times New Roman"/>
            <w:sz w:val="26"/>
            <w:szCs w:val="26"/>
          </w:rPr>
          <w:t>п. 2.6</w:t>
        </w:r>
      </w:hyperlink>
      <w:r w:rsidRPr="00D4709D">
        <w:rPr>
          <w:rFonts w:ascii="Times New Roman" w:eastAsiaTheme="minorHAnsi" w:hAnsi="Times New Roman"/>
          <w:sz w:val="26"/>
          <w:szCs w:val="26"/>
        </w:rPr>
        <w:t>.1., 2.6.2. Административного регламента.</w:t>
      </w:r>
    </w:p>
    <w:p w:rsidR="006A50F6" w:rsidRPr="00D4709D" w:rsidRDefault="006A50F6"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lastRenderedPageBreak/>
        <w:t>Направление запроса осуществляется по каналам системы межведомственного электронного взаимодействия.</w:t>
      </w:r>
    </w:p>
    <w:p w:rsidR="006A50F6" w:rsidRPr="00D4709D" w:rsidRDefault="006A50F6"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 xml:space="preserve">Максимальный срок выполнения данного действия составляет 3 рабочих дня с момента </w:t>
      </w:r>
      <w:proofErr w:type="gramStart"/>
      <w:r w:rsidRPr="00D4709D">
        <w:rPr>
          <w:rFonts w:ascii="Times New Roman" w:eastAsiaTheme="minorHAnsi" w:hAnsi="Times New Roman"/>
          <w:sz w:val="26"/>
          <w:szCs w:val="26"/>
        </w:rPr>
        <w:t>рассмотрения</w:t>
      </w:r>
      <w:proofErr w:type="gramEnd"/>
      <w:r w:rsidRPr="00D4709D">
        <w:rPr>
          <w:rFonts w:ascii="Times New Roman" w:eastAsiaTheme="minorHAnsi" w:hAnsi="Times New Roman"/>
          <w:sz w:val="26"/>
          <w:szCs w:val="26"/>
        </w:rPr>
        <w:t xml:space="preserve"> поступивших в Структурное подразделение документов сотрудником Структурного подразделения.</w:t>
      </w:r>
    </w:p>
    <w:p w:rsidR="006A50F6" w:rsidRPr="00D4709D" w:rsidRDefault="006A50F6"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Результатом административной процедуры является получение запрашиваемых документов либо информации об отсутствии соответствующих сведений.</w:t>
      </w:r>
    </w:p>
    <w:p w:rsidR="006A50F6" w:rsidRPr="00D4709D" w:rsidRDefault="006A50F6"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Способом фиксации результата выполнения административной процедуры является регистрация полученных сведений в информационной системе межведомственного электронного взаимодействия Калужской области «Полтава».</w:t>
      </w:r>
    </w:p>
    <w:p w:rsidR="006A50F6" w:rsidRPr="00D4709D" w:rsidRDefault="006A50F6" w:rsidP="00D4709D">
      <w:pPr>
        <w:spacing w:after="0" w:line="240" w:lineRule="auto"/>
        <w:rPr>
          <w:rFonts w:ascii="Times New Roman" w:hAnsi="Times New Roman"/>
          <w:b/>
          <w:sz w:val="26"/>
          <w:szCs w:val="26"/>
          <w:lang w:eastAsia="ru-RU"/>
        </w:rPr>
      </w:pPr>
    </w:p>
    <w:p w:rsidR="00AC717A" w:rsidRPr="00D4709D" w:rsidRDefault="00AC717A" w:rsidP="00D4709D">
      <w:pPr>
        <w:pStyle w:val="ConsPlusNormal"/>
        <w:jc w:val="center"/>
        <w:rPr>
          <w:b/>
          <w:sz w:val="26"/>
          <w:szCs w:val="26"/>
        </w:rPr>
      </w:pPr>
      <w:r w:rsidRPr="00D4709D">
        <w:rPr>
          <w:b/>
          <w:sz w:val="26"/>
          <w:szCs w:val="26"/>
        </w:rPr>
        <w:t>3.2.4. Вручение (направление) уведомления Заявителю</w:t>
      </w:r>
      <w:r w:rsidR="00BE4783" w:rsidRPr="00D4709D">
        <w:rPr>
          <w:b/>
          <w:sz w:val="26"/>
          <w:szCs w:val="26"/>
        </w:rPr>
        <w:t xml:space="preserve"> </w:t>
      </w:r>
      <w:r w:rsidRPr="00D4709D">
        <w:rPr>
          <w:b/>
          <w:sz w:val="26"/>
          <w:szCs w:val="26"/>
        </w:rPr>
        <w:t>о несоответствии заяв</w:t>
      </w:r>
      <w:r w:rsidR="00685B92" w:rsidRPr="00D4709D">
        <w:rPr>
          <w:b/>
          <w:sz w:val="26"/>
          <w:szCs w:val="26"/>
        </w:rPr>
        <w:t>ления</w:t>
      </w:r>
      <w:r w:rsidRPr="00D4709D">
        <w:rPr>
          <w:b/>
          <w:sz w:val="26"/>
          <w:szCs w:val="26"/>
        </w:rPr>
        <w:t xml:space="preserve"> установленному образцу</w:t>
      </w:r>
      <w:r w:rsidR="00BE4783" w:rsidRPr="00D4709D">
        <w:rPr>
          <w:b/>
          <w:sz w:val="26"/>
          <w:szCs w:val="26"/>
        </w:rPr>
        <w:t xml:space="preserve"> </w:t>
      </w:r>
      <w:r w:rsidRPr="00D4709D">
        <w:rPr>
          <w:b/>
          <w:sz w:val="26"/>
          <w:szCs w:val="26"/>
        </w:rPr>
        <w:t>и (или) неполноте сведений, возврат заяв</w:t>
      </w:r>
      <w:r w:rsidR="00685B92" w:rsidRPr="00D4709D">
        <w:rPr>
          <w:b/>
          <w:sz w:val="26"/>
          <w:szCs w:val="26"/>
        </w:rPr>
        <w:t>ления</w:t>
      </w:r>
      <w:r w:rsidRPr="00D4709D">
        <w:rPr>
          <w:b/>
          <w:sz w:val="26"/>
          <w:szCs w:val="26"/>
        </w:rPr>
        <w:t xml:space="preserve"> Заявителю</w:t>
      </w:r>
    </w:p>
    <w:p w:rsidR="00AC717A" w:rsidRPr="00D4709D" w:rsidRDefault="00AC717A" w:rsidP="00D4709D">
      <w:pPr>
        <w:pStyle w:val="ConsPlusNormal"/>
        <w:ind w:firstLine="709"/>
        <w:jc w:val="center"/>
        <w:rPr>
          <w:sz w:val="26"/>
          <w:szCs w:val="26"/>
        </w:rPr>
      </w:pPr>
    </w:p>
    <w:p w:rsidR="00AC717A" w:rsidRPr="00D4709D" w:rsidRDefault="00AC717A" w:rsidP="00D4709D">
      <w:pPr>
        <w:pStyle w:val="ConsPlusNormal"/>
        <w:ind w:firstLine="709"/>
        <w:jc w:val="both"/>
        <w:rPr>
          <w:sz w:val="26"/>
          <w:szCs w:val="26"/>
        </w:rPr>
      </w:pPr>
      <w:r w:rsidRPr="00D4709D">
        <w:rPr>
          <w:sz w:val="26"/>
          <w:szCs w:val="26"/>
        </w:rPr>
        <w:t>В случае</w:t>
      </w:r>
      <w:proofErr w:type="gramStart"/>
      <w:r w:rsidRPr="00D4709D">
        <w:rPr>
          <w:sz w:val="26"/>
          <w:szCs w:val="26"/>
        </w:rPr>
        <w:t>,</w:t>
      </w:r>
      <w:proofErr w:type="gramEnd"/>
      <w:r w:rsidRPr="00D4709D">
        <w:rPr>
          <w:sz w:val="26"/>
          <w:szCs w:val="26"/>
        </w:rPr>
        <w:t xml:space="preserve"> если заяв</w:t>
      </w:r>
      <w:r w:rsidR="00685B92" w:rsidRPr="00D4709D">
        <w:rPr>
          <w:sz w:val="26"/>
          <w:szCs w:val="26"/>
        </w:rPr>
        <w:t>ление</w:t>
      </w:r>
      <w:r w:rsidRPr="00D4709D">
        <w:rPr>
          <w:sz w:val="26"/>
          <w:szCs w:val="26"/>
        </w:rPr>
        <w:t xml:space="preserve"> содержит нарушения, указанные в пункте 2.</w:t>
      </w:r>
      <w:r w:rsidR="006134CC" w:rsidRPr="00D4709D">
        <w:rPr>
          <w:sz w:val="26"/>
          <w:szCs w:val="26"/>
        </w:rPr>
        <w:t>10</w:t>
      </w:r>
      <w:r w:rsidRPr="00D4709D">
        <w:rPr>
          <w:sz w:val="26"/>
          <w:szCs w:val="26"/>
        </w:rPr>
        <w:t>.</w:t>
      </w:r>
      <w:r w:rsidR="00A36489" w:rsidRPr="00D4709D">
        <w:rPr>
          <w:sz w:val="26"/>
          <w:szCs w:val="26"/>
        </w:rPr>
        <w:t>2</w:t>
      </w:r>
      <w:r w:rsidRPr="00D4709D">
        <w:rPr>
          <w:sz w:val="26"/>
          <w:szCs w:val="26"/>
        </w:rPr>
        <w:t xml:space="preserve"> Административного регламента, Должностное лицо Структурного подразделения в течение 5 дней с даты регистрации заяв</w:t>
      </w:r>
      <w:r w:rsidR="00685B92" w:rsidRPr="00D4709D">
        <w:rPr>
          <w:sz w:val="26"/>
          <w:szCs w:val="26"/>
        </w:rPr>
        <w:t>ления</w:t>
      </w:r>
      <w:r w:rsidRPr="00D4709D">
        <w:rPr>
          <w:sz w:val="26"/>
          <w:szCs w:val="26"/>
        </w:rPr>
        <w:t xml:space="preserve"> Заявителя в Министерстве готовит проект письма-уведомления о несоответствии заяв</w:t>
      </w:r>
      <w:r w:rsidR="00685B92" w:rsidRPr="00D4709D">
        <w:rPr>
          <w:sz w:val="26"/>
          <w:szCs w:val="26"/>
        </w:rPr>
        <w:t>ления</w:t>
      </w:r>
      <w:r w:rsidRPr="00D4709D">
        <w:rPr>
          <w:sz w:val="26"/>
          <w:szCs w:val="26"/>
        </w:rPr>
        <w:t xml:space="preserve"> установленному образцу и (или) неполноте сведений и передает его для согласования вместе с заяв</w:t>
      </w:r>
      <w:r w:rsidR="00685B92" w:rsidRPr="00D4709D">
        <w:rPr>
          <w:sz w:val="26"/>
          <w:szCs w:val="26"/>
        </w:rPr>
        <w:t>лением</w:t>
      </w:r>
      <w:r w:rsidRPr="00D4709D">
        <w:rPr>
          <w:sz w:val="26"/>
          <w:szCs w:val="26"/>
        </w:rPr>
        <w:t xml:space="preserve"> заявителя начальнику структурного подразделения (или в случае его отсутствия – лицу, его замещающему).</w:t>
      </w:r>
    </w:p>
    <w:p w:rsidR="00AC717A" w:rsidRPr="00D4709D" w:rsidRDefault="00AC717A" w:rsidP="00D4709D">
      <w:pPr>
        <w:pStyle w:val="ConsPlusNormal"/>
        <w:ind w:firstLine="709"/>
        <w:jc w:val="both"/>
        <w:rPr>
          <w:sz w:val="26"/>
          <w:szCs w:val="26"/>
        </w:rPr>
      </w:pPr>
      <w:r w:rsidRPr="00D4709D">
        <w:rPr>
          <w:sz w:val="26"/>
          <w:szCs w:val="26"/>
        </w:rPr>
        <w:t xml:space="preserve">Письмо-уведомление </w:t>
      </w:r>
      <w:proofErr w:type="gramStart"/>
      <w:r w:rsidRPr="00D4709D">
        <w:rPr>
          <w:sz w:val="26"/>
          <w:szCs w:val="26"/>
        </w:rPr>
        <w:t>согласовывается в соответствии с Инструкцией и подписывается</w:t>
      </w:r>
      <w:proofErr w:type="gramEnd"/>
      <w:r w:rsidRPr="00D4709D">
        <w:rPr>
          <w:sz w:val="26"/>
          <w:szCs w:val="26"/>
        </w:rPr>
        <w:t xml:space="preserve"> уполномоченным должностным лицом Министерства. </w:t>
      </w:r>
    </w:p>
    <w:p w:rsidR="00AC717A" w:rsidRPr="00D4709D" w:rsidRDefault="00AC717A" w:rsidP="00D4709D">
      <w:pPr>
        <w:pStyle w:val="ConsPlusNormal"/>
        <w:ind w:firstLine="709"/>
        <w:jc w:val="both"/>
        <w:rPr>
          <w:sz w:val="26"/>
          <w:szCs w:val="26"/>
        </w:rPr>
      </w:pPr>
      <w:r w:rsidRPr="00D4709D">
        <w:rPr>
          <w:sz w:val="26"/>
          <w:szCs w:val="26"/>
        </w:rPr>
        <w:t xml:space="preserve">Должностное лицо, ответственное за прием и регистрацию документов в Министерстве, регистрирует письмо-уведомление в автоматизированной системе документооборота и контроля исполнительной дисциплины, проставляет текущую дату и </w:t>
      </w:r>
      <w:proofErr w:type="gramStart"/>
      <w:r w:rsidRPr="00D4709D">
        <w:rPr>
          <w:sz w:val="26"/>
          <w:szCs w:val="26"/>
        </w:rPr>
        <w:t>учетный номер, присвоенный при регистрации заявления данного Заявителя в Министерстве и вручает</w:t>
      </w:r>
      <w:proofErr w:type="gramEnd"/>
      <w:r w:rsidRPr="00D4709D">
        <w:rPr>
          <w:sz w:val="26"/>
          <w:szCs w:val="26"/>
        </w:rPr>
        <w:t xml:space="preserve"> (направляет) его вместе с заяв</w:t>
      </w:r>
      <w:r w:rsidR="00685B92" w:rsidRPr="00D4709D">
        <w:rPr>
          <w:sz w:val="26"/>
          <w:szCs w:val="26"/>
        </w:rPr>
        <w:t>лением</w:t>
      </w:r>
      <w:r w:rsidRPr="00D4709D">
        <w:rPr>
          <w:sz w:val="26"/>
          <w:szCs w:val="26"/>
        </w:rPr>
        <w:t xml:space="preserve"> Заявителю.</w:t>
      </w:r>
    </w:p>
    <w:p w:rsidR="00AC717A" w:rsidRPr="00D4709D" w:rsidRDefault="00AC717A" w:rsidP="00D4709D">
      <w:pPr>
        <w:pStyle w:val="ConsPlusNormal"/>
        <w:ind w:firstLine="709"/>
        <w:jc w:val="both"/>
        <w:rPr>
          <w:sz w:val="26"/>
          <w:szCs w:val="26"/>
        </w:rPr>
      </w:pPr>
      <w:r w:rsidRPr="00D4709D">
        <w:rPr>
          <w:sz w:val="26"/>
          <w:szCs w:val="26"/>
        </w:rPr>
        <w:t>Фиксация результата выполнения данного административного действия осуществляется путем появления учетного номера регистрации исходящих документов в Министерстве в электронной автоматизированной системе документооборота и контроля исполнительской дисциплины.</w:t>
      </w:r>
    </w:p>
    <w:p w:rsidR="00AC717A" w:rsidRPr="00D4709D" w:rsidRDefault="00AC717A" w:rsidP="00D4709D">
      <w:pPr>
        <w:pStyle w:val="ConsPlusNormal"/>
        <w:ind w:firstLine="709"/>
        <w:jc w:val="both"/>
        <w:rPr>
          <w:sz w:val="26"/>
          <w:szCs w:val="26"/>
        </w:rPr>
      </w:pPr>
      <w:r w:rsidRPr="00D4709D">
        <w:rPr>
          <w:sz w:val="26"/>
          <w:szCs w:val="26"/>
        </w:rPr>
        <w:t xml:space="preserve">Срок исполнения данного административного действия – не более 5 дней </w:t>
      </w:r>
      <w:proofErr w:type="gramStart"/>
      <w:r w:rsidRPr="00D4709D">
        <w:rPr>
          <w:sz w:val="26"/>
          <w:szCs w:val="26"/>
        </w:rPr>
        <w:t>с даты регистрации</w:t>
      </w:r>
      <w:proofErr w:type="gramEnd"/>
      <w:r w:rsidRPr="00D4709D">
        <w:rPr>
          <w:sz w:val="26"/>
          <w:szCs w:val="26"/>
        </w:rPr>
        <w:t xml:space="preserve"> заявления Заявителя в Министерстве.</w:t>
      </w:r>
    </w:p>
    <w:p w:rsidR="00AC717A" w:rsidRPr="00D4709D" w:rsidRDefault="00AC717A" w:rsidP="00D4709D">
      <w:pPr>
        <w:pStyle w:val="ConsPlusNormal"/>
        <w:ind w:firstLine="709"/>
        <w:jc w:val="both"/>
        <w:rPr>
          <w:sz w:val="26"/>
          <w:szCs w:val="26"/>
        </w:rPr>
      </w:pPr>
      <w:r w:rsidRPr="00D4709D">
        <w:rPr>
          <w:sz w:val="26"/>
          <w:szCs w:val="26"/>
        </w:rPr>
        <w:t>Результатом исполнения данного административного действия является «отказ в выдаче разрешения на строительство».</w:t>
      </w:r>
    </w:p>
    <w:p w:rsidR="00E23338" w:rsidRPr="00D4709D" w:rsidRDefault="00E23338" w:rsidP="00D4709D">
      <w:pPr>
        <w:pStyle w:val="ConsPlusNormal"/>
        <w:jc w:val="center"/>
        <w:rPr>
          <w:b/>
          <w:sz w:val="26"/>
          <w:szCs w:val="26"/>
        </w:rPr>
      </w:pPr>
    </w:p>
    <w:p w:rsidR="00AC717A" w:rsidRPr="00D4709D" w:rsidRDefault="00AC717A" w:rsidP="00D4709D">
      <w:pPr>
        <w:pStyle w:val="ConsPlusNormal"/>
        <w:jc w:val="center"/>
        <w:rPr>
          <w:b/>
          <w:sz w:val="26"/>
          <w:szCs w:val="26"/>
        </w:rPr>
      </w:pPr>
      <w:r w:rsidRPr="00D4709D">
        <w:rPr>
          <w:b/>
          <w:sz w:val="26"/>
          <w:szCs w:val="26"/>
        </w:rPr>
        <w:t>3.2.5. Вручение (направлен</w:t>
      </w:r>
      <w:r w:rsidR="00A36489" w:rsidRPr="00D4709D">
        <w:rPr>
          <w:b/>
          <w:sz w:val="26"/>
          <w:szCs w:val="26"/>
        </w:rPr>
        <w:t>ие) разрешения на строительство</w:t>
      </w:r>
    </w:p>
    <w:p w:rsidR="00AC717A" w:rsidRPr="00D4709D" w:rsidRDefault="00AC717A" w:rsidP="00D4709D">
      <w:pPr>
        <w:pStyle w:val="ConsPlusNormal"/>
        <w:ind w:firstLine="709"/>
        <w:jc w:val="both"/>
        <w:rPr>
          <w:b/>
          <w:sz w:val="26"/>
          <w:szCs w:val="26"/>
        </w:rPr>
      </w:pPr>
    </w:p>
    <w:p w:rsidR="00A36489" w:rsidRPr="00D4709D" w:rsidRDefault="00AC717A"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В случае</w:t>
      </w:r>
      <w:r w:rsidR="00BE4783" w:rsidRPr="00D4709D">
        <w:rPr>
          <w:rFonts w:ascii="Times New Roman" w:hAnsi="Times New Roman"/>
          <w:sz w:val="26"/>
          <w:szCs w:val="26"/>
          <w:lang w:eastAsia="ru-RU"/>
        </w:rPr>
        <w:t>,</w:t>
      </w:r>
      <w:r w:rsidRPr="00D4709D">
        <w:rPr>
          <w:rFonts w:ascii="Times New Roman" w:hAnsi="Times New Roman"/>
          <w:sz w:val="26"/>
          <w:szCs w:val="26"/>
          <w:lang w:eastAsia="ru-RU"/>
        </w:rPr>
        <w:t xml:space="preserve"> если в ходе проверки не выявлены основания для отказа в выдаче разрешения на строительство, установленные в </w:t>
      </w:r>
      <w:hyperlink r:id="rId45" w:history="1">
        <w:r w:rsidRPr="00D4709D">
          <w:rPr>
            <w:rStyle w:val="a9"/>
            <w:rFonts w:ascii="Times New Roman" w:hAnsi="Times New Roman"/>
            <w:color w:val="auto"/>
            <w:sz w:val="26"/>
            <w:szCs w:val="26"/>
            <w:u w:val="none"/>
            <w:lang w:eastAsia="ru-RU"/>
          </w:rPr>
          <w:t xml:space="preserve">пункте </w:t>
        </w:r>
      </w:hyperlink>
      <w:r w:rsidRPr="00D4709D">
        <w:rPr>
          <w:rStyle w:val="a9"/>
          <w:rFonts w:ascii="Times New Roman" w:hAnsi="Times New Roman"/>
          <w:color w:val="auto"/>
          <w:sz w:val="26"/>
          <w:szCs w:val="26"/>
          <w:u w:val="none"/>
          <w:lang w:eastAsia="ru-RU"/>
        </w:rPr>
        <w:t>2.</w:t>
      </w:r>
      <w:r w:rsidR="006134CC" w:rsidRPr="00D4709D">
        <w:rPr>
          <w:rStyle w:val="a9"/>
          <w:rFonts w:ascii="Times New Roman" w:hAnsi="Times New Roman"/>
          <w:color w:val="auto"/>
          <w:sz w:val="26"/>
          <w:szCs w:val="26"/>
          <w:u w:val="none"/>
          <w:lang w:eastAsia="ru-RU"/>
        </w:rPr>
        <w:t>10</w:t>
      </w:r>
      <w:r w:rsidRPr="00D4709D">
        <w:rPr>
          <w:rStyle w:val="a9"/>
          <w:rFonts w:ascii="Times New Roman" w:hAnsi="Times New Roman"/>
          <w:color w:val="auto"/>
          <w:sz w:val="26"/>
          <w:szCs w:val="26"/>
          <w:u w:val="none"/>
          <w:lang w:eastAsia="ru-RU"/>
        </w:rPr>
        <w:t>.</w:t>
      </w:r>
      <w:r w:rsidR="00A36489" w:rsidRPr="00D4709D">
        <w:rPr>
          <w:rStyle w:val="a9"/>
          <w:rFonts w:ascii="Times New Roman" w:hAnsi="Times New Roman"/>
          <w:color w:val="auto"/>
          <w:sz w:val="26"/>
          <w:szCs w:val="26"/>
          <w:u w:val="none"/>
          <w:lang w:eastAsia="ru-RU"/>
        </w:rPr>
        <w:t>2</w:t>
      </w:r>
      <w:r w:rsidRPr="00D4709D">
        <w:rPr>
          <w:rStyle w:val="a9"/>
          <w:rFonts w:ascii="Times New Roman" w:hAnsi="Times New Roman"/>
          <w:color w:val="auto"/>
          <w:sz w:val="26"/>
          <w:szCs w:val="26"/>
          <w:u w:val="none"/>
          <w:lang w:eastAsia="ru-RU"/>
        </w:rPr>
        <w:t xml:space="preserve"> Административного р</w:t>
      </w:r>
      <w:r w:rsidRPr="00D4709D">
        <w:rPr>
          <w:rFonts w:ascii="Times New Roman" w:hAnsi="Times New Roman"/>
          <w:sz w:val="26"/>
          <w:szCs w:val="26"/>
          <w:lang w:eastAsia="ru-RU"/>
        </w:rPr>
        <w:t xml:space="preserve">егламента, должностное лицо Структурного подразделения в течение </w:t>
      </w:r>
      <w:r w:rsidR="009D1A16" w:rsidRPr="00D4709D">
        <w:rPr>
          <w:rFonts w:ascii="Times New Roman" w:hAnsi="Times New Roman"/>
          <w:sz w:val="26"/>
          <w:szCs w:val="26"/>
          <w:lang w:eastAsia="ru-RU"/>
        </w:rPr>
        <w:t>7</w:t>
      </w:r>
      <w:r w:rsidRPr="00D4709D">
        <w:rPr>
          <w:rFonts w:ascii="Times New Roman" w:hAnsi="Times New Roman"/>
          <w:sz w:val="26"/>
          <w:szCs w:val="26"/>
          <w:lang w:eastAsia="ru-RU"/>
        </w:rPr>
        <w:t xml:space="preserve"> дней с даты регистрации заяв</w:t>
      </w:r>
      <w:r w:rsidR="00685B92" w:rsidRPr="00D4709D">
        <w:rPr>
          <w:rFonts w:ascii="Times New Roman" w:hAnsi="Times New Roman"/>
          <w:sz w:val="26"/>
          <w:szCs w:val="26"/>
          <w:lang w:eastAsia="ru-RU"/>
        </w:rPr>
        <w:t>ления</w:t>
      </w:r>
      <w:r w:rsidRPr="00D4709D">
        <w:rPr>
          <w:rFonts w:ascii="Times New Roman" w:hAnsi="Times New Roman"/>
          <w:sz w:val="26"/>
          <w:szCs w:val="26"/>
          <w:lang w:eastAsia="ru-RU"/>
        </w:rPr>
        <w:t xml:space="preserve"> Заявителя в Министерстве оформляет разрешение на строительство по </w:t>
      </w:r>
      <w:hyperlink r:id="rId46" w:history="1">
        <w:r w:rsidRPr="00D4709D">
          <w:rPr>
            <w:rStyle w:val="a9"/>
            <w:rFonts w:ascii="Times New Roman" w:hAnsi="Times New Roman"/>
            <w:color w:val="auto"/>
            <w:sz w:val="26"/>
            <w:szCs w:val="26"/>
            <w:u w:val="none"/>
            <w:lang w:eastAsia="ru-RU"/>
          </w:rPr>
          <w:t>форме</w:t>
        </w:r>
      </w:hyperlink>
      <w:r w:rsidRPr="00D4709D">
        <w:rPr>
          <w:rFonts w:ascii="Times New Roman" w:hAnsi="Times New Roman"/>
          <w:sz w:val="26"/>
          <w:szCs w:val="26"/>
          <w:lang w:eastAsia="ru-RU"/>
        </w:rPr>
        <w:t xml:space="preserve">, утвержденной </w:t>
      </w:r>
      <w:r w:rsidR="00A36489" w:rsidRPr="00D4709D">
        <w:rPr>
          <w:rFonts w:ascii="Times New Roman" w:hAnsi="Times New Roman"/>
          <w:sz w:val="26"/>
          <w:szCs w:val="26"/>
          <w:lang w:eastAsia="ru-RU"/>
        </w:rPr>
        <w:t>приказом министерства строительства и жилищно-коммунального хозяйства</w:t>
      </w:r>
      <w:r w:rsidR="00BE4783" w:rsidRPr="00D4709D">
        <w:rPr>
          <w:rFonts w:ascii="Times New Roman" w:hAnsi="Times New Roman"/>
          <w:sz w:val="26"/>
          <w:szCs w:val="26"/>
          <w:lang w:eastAsia="ru-RU"/>
        </w:rPr>
        <w:t xml:space="preserve"> </w:t>
      </w:r>
      <w:r w:rsidR="00CF415C" w:rsidRPr="00D4709D">
        <w:rPr>
          <w:rFonts w:ascii="Times New Roman" w:hAnsi="Times New Roman"/>
          <w:sz w:val="26"/>
          <w:szCs w:val="26"/>
          <w:lang w:eastAsia="ru-RU"/>
        </w:rPr>
        <w:t>Российской Федерации</w:t>
      </w:r>
      <w:r w:rsidR="00A36489" w:rsidRPr="00D4709D">
        <w:rPr>
          <w:rFonts w:ascii="Times New Roman" w:hAnsi="Times New Roman"/>
          <w:sz w:val="26"/>
          <w:szCs w:val="26"/>
          <w:lang w:eastAsia="ru-RU"/>
        </w:rPr>
        <w:t xml:space="preserve"> от 19.02.2015 № 117/</w:t>
      </w:r>
      <w:proofErr w:type="spellStart"/>
      <w:proofErr w:type="gramStart"/>
      <w:r w:rsidR="00A36489" w:rsidRPr="00D4709D">
        <w:rPr>
          <w:rFonts w:ascii="Times New Roman" w:hAnsi="Times New Roman"/>
          <w:sz w:val="26"/>
          <w:szCs w:val="26"/>
          <w:lang w:eastAsia="ru-RU"/>
        </w:rPr>
        <w:t>пр</w:t>
      </w:r>
      <w:proofErr w:type="spellEnd"/>
      <w:proofErr w:type="gramEnd"/>
      <w:r w:rsidR="00A36489" w:rsidRPr="00D4709D">
        <w:rPr>
          <w:rFonts w:ascii="Times New Roman" w:hAnsi="Times New Roman"/>
          <w:sz w:val="26"/>
          <w:szCs w:val="26"/>
          <w:lang w:eastAsia="ru-RU"/>
        </w:rPr>
        <w:t xml:space="preserve"> </w:t>
      </w:r>
      <w:r w:rsidR="00A36489" w:rsidRPr="00D4709D">
        <w:rPr>
          <w:rFonts w:ascii="Times New Roman" w:hAnsi="Times New Roman"/>
          <w:sz w:val="26"/>
          <w:szCs w:val="26"/>
          <w:lang w:eastAsia="ru-RU"/>
        </w:rPr>
        <w:lastRenderedPageBreak/>
        <w:t>«Об утверждении формы разрешения на строительство и формы разрешения на ввод объекта в эксплуатацию».</w:t>
      </w:r>
    </w:p>
    <w:p w:rsidR="00AC717A" w:rsidRPr="00D4709D" w:rsidRDefault="00AC717A" w:rsidP="00D4709D">
      <w:pPr>
        <w:autoSpaceDE w:val="0"/>
        <w:autoSpaceDN w:val="0"/>
        <w:adjustRightInd w:val="0"/>
        <w:spacing w:after="0" w:line="240" w:lineRule="auto"/>
        <w:ind w:firstLine="540"/>
        <w:jc w:val="both"/>
        <w:rPr>
          <w:rFonts w:ascii="Times New Roman" w:hAnsi="Times New Roman"/>
          <w:b/>
          <w:bCs/>
          <w:sz w:val="26"/>
          <w:szCs w:val="26"/>
          <w:lang w:eastAsia="ru-RU"/>
        </w:rPr>
      </w:pPr>
      <w:r w:rsidRPr="00D4709D">
        <w:rPr>
          <w:rFonts w:ascii="Times New Roman" w:hAnsi="Times New Roman"/>
          <w:sz w:val="26"/>
          <w:szCs w:val="26"/>
          <w:lang w:eastAsia="ru-RU"/>
        </w:rPr>
        <w:t xml:space="preserve">Разрешение на строительство выдается на весь срок строительства, реконструкции объекта,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w:t>
      </w:r>
      <w:r w:rsidRPr="00D4709D">
        <w:rPr>
          <w:rFonts w:ascii="Times New Roman" w:hAnsi="Times New Roman"/>
          <w:bCs/>
          <w:sz w:val="26"/>
          <w:szCs w:val="26"/>
          <w:lang w:eastAsia="ru-RU"/>
        </w:rPr>
        <w:t>Разрешение на индивидуальное жилищное строительство выдается на десять лет, в случае соответствия правоустанавливающих документов и положительной государственной экологической экспертизы проектной документации указанным срокам.</w:t>
      </w:r>
    </w:p>
    <w:p w:rsidR="00232427" w:rsidRPr="00D4709D" w:rsidRDefault="00232427"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Разрешение на строительство оформляется в двух экземплярах,</w:t>
      </w:r>
      <w:r w:rsidRPr="00D4709D">
        <w:rPr>
          <w:rFonts w:ascii="Times New Roman" w:hAnsi="Times New Roman"/>
          <w:sz w:val="26"/>
          <w:szCs w:val="26"/>
        </w:rPr>
        <w:t xml:space="preserve"> </w:t>
      </w:r>
      <w:r w:rsidRPr="00D4709D">
        <w:rPr>
          <w:rFonts w:ascii="Times New Roman" w:hAnsi="Times New Roman"/>
          <w:sz w:val="26"/>
          <w:szCs w:val="26"/>
          <w:lang w:eastAsia="ru-RU"/>
        </w:rPr>
        <w:t>один из которых передается заявителю, а второй экземпляр хранится в Министерстве.</w:t>
      </w:r>
    </w:p>
    <w:p w:rsidR="00232427" w:rsidRPr="00D4709D" w:rsidRDefault="00232427" w:rsidP="00D4709D">
      <w:pPr>
        <w:pStyle w:val="ConsPlusNormal"/>
        <w:ind w:firstLine="540"/>
        <w:jc w:val="both"/>
        <w:rPr>
          <w:sz w:val="26"/>
          <w:szCs w:val="26"/>
        </w:rPr>
      </w:pPr>
      <w:r w:rsidRPr="00D4709D">
        <w:rPr>
          <w:sz w:val="26"/>
          <w:szCs w:val="26"/>
        </w:rPr>
        <w:t>Выдача</w:t>
      </w:r>
      <w:r w:rsidR="00AC717A" w:rsidRPr="00D4709D">
        <w:rPr>
          <w:sz w:val="26"/>
          <w:szCs w:val="26"/>
        </w:rPr>
        <w:t xml:space="preserve"> разрешения на строительство </w:t>
      </w:r>
      <w:r w:rsidRPr="00D4709D">
        <w:rPr>
          <w:sz w:val="26"/>
          <w:szCs w:val="26"/>
        </w:rPr>
        <w:t>Заявителю либо его представителю (по доверенности) производится лично в руки Должностным лицом Структурного подразделения либо сотрудником МФЦ.</w:t>
      </w:r>
    </w:p>
    <w:p w:rsidR="00232427" w:rsidRPr="00D4709D" w:rsidRDefault="00232427" w:rsidP="00D4709D">
      <w:pPr>
        <w:pStyle w:val="ConsPlusNormal"/>
        <w:ind w:firstLine="709"/>
        <w:jc w:val="both"/>
        <w:rPr>
          <w:sz w:val="26"/>
          <w:szCs w:val="26"/>
        </w:rPr>
      </w:pPr>
      <w:r w:rsidRPr="00D4709D">
        <w:rPr>
          <w:sz w:val="26"/>
          <w:szCs w:val="26"/>
        </w:rPr>
        <w:t>При отметке в заявлении «выслать почтой по адресу» - отправка производится должностным лицом, ответственным за прием и регистрацию документов в Министерстве, по почте заказным письмом с уведомлением.</w:t>
      </w:r>
    </w:p>
    <w:p w:rsidR="001E2D80" w:rsidRPr="00D4709D" w:rsidRDefault="001E2D80"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После выдачи разрешения на строительство копии документов, представленных заявителем, остаются в Министерстве, а подлин</w:t>
      </w:r>
      <w:r w:rsidR="00A36489" w:rsidRPr="00D4709D">
        <w:rPr>
          <w:rFonts w:ascii="Times New Roman" w:hAnsi="Times New Roman"/>
          <w:sz w:val="26"/>
          <w:szCs w:val="26"/>
          <w:lang w:eastAsia="ru-RU"/>
        </w:rPr>
        <w:t>ники возвращаются З</w:t>
      </w:r>
      <w:r w:rsidRPr="00D4709D">
        <w:rPr>
          <w:rFonts w:ascii="Times New Roman" w:hAnsi="Times New Roman"/>
          <w:sz w:val="26"/>
          <w:szCs w:val="26"/>
          <w:lang w:eastAsia="ru-RU"/>
        </w:rPr>
        <w:t>аявителю.</w:t>
      </w:r>
    </w:p>
    <w:p w:rsidR="001E2D80" w:rsidRPr="00D4709D" w:rsidRDefault="001E2D80" w:rsidP="00D4709D">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D4709D">
        <w:rPr>
          <w:rFonts w:ascii="Times New Roman" w:hAnsi="Times New Roman"/>
          <w:sz w:val="26"/>
          <w:szCs w:val="26"/>
          <w:lang w:eastAsia="ru-RU"/>
        </w:rPr>
        <w:t xml:space="preserve">Заявитель в течение 10 дней со дня получения разрешения на строительство обязан безвозмездно передать в Министерство сведения о площади, о высоте и количестве этажей планируемого объекта,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47" w:history="1">
        <w:r w:rsidRPr="00D4709D">
          <w:rPr>
            <w:rStyle w:val="a9"/>
            <w:rFonts w:ascii="Times New Roman" w:hAnsi="Times New Roman"/>
            <w:color w:val="auto"/>
            <w:sz w:val="26"/>
            <w:szCs w:val="26"/>
            <w:u w:val="none"/>
            <w:lang w:eastAsia="ru-RU"/>
          </w:rPr>
          <w:t>пунктами 2</w:t>
        </w:r>
      </w:hyperlink>
      <w:r w:rsidRPr="00D4709D">
        <w:rPr>
          <w:rFonts w:ascii="Times New Roman" w:hAnsi="Times New Roman"/>
          <w:sz w:val="26"/>
          <w:szCs w:val="26"/>
          <w:lang w:eastAsia="ru-RU"/>
        </w:rPr>
        <w:t xml:space="preserve">, </w:t>
      </w:r>
      <w:hyperlink r:id="rId48" w:history="1">
        <w:r w:rsidRPr="00D4709D">
          <w:rPr>
            <w:rStyle w:val="a9"/>
            <w:rFonts w:ascii="Times New Roman" w:hAnsi="Times New Roman"/>
            <w:color w:val="auto"/>
            <w:sz w:val="26"/>
            <w:szCs w:val="26"/>
            <w:u w:val="none"/>
            <w:lang w:eastAsia="ru-RU"/>
          </w:rPr>
          <w:t>8</w:t>
        </w:r>
      </w:hyperlink>
      <w:r w:rsidRPr="00D4709D">
        <w:rPr>
          <w:rStyle w:val="a9"/>
          <w:rFonts w:ascii="Times New Roman" w:hAnsi="Times New Roman"/>
          <w:color w:val="auto"/>
          <w:sz w:val="26"/>
          <w:szCs w:val="26"/>
          <w:u w:val="none"/>
          <w:lang w:eastAsia="ru-RU"/>
        </w:rPr>
        <w:t xml:space="preserve"> – </w:t>
      </w:r>
      <w:hyperlink r:id="rId49" w:history="1">
        <w:r w:rsidRPr="00D4709D">
          <w:rPr>
            <w:rStyle w:val="a9"/>
            <w:rFonts w:ascii="Times New Roman" w:hAnsi="Times New Roman"/>
            <w:color w:val="auto"/>
            <w:sz w:val="26"/>
            <w:szCs w:val="26"/>
            <w:u w:val="none"/>
            <w:lang w:eastAsia="ru-RU"/>
          </w:rPr>
          <w:t>10</w:t>
        </w:r>
      </w:hyperlink>
      <w:r w:rsidRPr="00D4709D">
        <w:rPr>
          <w:rFonts w:ascii="Times New Roman" w:hAnsi="Times New Roman"/>
          <w:sz w:val="26"/>
          <w:szCs w:val="26"/>
          <w:lang w:eastAsia="ru-RU"/>
        </w:rPr>
        <w:t xml:space="preserve"> и </w:t>
      </w:r>
      <w:hyperlink r:id="rId50" w:history="1">
        <w:r w:rsidRPr="00D4709D">
          <w:rPr>
            <w:rStyle w:val="a9"/>
            <w:rFonts w:ascii="Times New Roman" w:hAnsi="Times New Roman"/>
            <w:color w:val="auto"/>
            <w:sz w:val="26"/>
            <w:szCs w:val="26"/>
            <w:u w:val="none"/>
            <w:lang w:eastAsia="ru-RU"/>
          </w:rPr>
          <w:t>11.1 части 12 статьи 48</w:t>
        </w:r>
      </w:hyperlink>
      <w:r w:rsidRPr="00D4709D">
        <w:rPr>
          <w:rFonts w:ascii="Times New Roman" w:hAnsi="Times New Roman"/>
          <w:sz w:val="26"/>
          <w:szCs w:val="26"/>
          <w:lang w:eastAsia="ru-RU"/>
        </w:rPr>
        <w:t xml:space="preserve"> Градостроительного кодекса Российской Федерации, или</w:t>
      </w:r>
      <w:proofErr w:type="gramEnd"/>
      <w:r w:rsidRPr="00D4709D">
        <w:rPr>
          <w:rFonts w:ascii="Times New Roman" w:hAnsi="Times New Roman"/>
          <w:sz w:val="26"/>
          <w:szCs w:val="26"/>
          <w:lang w:eastAsia="ru-RU"/>
        </w:rPr>
        <w:t xml:space="preserve">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232427" w:rsidRPr="00D4709D" w:rsidRDefault="00232427" w:rsidP="00D4709D">
      <w:pPr>
        <w:pStyle w:val="ConsPlusNormal"/>
        <w:ind w:firstLine="709"/>
        <w:jc w:val="both"/>
        <w:rPr>
          <w:sz w:val="26"/>
          <w:szCs w:val="26"/>
        </w:rPr>
      </w:pPr>
      <w:r w:rsidRPr="00D4709D">
        <w:rPr>
          <w:sz w:val="26"/>
          <w:szCs w:val="26"/>
        </w:rPr>
        <w:t xml:space="preserve">Выдача (направление) Заявителю разрешения на строительство </w:t>
      </w:r>
      <w:proofErr w:type="gramStart"/>
      <w:r w:rsidRPr="00D4709D">
        <w:rPr>
          <w:sz w:val="26"/>
          <w:szCs w:val="26"/>
        </w:rPr>
        <w:t>является конечным результатом и завершает</w:t>
      </w:r>
      <w:proofErr w:type="gramEnd"/>
      <w:r w:rsidRPr="00D4709D">
        <w:rPr>
          <w:sz w:val="26"/>
          <w:szCs w:val="26"/>
        </w:rPr>
        <w:t xml:space="preserve"> предоставление государственной услуги в части исполнения административной процедуры по </w:t>
      </w:r>
      <w:r w:rsidR="002A1456" w:rsidRPr="00D4709D">
        <w:rPr>
          <w:sz w:val="26"/>
          <w:szCs w:val="26"/>
        </w:rPr>
        <w:t>подразделу</w:t>
      </w:r>
      <w:r w:rsidRPr="00D4709D">
        <w:rPr>
          <w:sz w:val="26"/>
          <w:szCs w:val="26"/>
        </w:rPr>
        <w:t xml:space="preserve"> 3.2</w:t>
      </w:r>
      <w:r w:rsidR="00A36489" w:rsidRPr="00D4709D">
        <w:rPr>
          <w:sz w:val="26"/>
          <w:szCs w:val="26"/>
        </w:rPr>
        <w:t xml:space="preserve"> </w:t>
      </w:r>
      <w:r w:rsidRPr="00D4709D">
        <w:rPr>
          <w:sz w:val="26"/>
          <w:szCs w:val="26"/>
        </w:rPr>
        <w:t>Административного регламента.</w:t>
      </w:r>
    </w:p>
    <w:p w:rsidR="005B00E5" w:rsidRPr="00D4709D" w:rsidRDefault="00232427" w:rsidP="00D4709D">
      <w:pPr>
        <w:pStyle w:val="ConsPlusNormal"/>
        <w:ind w:firstLine="709"/>
        <w:jc w:val="both"/>
        <w:rPr>
          <w:sz w:val="26"/>
          <w:szCs w:val="26"/>
        </w:rPr>
      </w:pPr>
      <w:r w:rsidRPr="00D4709D">
        <w:rPr>
          <w:sz w:val="26"/>
          <w:szCs w:val="26"/>
        </w:rPr>
        <w:t>После завершения исполнения государственной услуги разрешение на строительство и документы</w:t>
      </w:r>
      <w:r w:rsidR="00BE4783" w:rsidRPr="00D4709D">
        <w:rPr>
          <w:sz w:val="26"/>
          <w:szCs w:val="26"/>
        </w:rPr>
        <w:t>,</w:t>
      </w:r>
      <w:r w:rsidRPr="00D4709D">
        <w:rPr>
          <w:sz w:val="26"/>
          <w:szCs w:val="26"/>
        </w:rPr>
        <w:t xml:space="preserve"> на основании которых выдано разрешение на строительство</w:t>
      </w:r>
      <w:r w:rsidR="00BE4783" w:rsidRPr="00D4709D">
        <w:rPr>
          <w:sz w:val="26"/>
          <w:szCs w:val="26"/>
        </w:rPr>
        <w:t>,</w:t>
      </w:r>
      <w:r w:rsidRPr="00D4709D">
        <w:rPr>
          <w:sz w:val="26"/>
          <w:szCs w:val="26"/>
        </w:rPr>
        <w:t xml:space="preserve"> хранятся в Министерстве в выделенном согласно пункту 2.1</w:t>
      </w:r>
      <w:r w:rsidR="00AB4CA3" w:rsidRPr="00D4709D">
        <w:rPr>
          <w:sz w:val="26"/>
          <w:szCs w:val="26"/>
        </w:rPr>
        <w:t>6</w:t>
      </w:r>
      <w:r w:rsidRPr="00D4709D">
        <w:rPr>
          <w:sz w:val="26"/>
          <w:szCs w:val="26"/>
        </w:rPr>
        <w:t>.1 Административного регламента помещении или части помещения (архив) в течени</w:t>
      </w:r>
      <w:proofErr w:type="gramStart"/>
      <w:r w:rsidRPr="00D4709D">
        <w:rPr>
          <w:sz w:val="26"/>
          <w:szCs w:val="26"/>
        </w:rPr>
        <w:t>и</w:t>
      </w:r>
      <w:proofErr w:type="gramEnd"/>
      <w:r w:rsidRPr="00D4709D">
        <w:rPr>
          <w:sz w:val="26"/>
          <w:szCs w:val="26"/>
        </w:rPr>
        <w:t xml:space="preserve"> не менее 5 лет.</w:t>
      </w:r>
    </w:p>
    <w:p w:rsidR="00232427" w:rsidRPr="00D4709D" w:rsidRDefault="00232427" w:rsidP="00D4709D">
      <w:pPr>
        <w:pStyle w:val="ConsPlusNormal"/>
        <w:ind w:firstLine="709"/>
        <w:jc w:val="both"/>
        <w:rPr>
          <w:sz w:val="26"/>
          <w:szCs w:val="26"/>
        </w:rPr>
      </w:pPr>
      <w:r w:rsidRPr="00D4709D">
        <w:rPr>
          <w:sz w:val="26"/>
          <w:szCs w:val="26"/>
        </w:rPr>
        <w:t xml:space="preserve">Максимальная продолжительность административной процедуры по пункту 3.2 Административного регламента – </w:t>
      </w:r>
      <w:r w:rsidR="002A1456" w:rsidRPr="00D4709D">
        <w:rPr>
          <w:sz w:val="26"/>
          <w:szCs w:val="26"/>
        </w:rPr>
        <w:t>7</w:t>
      </w:r>
      <w:r w:rsidRPr="00D4709D">
        <w:rPr>
          <w:sz w:val="26"/>
          <w:szCs w:val="26"/>
        </w:rPr>
        <w:t xml:space="preserve"> дней </w:t>
      </w:r>
      <w:proofErr w:type="gramStart"/>
      <w:r w:rsidRPr="00D4709D">
        <w:rPr>
          <w:sz w:val="26"/>
          <w:szCs w:val="26"/>
        </w:rPr>
        <w:t>с даты регистрации</w:t>
      </w:r>
      <w:proofErr w:type="gramEnd"/>
      <w:r w:rsidRPr="00D4709D">
        <w:rPr>
          <w:sz w:val="26"/>
          <w:szCs w:val="26"/>
        </w:rPr>
        <w:t xml:space="preserve"> заяв</w:t>
      </w:r>
      <w:r w:rsidR="00685B92" w:rsidRPr="00D4709D">
        <w:rPr>
          <w:sz w:val="26"/>
          <w:szCs w:val="26"/>
        </w:rPr>
        <w:t>ления</w:t>
      </w:r>
      <w:r w:rsidRPr="00D4709D">
        <w:rPr>
          <w:sz w:val="26"/>
          <w:szCs w:val="26"/>
        </w:rPr>
        <w:t xml:space="preserve"> Заявителя в Министерстве.</w:t>
      </w:r>
    </w:p>
    <w:p w:rsidR="00B56EFE" w:rsidRPr="00D4709D" w:rsidRDefault="00B56EFE" w:rsidP="00D4709D">
      <w:pPr>
        <w:autoSpaceDE w:val="0"/>
        <w:autoSpaceDN w:val="0"/>
        <w:adjustRightInd w:val="0"/>
        <w:spacing w:after="0" w:line="240" w:lineRule="auto"/>
        <w:jc w:val="both"/>
        <w:rPr>
          <w:rFonts w:ascii="Times New Roman" w:hAnsi="Times New Roman"/>
          <w:sz w:val="26"/>
          <w:szCs w:val="26"/>
          <w:lang w:eastAsia="ru-RU"/>
        </w:rPr>
      </w:pPr>
      <w:bookmarkStart w:id="34" w:name="Par284"/>
      <w:bookmarkEnd w:id="34"/>
    </w:p>
    <w:p w:rsidR="00716D8F" w:rsidRPr="00D4709D" w:rsidRDefault="00716D8F" w:rsidP="00D4709D">
      <w:pPr>
        <w:autoSpaceDE w:val="0"/>
        <w:autoSpaceDN w:val="0"/>
        <w:adjustRightInd w:val="0"/>
        <w:spacing w:after="0" w:line="240" w:lineRule="auto"/>
        <w:jc w:val="both"/>
        <w:rPr>
          <w:rFonts w:ascii="Times New Roman" w:hAnsi="Times New Roman"/>
          <w:sz w:val="26"/>
          <w:szCs w:val="26"/>
          <w:lang w:eastAsia="ru-RU"/>
        </w:rPr>
      </w:pPr>
    </w:p>
    <w:p w:rsidR="00B56EFE" w:rsidRPr="00D4709D" w:rsidRDefault="00756D00" w:rsidP="00D4709D">
      <w:pPr>
        <w:autoSpaceDE w:val="0"/>
        <w:autoSpaceDN w:val="0"/>
        <w:adjustRightInd w:val="0"/>
        <w:spacing w:after="0" w:line="240" w:lineRule="auto"/>
        <w:jc w:val="center"/>
        <w:rPr>
          <w:rFonts w:ascii="Times New Roman" w:hAnsi="Times New Roman"/>
          <w:b/>
          <w:sz w:val="26"/>
          <w:szCs w:val="26"/>
          <w:lang w:eastAsia="ru-RU"/>
        </w:rPr>
      </w:pPr>
      <w:r w:rsidRPr="00D4709D">
        <w:rPr>
          <w:rFonts w:ascii="Times New Roman" w:hAnsi="Times New Roman"/>
          <w:b/>
          <w:sz w:val="26"/>
          <w:szCs w:val="26"/>
          <w:lang w:eastAsia="ru-RU"/>
        </w:rPr>
        <w:lastRenderedPageBreak/>
        <w:t xml:space="preserve">3.3. </w:t>
      </w:r>
      <w:r w:rsidR="000F19DC" w:rsidRPr="00D4709D">
        <w:rPr>
          <w:rFonts w:ascii="Times New Roman" w:hAnsi="Times New Roman"/>
          <w:b/>
          <w:sz w:val="26"/>
          <w:szCs w:val="26"/>
        </w:rPr>
        <w:t>Административная процедура «</w:t>
      </w:r>
      <w:r w:rsidR="00B56EFE" w:rsidRPr="00D4709D">
        <w:rPr>
          <w:rFonts w:ascii="Times New Roman" w:hAnsi="Times New Roman"/>
          <w:b/>
          <w:sz w:val="26"/>
          <w:szCs w:val="26"/>
          <w:lang w:eastAsia="ru-RU"/>
        </w:rPr>
        <w:t>Принятие решения о продлении</w:t>
      </w:r>
      <w:r w:rsidR="00D66B70" w:rsidRPr="00D4709D">
        <w:rPr>
          <w:rFonts w:ascii="Times New Roman" w:hAnsi="Times New Roman"/>
          <w:b/>
          <w:sz w:val="26"/>
          <w:szCs w:val="26"/>
          <w:lang w:eastAsia="ru-RU"/>
        </w:rPr>
        <w:t xml:space="preserve"> срока действ</w:t>
      </w:r>
      <w:r w:rsidR="002C7D1B" w:rsidRPr="00D4709D">
        <w:rPr>
          <w:rFonts w:ascii="Times New Roman" w:hAnsi="Times New Roman"/>
          <w:b/>
          <w:sz w:val="26"/>
          <w:szCs w:val="26"/>
          <w:lang w:eastAsia="ru-RU"/>
        </w:rPr>
        <w:t xml:space="preserve">ия разрешения на строительство </w:t>
      </w:r>
      <w:r w:rsidR="00B56EFE" w:rsidRPr="00D4709D">
        <w:rPr>
          <w:rFonts w:ascii="Times New Roman" w:hAnsi="Times New Roman"/>
          <w:b/>
          <w:sz w:val="26"/>
          <w:szCs w:val="26"/>
          <w:lang w:eastAsia="ru-RU"/>
        </w:rPr>
        <w:t>или об отказе в продлении срока действия</w:t>
      </w:r>
      <w:r w:rsidR="00D66B70" w:rsidRPr="00D4709D">
        <w:rPr>
          <w:rFonts w:ascii="Times New Roman" w:hAnsi="Times New Roman"/>
          <w:b/>
          <w:sz w:val="26"/>
          <w:szCs w:val="26"/>
          <w:lang w:eastAsia="ru-RU"/>
        </w:rPr>
        <w:t xml:space="preserve"> раз</w:t>
      </w:r>
      <w:r w:rsidR="002C7D1B" w:rsidRPr="00D4709D">
        <w:rPr>
          <w:rFonts w:ascii="Times New Roman" w:hAnsi="Times New Roman"/>
          <w:b/>
          <w:sz w:val="26"/>
          <w:szCs w:val="26"/>
          <w:lang w:eastAsia="ru-RU"/>
        </w:rPr>
        <w:t>решения на строительство</w:t>
      </w:r>
      <w:r w:rsidR="000F19DC" w:rsidRPr="00D4709D">
        <w:rPr>
          <w:rFonts w:ascii="Times New Roman" w:hAnsi="Times New Roman"/>
          <w:b/>
          <w:sz w:val="26"/>
          <w:szCs w:val="26"/>
          <w:lang w:eastAsia="ru-RU"/>
        </w:rPr>
        <w:t>»</w:t>
      </w:r>
    </w:p>
    <w:p w:rsidR="00D66B70" w:rsidRPr="00D4709D" w:rsidRDefault="00D66B70" w:rsidP="00D4709D">
      <w:pPr>
        <w:autoSpaceDE w:val="0"/>
        <w:autoSpaceDN w:val="0"/>
        <w:adjustRightInd w:val="0"/>
        <w:spacing w:after="0" w:line="240" w:lineRule="auto"/>
        <w:ind w:firstLine="540"/>
        <w:jc w:val="center"/>
        <w:rPr>
          <w:rFonts w:ascii="Times New Roman" w:hAnsi="Times New Roman"/>
          <w:sz w:val="26"/>
          <w:szCs w:val="26"/>
          <w:lang w:eastAsia="ru-RU"/>
        </w:rPr>
      </w:pPr>
    </w:p>
    <w:p w:rsidR="00D66B70" w:rsidRPr="00D4709D" w:rsidRDefault="00D66B70" w:rsidP="00D4709D">
      <w:pPr>
        <w:pStyle w:val="ConsPlusNormal"/>
        <w:ind w:firstLine="709"/>
        <w:jc w:val="both"/>
        <w:rPr>
          <w:sz w:val="26"/>
          <w:szCs w:val="26"/>
        </w:rPr>
      </w:pPr>
      <w:r w:rsidRPr="00D4709D">
        <w:rPr>
          <w:sz w:val="26"/>
          <w:szCs w:val="26"/>
        </w:rPr>
        <w:t>Юридическим фактом, являющимся основанием для начала данной административной процедуры является прием (регистрация) в Министерстве Заяв</w:t>
      </w:r>
      <w:r w:rsidR="00685B92" w:rsidRPr="00D4709D">
        <w:rPr>
          <w:sz w:val="26"/>
          <w:szCs w:val="26"/>
        </w:rPr>
        <w:t>ления</w:t>
      </w:r>
      <w:r w:rsidRPr="00D4709D">
        <w:rPr>
          <w:sz w:val="26"/>
          <w:szCs w:val="26"/>
        </w:rPr>
        <w:t>, указанно</w:t>
      </w:r>
      <w:r w:rsidR="00B453A9" w:rsidRPr="00D4709D">
        <w:rPr>
          <w:sz w:val="26"/>
          <w:szCs w:val="26"/>
        </w:rPr>
        <w:t>го</w:t>
      </w:r>
      <w:r w:rsidRPr="00D4709D">
        <w:rPr>
          <w:sz w:val="26"/>
          <w:szCs w:val="26"/>
        </w:rPr>
        <w:t xml:space="preserve"> в пункте 2.6.</w:t>
      </w:r>
      <w:r w:rsidR="00A36489" w:rsidRPr="00D4709D">
        <w:rPr>
          <w:sz w:val="26"/>
          <w:szCs w:val="26"/>
        </w:rPr>
        <w:t>4</w:t>
      </w:r>
      <w:r w:rsidRPr="00D4709D">
        <w:rPr>
          <w:sz w:val="26"/>
          <w:szCs w:val="26"/>
        </w:rPr>
        <w:t xml:space="preserve"> Административного</w:t>
      </w:r>
      <w:r w:rsidR="00A36489" w:rsidRPr="00D4709D">
        <w:rPr>
          <w:sz w:val="26"/>
          <w:szCs w:val="26"/>
        </w:rPr>
        <w:t xml:space="preserve"> регламента</w:t>
      </w:r>
      <w:r w:rsidRPr="00D4709D">
        <w:rPr>
          <w:sz w:val="26"/>
          <w:szCs w:val="26"/>
        </w:rPr>
        <w:t>.</w:t>
      </w:r>
    </w:p>
    <w:p w:rsidR="00D66B70" w:rsidRPr="00D4709D" w:rsidRDefault="00D66B70" w:rsidP="00D4709D">
      <w:pPr>
        <w:pStyle w:val="ConsPlusNormal"/>
        <w:ind w:firstLine="709"/>
        <w:jc w:val="both"/>
        <w:rPr>
          <w:sz w:val="26"/>
          <w:szCs w:val="26"/>
        </w:rPr>
      </w:pPr>
      <w:r w:rsidRPr="00D4709D">
        <w:rPr>
          <w:sz w:val="26"/>
          <w:szCs w:val="26"/>
        </w:rPr>
        <w:t>Административная процедура по принятию решения о продлении срока действ</w:t>
      </w:r>
      <w:r w:rsidR="002A1456" w:rsidRPr="00D4709D">
        <w:rPr>
          <w:sz w:val="26"/>
          <w:szCs w:val="26"/>
        </w:rPr>
        <w:t xml:space="preserve">ия разрешения на строительство </w:t>
      </w:r>
      <w:r w:rsidRPr="00D4709D">
        <w:rPr>
          <w:sz w:val="26"/>
          <w:szCs w:val="26"/>
        </w:rPr>
        <w:t xml:space="preserve">или об отказе в продлении срока действия разрешения на строительство </w:t>
      </w:r>
      <w:r w:rsidR="002A1456" w:rsidRPr="00D4709D">
        <w:rPr>
          <w:sz w:val="26"/>
          <w:szCs w:val="26"/>
        </w:rPr>
        <w:t xml:space="preserve">включает </w:t>
      </w:r>
      <w:r w:rsidRPr="00D4709D">
        <w:rPr>
          <w:sz w:val="26"/>
          <w:szCs w:val="26"/>
        </w:rPr>
        <w:t>в себя следующие административные действия:</w:t>
      </w:r>
    </w:p>
    <w:p w:rsidR="00D66B70" w:rsidRPr="00D4709D" w:rsidRDefault="00DA27E4" w:rsidP="00D4709D">
      <w:pPr>
        <w:pStyle w:val="ConsPlusNormal"/>
        <w:ind w:firstLine="709"/>
        <w:jc w:val="both"/>
        <w:rPr>
          <w:sz w:val="26"/>
          <w:szCs w:val="26"/>
        </w:rPr>
      </w:pPr>
      <w:r w:rsidRPr="00D4709D">
        <w:rPr>
          <w:sz w:val="26"/>
          <w:szCs w:val="26"/>
        </w:rPr>
        <w:t>- </w:t>
      </w:r>
      <w:r w:rsidR="00D66B70" w:rsidRPr="00D4709D">
        <w:rPr>
          <w:sz w:val="26"/>
          <w:szCs w:val="26"/>
        </w:rPr>
        <w:t>прием и регистрация заяв</w:t>
      </w:r>
      <w:r w:rsidR="00685B92" w:rsidRPr="00D4709D">
        <w:rPr>
          <w:sz w:val="26"/>
          <w:szCs w:val="26"/>
        </w:rPr>
        <w:t>ления</w:t>
      </w:r>
      <w:r w:rsidR="00D66B70" w:rsidRPr="00D4709D">
        <w:rPr>
          <w:sz w:val="26"/>
          <w:szCs w:val="26"/>
        </w:rPr>
        <w:t xml:space="preserve"> Заявителя;</w:t>
      </w:r>
    </w:p>
    <w:p w:rsidR="00D66B70" w:rsidRPr="00D4709D" w:rsidRDefault="00DA27E4" w:rsidP="00D4709D">
      <w:pPr>
        <w:pStyle w:val="ConsPlusNormal"/>
        <w:ind w:firstLine="709"/>
        <w:jc w:val="both"/>
        <w:rPr>
          <w:sz w:val="26"/>
          <w:szCs w:val="26"/>
        </w:rPr>
      </w:pPr>
      <w:r w:rsidRPr="00D4709D">
        <w:rPr>
          <w:sz w:val="26"/>
          <w:szCs w:val="26"/>
        </w:rPr>
        <w:t>- </w:t>
      </w:r>
      <w:r w:rsidR="00D66B70" w:rsidRPr="00D4709D">
        <w:rPr>
          <w:sz w:val="26"/>
          <w:szCs w:val="26"/>
        </w:rPr>
        <w:t>назначение ответственного должностного лица;</w:t>
      </w:r>
    </w:p>
    <w:p w:rsidR="00D66B70" w:rsidRPr="00D4709D" w:rsidRDefault="00DA27E4" w:rsidP="00D4709D">
      <w:pPr>
        <w:pStyle w:val="ConsPlusNormal"/>
        <w:ind w:firstLine="709"/>
        <w:jc w:val="both"/>
        <w:rPr>
          <w:sz w:val="26"/>
          <w:szCs w:val="26"/>
        </w:rPr>
      </w:pPr>
      <w:r w:rsidRPr="00D4709D">
        <w:rPr>
          <w:sz w:val="26"/>
          <w:szCs w:val="26"/>
        </w:rPr>
        <w:t>- </w:t>
      </w:r>
      <w:r w:rsidR="00D66B70" w:rsidRPr="00D4709D">
        <w:rPr>
          <w:sz w:val="26"/>
          <w:szCs w:val="26"/>
        </w:rPr>
        <w:t>рассмотрение (проверка) заяв</w:t>
      </w:r>
      <w:r w:rsidR="00685B92" w:rsidRPr="00D4709D">
        <w:rPr>
          <w:sz w:val="26"/>
          <w:szCs w:val="26"/>
        </w:rPr>
        <w:t>ления</w:t>
      </w:r>
      <w:r w:rsidR="00D66B70" w:rsidRPr="00D4709D">
        <w:rPr>
          <w:sz w:val="26"/>
          <w:szCs w:val="26"/>
        </w:rPr>
        <w:t>;</w:t>
      </w:r>
    </w:p>
    <w:p w:rsidR="00D66B70" w:rsidRPr="00D4709D" w:rsidRDefault="00DA27E4" w:rsidP="00D4709D">
      <w:pPr>
        <w:pStyle w:val="ConsPlusNormal"/>
        <w:ind w:firstLine="709"/>
        <w:jc w:val="both"/>
        <w:rPr>
          <w:sz w:val="26"/>
          <w:szCs w:val="26"/>
        </w:rPr>
      </w:pPr>
      <w:r w:rsidRPr="00D4709D">
        <w:rPr>
          <w:sz w:val="26"/>
          <w:szCs w:val="26"/>
        </w:rPr>
        <w:t>- </w:t>
      </w:r>
      <w:r w:rsidR="00D66B70" w:rsidRPr="00D4709D">
        <w:rPr>
          <w:sz w:val="26"/>
          <w:szCs w:val="26"/>
        </w:rPr>
        <w:t>вручение (направление) уведомления Заявителю о несоответствии заяв</w:t>
      </w:r>
      <w:r w:rsidR="00685B92" w:rsidRPr="00D4709D">
        <w:rPr>
          <w:sz w:val="26"/>
          <w:szCs w:val="26"/>
        </w:rPr>
        <w:t>ления</w:t>
      </w:r>
      <w:r w:rsidR="00D66B70" w:rsidRPr="00D4709D">
        <w:rPr>
          <w:sz w:val="26"/>
          <w:szCs w:val="26"/>
        </w:rPr>
        <w:t xml:space="preserve"> установленному образцу и (или) н</w:t>
      </w:r>
      <w:r w:rsidR="00685B92" w:rsidRPr="00D4709D">
        <w:rPr>
          <w:sz w:val="26"/>
          <w:szCs w:val="26"/>
        </w:rPr>
        <w:t>еполноте сведений, возврат заявления</w:t>
      </w:r>
      <w:r w:rsidR="00D66B70" w:rsidRPr="00D4709D">
        <w:rPr>
          <w:sz w:val="26"/>
          <w:szCs w:val="26"/>
        </w:rPr>
        <w:t>;</w:t>
      </w:r>
    </w:p>
    <w:p w:rsidR="00D66B70" w:rsidRPr="00D4709D" w:rsidRDefault="00DA27E4" w:rsidP="00D4709D">
      <w:pPr>
        <w:autoSpaceDE w:val="0"/>
        <w:autoSpaceDN w:val="0"/>
        <w:adjustRightInd w:val="0"/>
        <w:spacing w:after="0" w:line="240" w:lineRule="auto"/>
        <w:ind w:firstLine="709"/>
        <w:jc w:val="both"/>
        <w:rPr>
          <w:rFonts w:ascii="Times New Roman" w:hAnsi="Times New Roman"/>
          <w:sz w:val="26"/>
          <w:szCs w:val="26"/>
          <w:lang w:eastAsia="ru-RU"/>
        </w:rPr>
      </w:pPr>
      <w:r w:rsidRPr="00D4709D">
        <w:rPr>
          <w:rFonts w:ascii="Times New Roman" w:hAnsi="Times New Roman"/>
          <w:sz w:val="26"/>
          <w:szCs w:val="26"/>
        </w:rPr>
        <w:t>- </w:t>
      </w:r>
      <w:r w:rsidR="00D66B70" w:rsidRPr="00D4709D">
        <w:rPr>
          <w:rFonts w:ascii="Times New Roman" w:hAnsi="Times New Roman"/>
          <w:sz w:val="26"/>
          <w:szCs w:val="26"/>
          <w:lang w:eastAsia="ru-RU"/>
        </w:rPr>
        <w:t>внесение в разрешение на строительство сведения о продлении срока действия;</w:t>
      </w:r>
    </w:p>
    <w:p w:rsidR="00E23338" w:rsidRPr="00D4709D" w:rsidRDefault="00E23338" w:rsidP="00D4709D">
      <w:pPr>
        <w:pStyle w:val="ConsPlusNormal"/>
        <w:jc w:val="center"/>
        <w:rPr>
          <w:b/>
          <w:sz w:val="26"/>
          <w:szCs w:val="26"/>
        </w:rPr>
      </w:pPr>
    </w:p>
    <w:p w:rsidR="00D66B70" w:rsidRPr="00D4709D" w:rsidRDefault="00D66B70" w:rsidP="00D4709D">
      <w:pPr>
        <w:pStyle w:val="ConsPlusNormal"/>
        <w:jc w:val="center"/>
        <w:rPr>
          <w:b/>
          <w:sz w:val="26"/>
          <w:szCs w:val="26"/>
        </w:rPr>
      </w:pPr>
      <w:r w:rsidRPr="00D4709D">
        <w:rPr>
          <w:b/>
          <w:sz w:val="26"/>
          <w:szCs w:val="26"/>
        </w:rPr>
        <w:t>3.</w:t>
      </w:r>
      <w:r w:rsidR="00F645F0" w:rsidRPr="00D4709D">
        <w:rPr>
          <w:b/>
          <w:sz w:val="26"/>
          <w:szCs w:val="26"/>
        </w:rPr>
        <w:t>3</w:t>
      </w:r>
      <w:r w:rsidRPr="00D4709D">
        <w:rPr>
          <w:b/>
          <w:sz w:val="26"/>
          <w:szCs w:val="26"/>
        </w:rPr>
        <w:t>.1. Прием и регистрация заяв</w:t>
      </w:r>
      <w:r w:rsidR="00685B92" w:rsidRPr="00D4709D">
        <w:rPr>
          <w:b/>
          <w:sz w:val="26"/>
          <w:szCs w:val="26"/>
        </w:rPr>
        <w:t>ления</w:t>
      </w:r>
      <w:r w:rsidRPr="00D4709D">
        <w:rPr>
          <w:b/>
          <w:sz w:val="26"/>
          <w:szCs w:val="26"/>
        </w:rPr>
        <w:t xml:space="preserve"> Заявителя</w:t>
      </w:r>
    </w:p>
    <w:p w:rsidR="00D66B70" w:rsidRPr="00D4709D" w:rsidRDefault="00D66B70" w:rsidP="00D4709D">
      <w:pPr>
        <w:pStyle w:val="ConsPlusNormal"/>
        <w:ind w:firstLine="709"/>
        <w:jc w:val="center"/>
        <w:rPr>
          <w:sz w:val="26"/>
          <w:szCs w:val="26"/>
        </w:rPr>
      </w:pPr>
    </w:p>
    <w:p w:rsidR="00D66B70" w:rsidRPr="00D4709D" w:rsidRDefault="00D66B70" w:rsidP="00D4709D">
      <w:pPr>
        <w:pStyle w:val="ConsPlusNormal"/>
        <w:ind w:firstLine="709"/>
        <w:jc w:val="both"/>
        <w:rPr>
          <w:sz w:val="26"/>
          <w:szCs w:val="26"/>
        </w:rPr>
      </w:pPr>
      <w:proofErr w:type="gramStart"/>
      <w:r w:rsidRPr="00D4709D">
        <w:rPr>
          <w:sz w:val="26"/>
          <w:szCs w:val="26"/>
        </w:rPr>
        <w:t xml:space="preserve">Заявитель либо его представитель (по доверенности), соответствующие описанию </w:t>
      </w:r>
      <w:r w:rsidR="002A1456" w:rsidRPr="00D4709D">
        <w:rPr>
          <w:sz w:val="26"/>
          <w:szCs w:val="26"/>
        </w:rPr>
        <w:t>подраздела</w:t>
      </w:r>
      <w:r w:rsidRPr="00D4709D">
        <w:rPr>
          <w:sz w:val="26"/>
          <w:szCs w:val="26"/>
        </w:rPr>
        <w:t xml:space="preserve"> 1.2 Административного регламента, представляет </w:t>
      </w:r>
      <w:r w:rsidR="00685B92" w:rsidRPr="00D4709D">
        <w:rPr>
          <w:sz w:val="26"/>
          <w:szCs w:val="26"/>
        </w:rPr>
        <w:t>заявлени</w:t>
      </w:r>
      <w:r w:rsidR="00B453A9" w:rsidRPr="00D4709D">
        <w:rPr>
          <w:sz w:val="26"/>
          <w:szCs w:val="26"/>
        </w:rPr>
        <w:t>е</w:t>
      </w:r>
      <w:r w:rsidRPr="00D4709D">
        <w:rPr>
          <w:sz w:val="26"/>
          <w:szCs w:val="26"/>
        </w:rPr>
        <w:t>, содержащ</w:t>
      </w:r>
      <w:r w:rsidR="00B453A9" w:rsidRPr="00D4709D">
        <w:rPr>
          <w:sz w:val="26"/>
          <w:szCs w:val="26"/>
        </w:rPr>
        <w:t>ее</w:t>
      </w:r>
      <w:r w:rsidRPr="00D4709D">
        <w:rPr>
          <w:sz w:val="26"/>
          <w:szCs w:val="26"/>
        </w:rPr>
        <w:t xml:space="preserve"> сведения, указанные в пункте 2.6.</w:t>
      </w:r>
      <w:r w:rsidR="00A36489" w:rsidRPr="00D4709D">
        <w:rPr>
          <w:sz w:val="26"/>
          <w:szCs w:val="26"/>
        </w:rPr>
        <w:t>4</w:t>
      </w:r>
      <w:r w:rsidRPr="00D4709D">
        <w:rPr>
          <w:sz w:val="26"/>
          <w:szCs w:val="26"/>
        </w:rPr>
        <w:t xml:space="preserve"> Административного регламента, непосредственно в Министерство или через МФЦ, в том числе в форме электронных документов, подписанных усиленной квалифицированной электронной подписью непосредственно на адрес электронной почты Министерства или МФЦ, либо с использованием государственной информационной системы Калужской области «Портал государственных и муниципальных</w:t>
      </w:r>
      <w:proofErr w:type="gramEnd"/>
      <w:r w:rsidRPr="00D4709D">
        <w:rPr>
          <w:sz w:val="26"/>
          <w:szCs w:val="26"/>
        </w:rPr>
        <w:t xml:space="preserve"> услуг (функций) Калужской области».</w:t>
      </w:r>
    </w:p>
    <w:p w:rsidR="00D66B70" w:rsidRPr="00D4709D" w:rsidRDefault="00D66B70" w:rsidP="00D4709D">
      <w:pPr>
        <w:pStyle w:val="ConsPlusNormal"/>
        <w:ind w:firstLine="709"/>
        <w:jc w:val="both"/>
        <w:rPr>
          <w:sz w:val="26"/>
          <w:szCs w:val="26"/>
        </w:rPr>
      </w:pPr>
      <w:r w:rsidRPr="00D4709D">
        <w:rPr>
          <w:sz w:val="26"/>
          <w:szCs w:val="26"/>
        </w:rPr>
        <w:t>При подаче заяв</w:t>
      </w:r>
      <w:r w:rsidR="00685B92" w:rsidRPr="00D4709D">
        <w:rPr>
          <w:sz w:val="26"/>
          <w:szCs w:val="26"/>
        </w:rPr>
        <w:t>ления</w:t>
      </w:r>
      <w:r w:rsidRPr="00D4709D">
        <w:rPr>
          <w:sz w:val="26"/>
          <w:szCs w:val="26"/>
        </w:rPr>
        <w:t xml:space="preserve"> через МФЦ сотрудник МФЦ в момент приема проставляет на ней дату и учетный номер и не позднее 1 дня, следующего за днем получения, направляет в Министерство.</w:t>
      </w:r>
    </w:p>
    <w:p w:rsidR="00D66B70" w:rsidRPr="00D4709D" w:rsidRDefault="00D66B70" w:rsidP="00D4709D">
      <w:pPr>
        <w:pStyle w:val="ConsPlusNormal"/>
        <w:ind w:firstLine="709"/>
        <w:jc w:val="both"/>
        <w:rPr>
          <w:b/>
          <w:sz w:val="26"/>
          <w:szCs w:val="26"/>
        </w:rPr>
      </w:pPr>
      <w:r w:rsidRPr="00D4709D">
        <w:rPr>
          <w:sz w:val="26"/>
          <w:szCs w:val="26"/>
        </w:rPr>
        <w:t>При поступлении заяв</w:t>
      </w:r>
      <w:r w:rsidR="00685B92" w:rsidRPr="00D4709D">
        <w:rPr>
          <w:sz w:val="26"/>
          <w:szCs w:val="26"/>
        </w:rPr>
        <w:t>ления</w:t>
      </w:r>
      <w:r w:rsidRPr="00D4709D">
        <w:rPr>
          <w:sz w:val="26"/>
          <w:szCs w:val="26"/>
        </w:rPr>
        <w:t xml:space="preserve"> непосредственно в Министерство должностное лицо, ответственное за прием и регистрацию документов в Министерстве, регистрирует заяв</w:t>
      </w:r>
      <w:r w:rsidR="00685B92" w:rsidRPr="00D4709D">
        <w:rPr>
          <w:sz w:val="26"/>
          <w:szCs w:val="26"/>
        </w:rPr>
        <w:t>ление</w:t>
      </w:r>
      <w:r w:rsidRPr="00D4709D">
        <w:rPr>
          <w:sz w:val="26"/>
          <w:szCs w:val="26"/>
        </w:rPr>
        <w:t xml:space="preserve"> в автоматизированной системе документооборота и контроля исполнительной дисциплины, проставляет на заяв</w:t>
      </w:r>
      <w:r w:rsidR="00685B92" w:rsidRPr="00D4709D">
        <w:rPr>
          <w:sz w:val="26"/>
          <w:szCs w:val="26"/>
        </w:rPr>
        <w:t>лении</w:t>
      </w:r>
      <w:r w:rsidRPr="00D4709D">
        <w:rPr>
          <w:sz w:val="26"/>
          <w:szCs w:val="26"/>
        </w:rPr>
        <w:t xml:space="preserve"> дату поступления в Министерство и учетный номер регистрации входящих документов в Министерстве.</w:t>
      </w:r>
    </w:p>
    <w:p w:rsidR="00D66B70" w:rsidRPr="00D4709D" w:rsidRDefault="00D66B70" w:rsidP="00D4709D">
      <w:pPr>
        <w:pStyle w:val="ConsPlusNormal"/>
        <w:ind w:firstLine="709"/>
        <w:jc w:val="both"/>
        <w:rPr>
          <w:sz w:val="26"/>
          <w:szCs w:val="26"/>
        </w:rPr>
      </w:pPr>
      <w:proofErr w:type="gramStart"/>
      <w:r w:rsidRPr="00D4709D">
        <w:rPr>
          <w:sz w:val="26"/>
          <w:szCs w:val="26"/>
        </w:rPr>
        <w:t>При поступлении в Министерство документов Заявителя из МФЦ – должностное лицо, ответственное за прием и регистрацию документов в Министерстве, также регистрирует заяв</w:t>
      </w:r>
      <w:r w:rsidR="00685B92" w:rsidRPr="00D4709D">
        <w:rPr>
          <w:sz w:val="26"/>
          <w:szCs w:val="26"/>
        </w:rPr>
        <w:t>ление</w:t>
      </w:r>
      <w:r w:rsidRPr="00D4709D">
        <w:rPr>
          <w:sz w:val="26"/>
          <w:szCs w:val="26"/>
        </w:rPr>
        <w:t xml:space="preserve"> в автоматизированной системе документооборота и контроля исполнительной дисциплины, при этом проставляет</w:t>
      </w:r>
      <w:r w:rsidR="00685B92" w:rsidRPr="00D4709D">
        <w:rPr>
          <w:sz w:val="26"/>
          <w:szCs w:val="26"/>
        </w:rPr>
        <w:t xml:space="preserve"> на поступившем экземпляре заявления</w:t>
      </w:r>
      <w:r w:rsidRPr="00D4709D">
        <w:rPr>
          <w:sz w:val="26"/>
          <w:szCs w:val="26"/>
        </w:rPr>
        <w:t xml:space="preserve"> дату поступления в Министерство и учетный номер регистрации входящих документов в Министерстве и дублированием учетного номера МФЦ через дробь (для упрощения автоматизированного поиска заяв</w:t>
      </w:r>
      <w:r w:rsidR="00685B92" w:rsidRPr="00D4709D">
        <w:rPr>
          <w:sz w:val="26"/>
          <w:szCs w:val="26"/>
        </w:rPr>
        <w:t>ления</w:t>
      </w:r>
      <w:proofErr w:type="gramEnd"/>
      <w:r w:rsidRPr="00D4709D">
        <w:rPr>
          <w:sz w:val="26"/>
          <w:szCs w:val="26"/>
        </w:rPr>
        <w:t xml:space="preserve"> </w:t>
      </w:r>
      <w:proofErr w:type="gramStart"/>
      <w:r w:rsidRPr="00D4709D">
        <w:rPr>
          <w:sz w:val="26"/>
          <w:szCs w:val="26"/>
        </w:rPr>
        <w:t>Заявителя по любому из учетных номеров).</w:t>
      </w:r>
      <w:proofErr w:type="gramEnd"/>
    </w:p>
    <w:p w:rsidR="00D66B70" w:rsidRPr="00D4709D" w:rsidRDefault="00D66B70" w:rsidP="00D4709D">
      <w:pPr>
        <w:pStyle w:val="ConsPlusNormal"/>
        <w:ind w:firstLine="709"/>
        <w:jc w:val="both"/>
        <w:rPr>
          <w:sz w:val="26"/>
          <w:szCs w:val="26"/>
        </w:rPr>
      </w:pPr>
      <w:r w:rsidRPr="00D4709D">
        <w:rPr>
          <w:sz w:val="26"/>
          <w:szCs w:val="26"/>
        </w:rPr>
        <w:lastRenderedPageBreak/>
        <w:t>Результатом данного административного действия является регистрация поступивше</w:t>
      </w:r>
      <w:r w:rsidR="00685B92" w:rsidRPr="00D4709D">
        <w:rPr>
          <w:sz w:val="26"/>
          <w:szCs w:val="26"/>
        </w:rPr>
        <w:t>го</w:t>
      </w:r>
      <w:r w:rsidRPr="00D4709D">
        <w:rPr>
          <w:sz w:val="26"/>
          <w:szCs w:val="26"/>
        </w:rPr>
        <w:t xml:space="preserve"> заяв</w:t>
      </w:r>
      <w:r w:rsidR="00685B92" w:rsidRPr="00D4709D">
        <w:rPr>
          <w:sz w:val="26"/>
          <w:szCs w:val="26"/>
        </w:rPr>
        <w:t>ления</w:t>
      </w:r>
      <w:r w:rsidRPr="00D4709D">
        <w:rPr>
          <w:sz w:val="26"/>
          <w:szCs w:val="26"/>
        </w:rPr>
        <w:t xml:space="preserve"> в Министерстве. </w:t>
      </w:r>
    </w:p>
    <w:p w:rsidR="00D66B70" w:rsidRPr="00D4709D" w:rsidRDefault="00D66B70" w:rsidP="00D4709D">
      <w:pPr>
        <w:pStyle w:val="ConsPlusNormal"/>
        <w:ind w:firstLine="709"/>
        <w:jc w:val="both"/>
        <w:rPr>
          <w:sz w:val="26"/>
          <w:szCs w:val="26"/>
        </w:rPr>
      </w:pPr>
      <w:r w:rsidRPr="00D4709D">
        <w:rPr>
          <w:sz w:val="26"/>
          <w:szCs w:val="26"/>
        </w:rPr>
        <w:t>Фиксация результата выполнения данного административного действия осуществляется путем появления учетного номера регистрации входящих документов в Министерстве в электронной автоматизированной системе документооборота и контроля исполнительской дисциплины.</w:t>
      </w:r>
    </w:p>
    <w:p w:rsidR="00D66B70" w:rsidRPr="00D4709D" w:rsidRDefault="00D66B70" w:rsidP="00D4709D">
      <w:pPr>
        <w:pStyle w:val="ConsPlusNormal"/>
        <w:ind w:firstLine="709"/>
        <w:jc w:val="both"/>
        <w:rPr>
          <w:sz w:val="26"/>
          <w:szCs w:val="26"/>
        </w:rPr>
      </w:pPr>
      <w:r w:rsidRPr="00D4709D">
        <w:rPr>
          <w:sz w:val="26"/>
          <w:szCs w:val="26"/>
        </w:rPr>
        <w:t>Продолжительность данного административного действия – в соответствии с Инструкцией – не более 10 минут, или не более 1 дня, следующего за днем получения заяв</w:t>
      </w:r>
      <w:r w:rsidR="00685B92" w:rsidRPr="00D4709D">
        <w:rPr>
          <w:sz w:val="26"/>
          <w:szCs w:val="26"/>
        </w:rPr>
        <w:t>ления</w:t>
      </w:r>
      <w:r w:rsidRPr="00D4709D">
        <w:rPr>
          <w:sz w:val="26"/>
          <w:szCs w:val="26"/>
        </w:rPr>
        <w:t xml:space="preserve"> Заявителя в МФЦ.</w:t>
      </w:r>
    </w:p>
    <w:p w:rsidR="00D66B70" w:rsidRPr="00D4709D" w:rsidRDefault="00D66B70" w:rsidP="00D4709D">
      <w:pPr>
        <w:pStyle w:val="ConsPlusNormal"/>
        <w:ind w:firstLine="709"/>
        <w:jc w:val="both"/>
        <w:rPr>
          <w:sz w:val="26"/>
          <w:szCs w:val="26"/>
        </w:rPr>
      </w:pPr>
    </w:p>
    <w:p w:rsidR="00D66B70" w:rsidRPr="00D4709D" w:rsidRDefault="00D66B70" w:rsidP="00D4709D">
      <w:pPr>
        <w:pStyle w:val="ConsPlusNormal"/>
        <w:jc w:val="center"/>
        <w:rPr>
          <w:b/>
          <w:sz w:val="26"/>
          <w:szCs w:val="26"/>
        </w:rPr>
      </w:pPr>
      <w:r w:rsidRPr="00D4709D">
        <w:rPr>
          <w:b/>
          <w:sz w:val="26"/>
          <w:szCs w:val="26"/>
        </w:rPr>
        <w:t>3.</w:t>
      </w:r>
      <w:r w:rsidR="00F645F0" w:rsidRPr="00D4709D">
        <w:rPr>
          <w:b/>
          <w:sz w:val="26"/>
          <w:szCs w:val="26"/>
        </w:rPr>
        <w:t>3</w:t>
      </w:r>
      <w:r w:rsidRPr="00D4709D">
        <w:rPr>
          <w:b/>
          <w:sz w:val="26"/>
          <w:szCs w:val="26"/>
        </w:rPr>
        <w:t>.2. Назначение ответственного должностного лица</w:t>
      </w:r>
    </w:p>
    <w:p w:rsidR="00DE3771" w:rsidRPr="00D4709D" w:rsidRDefault="00DE3771" w:rsidP="00D4709D">
      <w:pPr>
        <w:pStyle w:val="ConsPlusNormal"/>
        <w:ind w:firstLine="709"/>
        <w:jc w:val="center"/>
        <w:rPr>
          <w:sz w:val="26"/>
          <w:szCs w:val="26"/>
        </w:rPr>
      </w:pPr>
    </w:p>
    <w:p w:rsidR="00DE3771" w:rsidRPr="00D4709D" w:rsidRDefault="00DE3771" w:rsidP="00D4709D">
      <w:pPr>
        <w:pStyle w:val="ConsPlusNormal"/>
        <w:ind w:firstLine="709"/>
        <w:jc w:val="both"/>
        <w:rPr>
          <w:sz w:val="26"/>
          <w:szCs w:val="26"/>
        </w:rPr>
      </w:pPr>
      <w:r w:rsidRPr="00D4709D">
        <w:rPr>
          <w:sz w:val="26"/>
          <w:szCs w:val="26"/>
        </w:rPr>
        <w:t>Порядок административных действий по назначению ответственного должностного лица при исполнении административной процедуры по п</w:t>
      </w:r>
      <w:r w:rsidR="002A1456" w:rsidRPr="00D4709D">
        <w:rPr>
          <w:sz w:val="26"/>
          <w:szCs w:val="26"/>
        </w:rPr>
        <w:t>одразделу</w:t>
      </w:r>
      <w:r w:rsidRPr="00D4709D">
        <w:rPr>
          <w:sz w:val="26"/>
          <w:szCs w:val="26"/>
        </w:rPr>
        <w:t xml:space="preserve"> 3.3 Административного регламента соответствуют административным действиям пункта 3.2.2 Административного регламента.</w:t>
      </w:r>
    </w:p>
    <w:p w:rsidR="00E23338" w:rsidRPr="00D4709D" w:rsidRDefault="00E23338" w:rsidP="00D4709D">
      <w:pPr>
        <w:pStyle w:val="ConsPlusNormal"/>
        <w:ind w:firstLine="709"/>
        <w:jc w:val="center"/>
        <w:rPr>
          <w:b/>
          <w:sz w:val="26"/>
          <w:szCs w:val="26"/>
        </w:rPr>
      </w:pPr>
    </w:p>
    <w:p w:rsidR="00D66B70" w:rsidRPr="00D4709D" w:rsidRDefault="00D66B70" w:rsidP="00D4709D">
      <w:pPr>
        <w:pStyle w:val="ConsPlusNormal"/>
        <w:ind w:firstLine="709"/>
        <w:jc w:val="center"/>
        <w:rPr>
          <w:b/>
          <w:sz w:val="26"/>
          <w:szCs w:val="26"/>
        </w:rPr>
      </w:pPr>
      <w:r w:rsidRPr="00D4709D">
        <w:rPr>
          <w:b/>
          <w:sz w:val="26"/>
          <w:szCs w:val="26"/>
        </w:rPr>
        <w:t>3.</w:t>
      </w:r>
      <w:r w:rsidR="00F645F0" w:rsidRPr="00D4709D">
        <w:rPr>
          <w:b/>
          <w:sz w:val="26"/>
          <w:szCs w:val="26"/>
        </w:rPr>
        <w:t>3</w:t>
      </w:r>
      <w:r w:rsidRPr="00D4709D">
        <w:rPr>
          <w:b/>
          <w:sz w:val="26"/>
          <w:szCs w:val="26"/>
        </w:rPr>
        <w:t>.3. Рассмотрение (проверка) заяв</w:t>
      </w:r>
      <w:r w:rsidR="00685B92" w:rsidRPr="00D4709D">
        <w:rPr>
          <w:b/>
          <w:sz w:val="26"/>
          <w:szCs w:val="26"/>
        </w:rPr>
        <w:t>ления</w:t>
      </w:r>
    </w:p>
    <w:p w:rsidR="00D66B70" w:rsidRPr="00D4709D" w:rsidRDefault="00D66B70" w:rsidP="00D4709D">
      <w:pPr>
        <w:pStyle w:val="ConsPlusNormal"/>
        <w:ind w:firstLine="709"/>
        <w:jc w:val="center"/>
        <w:rPr>
          <w:sz w:val="26"/>
          <w:szCs w:val="26"/>
        </w:rPr>
      </w:pPr>
    </w:p>
    <w:p w:rsidR="00D66B70" w:rsidRPr="00D4709D" w:rsidRDefault="00D66B70" w:rsidP="00D4709D">
      <w:pPr>
        <w:pStyle w:val="ConsPlusNormal"/>
        <w:ind w:firstLine="709"/>
        <w:jc w:val="both"/>
        <w:rPr>
          <w:sz w:val="26"/>
          <w:szCs w:val="26"/>
        </w:rPr>
      </w:pPr>
      <w:r w:rsidRPr="00D4709D">
        <w:rPr>
          <w:sz w:val="26"/>
          <w:szCs w:val="26"/>
        </w:rPr>
        <w:t>Началом данного административного действия является получение Должностным лицом Структурного подразделения заяв</w:t>
      </w:r>
      <w:r w:rsidR="00685B92" w:rsidRPr="00D4709D">
        <w:rPr>
          <w:sz w:val="26"/>
          <w:szCs w:val="26"/>
        </w:rPr>
        <w:t>ления</w:t>
      </w:r>
      <w:r w:rsidRPr="00D4709D">
        <w:rPr>
          <w:sz w:val="26"/>
          <w:szCs w:val="26"/>
        </w:rPr>
        <w:t xml:space="preserve"> Заявителя.</w:t>
      </w:r>
    </w:p>
    <w:p w:rsidR="00D66B70" w:rsidRPr="00D4709D" w:rsidRDefault="00D66B70" w:rsidP="00D4709D">
      <w:pPr>
        <w:pStyle w:val="ConsPlusNormal"/>
        <w:ind w:firstLine="709"/>
        <w:jc w:val="both"/>
        <w:rPr>
          <w:sz w:val="26"/>
          <w:szCs w:val="26"/>
        </w:rPr>
      </w:pPr>
      <w:r w:rsidRPr="00D4709D">
        <w:rPr>
          <w:sz w:val="26"/>
          <w:szCs w:val="26"/>
        </w:rPr>
        <w:t xml:space="preserve">Должностное лицо Структурного подразделения в срок не более </w:t>
      </w:r>
      <w:r w:rsidR="00AB4CA3" w:rsidRPr="00D4709D">
        <w:rPr>
          <w:sz w:val="26"/>
          <w:szCs w:val="26"/>
        </w:rPr>
        <w:t>5</w:t>
      </w:r>
      <w:r w:rsidRPr="00D4709D">
        <w:rPr>
          <w:sz w:val="26"/>
          <w:szCs w:val="26"/>
        </w:rPr>
        <w:t xml:space="preserve"> дней с момента регистрации заяв</w:t>
      </w:r>
      <w:r w:rsidR="00685B92" w:rsidRPr="00D4709D">
        <w:rPr>
          <w:sz w:val="26"/>
          <w:szCs w:val="26"/>
        </w:rPr>
        <w:t>ления</w:t>
      </w:r>
      <w:r w:rsidRPr="00D4709D">
        <w:rPr>
          <w:sz w:val="26"/>
          <w:szCs w:val="26"/>
        </w:rPr>
        <w:t xml:space="preserve"> в Министерстве проверяет е</w:t>
      </w:r>
      <w:r w:rsidR="00B453A9" w:rsidRPr="00D4709D">
        <w:rPr>
          <w:sz w:val="26"/>
          <w:szCs w:val="26"/>
        </w:rPr>
        <w:t>го</w:t>
      </w:r>
      <w:r w:rsidRPr="00D4709D">
        <w:rPr>
          <w:sz w:val="26"/>
          <w:szCs w:val="26"/>
        </w:rPr>
        <w:t xml:space="preserve"> на предмет соответствия установленному образцу и полноту сведений указанных в пункте 2.6.</w:t>
      </w:r>
      <w:r w:rsidR="00A36489" w:rsidRPr="00D4709D">
        <w:rPr>
          <w:sz w:val="26"/>
          <w:szCs w:val="26"/>
        </w:rPr>
        <w:t>4</w:t>
      </w:r>
      <w:r w:rsidRPr="00D4709D">
        <w:rPr>
          <w:sz w:val="26"/>
          <w:szCs w:val="26"/>
        </w:rPr>
        <w:t xml:space="preserve"> Административного регламента.</w:t>
      </w:r>
    </w:p>
    <w:p w:rsidR="00D66B70" w:rsidRPr="00D4709D" w:rsidRDefault="00D66B70" w:rsidP="00D4709D">
      <w:pPr>
        <w:pStyle w:val="ConsPlusNormal"/>
        <w:ind w:firstLine="709"/>
        <w:jc w:val="both"/>
        <w:rPr>
          <w:sz w:val="26"/>
          <w:szCs w:val="26"/>
        </w:rPr>
      </w:pPr>
      <w:r w:rsidRPr="00D4709D">
        <w:rPr>
          <w:sz w:val="26"/>
          <w:szCs w:val="26"/>
        </w:rPr>
        <w:t>Критерием принятия решений при исполнении данного административного действия является установление наличия (отсутствия) нарушений, указанных в пунктах 2.</w:t>
      </w:r>
      <w:r w:rsidR="00937924" w:rsidRPr="00D4709D">
        <w:rPr>
          <w:sz w:val="26"/>
          <w:szCs w:val="26"/>
        </w:rPr>
        <w:t>10</w:t>
      </w:r>
      <w:r w:rsidRPr="00D4709D">
        <w:rPr>
          <w:sz w:val="26"/>
          <w:szCs w:val="26"/>
        </w:rPr>
        <w:t>.</w:t>
      </w:r>
      <w:r w:rsidR="00A36489" w:rsidRPr="00D4709D">
        <w:rPr>
          <w:sz w:val="26"/>
          <w:szCs w:val="26"/>
        </w:rPr>
        <w:t>4</w:t>
      </w:r>
      <w:r w:rsidRPr="00D4709D">
        <w:rPr>
          <w:sz w:val="26"/>
          <w:szCs w:val="26"/>
        </w:rPr>
        <w:t xml:space="preserve"> Административного регламента, в заяв</w:t>
      </w:r>
      <w:r w:rsidR="00685B92" w:rsidRPr="00D4709D">
        <w:rPr>
          <w:sz w:val="26"/>
          <w:szCs w:val="26"/>
        </w:rPr>
        <w:t>лении</w:t>
      </w:r>
      <w:r w:rsidRPr="00D4709D">
        <w:rPr>
          <w:sz w:val="26"/>
          <w:szCs w:val="26"/>
        </w:rPr>
        <w:t xml:space="preserve"> Заявителя.</w:t>
      </w:r>
    </w:p>
    <w:p w:rsidR="00D66B70" w:rsidRPr="00D4709D" w:rsidRDefault="00D66B70" w:rsidP="00D4709D">
      <w:pPr>
        <w:pStyle w:val="ConsPlusNormal"/>
        <w:ind w:firstLine="709"/>
        <w:jc w:val="both"/>
        <w:rPr>
          <w:sz w:val="26"/>
          <w:szCs w:val="26"/>
        </w:rPr>
      </w:pPr>
      <w:r w:rsidRPr="00D4709D">
        <w:rPr>
          <w:sz w:val="26"/>
          <w:szCs w:val="26"/>
        </w:rPr>
        <w:t>Результатом выполнения данного административного действия является принятие решения Должностным лицом Структурного подразделения о переходе к следующим административным действиям:</w:t>
      </w:r>
    </w:p>
    <w:p w:rsidR="00F645F0" w:rsidRPr="00D4709D" w:rsidRDefault="001D2A15" w:rsidP="00D4709D">
      <w:pPr>
        <w:pStyle w:val="ConsPlusNormal"/>
        <w:ind w:firstLine="709"/>
        <w:jc w:val="both"/>
        <w:rPr>
          <w:sz w:val="26"/>
          <w:szCs w:val="26"/>
        </w:rPr>
      </w:pPr>
      <w:r w:rsidRPr="00D4709D">
        <w:rPr>
          <w:sz w:val="26"/>
          <w:szCs w:val="26"/>
        </w:rPr>
        <w:t>- </w:t>
      </w:r>
      <w:r w:rsidR="00F645F0" w:rsidRPr="00D4709D">
        <w:rPr>
          <w:sz w:val="26"/>
          <w:szCs w:val="26"/>
        </w:rPr>
        <w:t>вручение (направление) уведомления Заявителю о несоответствии заяв</w:t>
      </w:r>
      <w:r w:rsidR="00685B92" w:rsidRPr="00D4709D">
        <w:rPr>
          <w:sz w:val="26"/>
          <w:szCs w:val="26"/>
        </w:rPr>
        <w:t>ления</w:t>
      </w:r>
      <w:r w:rsidR="00F645F0" w:rsidRPr="00D4709D">
        <w:rPr>
          <w:sz w:val="26"/>
          <w:szCs w:val="26"/>
        </w:rPr>
        <w:t xml:space="preserve"> установленному образцу и (или) неполноте сведений, возврат заяв</w:t>
      </w:r>
      <w:r w:rsidR="00685B92" w:rsidRPr="00D4709D">
        <w:rPr>
          <w:sz w:val="26"/>
          <w:szCs w:val="26"/>
        </w:rPr>
        <w:t>ления</w:t>
      </w:r>
      <w:r w:rsidR="00F645F0" w:rsidRPr="00D4709D">
        <w:rPr>
          <w:sz w:val="26"/>
          <w:szCs w:val="26"/>
        </w:rPr>
        <w:t>;</w:t>
      </w:r>
    </w:p>
    <w:p w:rsidR="00F645F0" w:rsidRPr="00D4709D" w:rsidRDefault="001D2A15" w:rsidP="00D4709D">
      <w:pPr>
        <w:autoSpaceDE w:val="0"/>
        <w:autoSpaceDN w:val="0"/>
        <w:adjustRightInd w:val="0"/>
        <w:spacing w:after="0" w:line="240" w:lineRule="auto"/>
        <w:ind w:firstLine="709"/>
        <w:jc w:val="both"/>
        <w:rPr>
          <w:rFonts w:ascii="Times New Roman" w:hAnsi="Times New Roman"/>
          <w:sz w:val="26"/>
          <w:szCs w:val="26"/>
          <w:lang w:eastAsia="ru-RU"/>
        </w:rPr>
      </w:pPr>
      <w:r w:rsidRPr="00D4709D">
        <w:rPr>
          <w:rFonts w:ascii="Times New Roman" w:hAnsi="Times New Roman"/>
          <w:sz w:val="26"/>
          <w:szCs w:val="26"/>
        </w:rPr>
        <w:t>- </w:t>
      </w:r>
      <w:r w:rsidR="00F645F0" w:rsidRPr="00D4709D">
        <w:rPr>
          <w:rFonts w:ascii="Times New Roman" w:hAnsi="Times New Roman"/>
          <w:sz w:val="26"/>
          <w:szCs w:val="26"/>
          <w:lang w:eastAsia="ru-RU"/>
        </w:rPr>
        <w:t>внесение в разрешение на строительство сведения о продлении срока действия;</w:t>
      </w:r>
    </w:p>
    <w:p w:rsidR="00D66B70" w:rsidRPr="00D4709D" w:rsidRDefault="00D66B70" w:rsidP="00D4709D">
      <w:pPr>
        <w:pStyle w:val="ConsPlusNormal"/>
        <w:ind w:firstLine="709"/>
        <w:jc w:val="both"/>
        <w:rPr>
          <w:sz w:val="26"/>
          <w:szCs w:val="26"/>
        </w:rPr>
      </w:pPr>
      <w:r w:rsidRPr="00D4709D">
        <w:rPr>
          <w:sz w:val="26"/>
          <w:szCs w:val="26"/>
        </w:rPr>
        <w:t xml:space="preserve">Продолжительность данного административного действия – не более </w:t>
      </w:r>
      <w:r w:rsidR="00AB4CA3" w:rsidRPr="00D4709D">
        <w:rPr>
          <w:sz w:val="26"/>
          <w:szCs w:val="26"/>
        </w:rPr>
        <w:t>5</w:t>
      </w:r>
      <w:r w:rsidRPr="00D4709D">
        <w:rPr>
          <w:sz w:val="26"/>
          <w:szCs w:val="26"/>
        </w:rPr>
        <w:t xml:space="preserve"> дней </w:t>
      </w:r>
      <w:proofErr w:type="gramStart"/>
      <w:r w:rsidRPr="00D4709D">
        <w:rPr>
          <w:sz w:val="26"/>
          <w:szCs w:val="26"/>
        </w:rPr>
        <w:t>с даты регистрации</w:t>
      </w:r>
      <w:proofErr w:type="gramEnd"/>
      <w:r w:rsidRPr="00D4709D">
        <w:rPr>
          <w:sz w:val="26"/>
          <w:szCs w:val="26"/>
        </w:rPr>
        <w:t xml:space="preserve"> заявления Заявителя в Министерстве.</w:t>
      </w:r>
    </w:p>
    <w:p w:rsidR="00D66B70" w:rsidRPr="00D4709D" w:rsidRDefault="00D66B70" w:rsidP="00D4709D">
      <w:pPr>
        <w:pStyle w:val="ConsPlusNormal"/>
        <w:ind w:firstLine="709"/>
        <w:jc w:val="both"/>
        <w:rPr>
          <w:b/>
          <w:sz w:val="26"/>
          <w:szCs w:val="26"/>
        </w:rPr>
      </w:pPr>
    </w:p>
    <w:p w:rsidR="00D66B70" w:rsidRPr="00D4709D" w:rsidRDefault="00D66B70" w:rsidP="00D4709D">
      <w:pPr>
        <w:pStyle w:val="ConsPlusNormal"/>
        <w:jc w:val="center"/>
        <w:rPr>
          <w:b/>
          <w:sz w:val="26"/>
          <w:szCs w:val="26"/>
        </w:rPr>
      </w:pPr>
      <w:r w:rsidRPr="00D4709D">
        <w:rPr>
          <w:b/>
          <w:sz w:val="26"/>
          <w:szCs w:val="26"/>
        </w:rPr>
        <w:t>3.</w:t>
      </w:r>
      <w:r w:rsidR="00F645F0" w:rsidRPr="00D4709D">
        <w:rPr>
          <w:b/>
          <w:sz w:val="26"/>
          <w:szCs w:val="26"/>
        </w:rPr>
        <w:t>3</w:t>
      </w:r>
      <w:r w:rsidRPr="00D4709D">
        <w:rPr>
          <w:b/>
          <w:sz w:val="26"/>
          <w:szCs w:val="26"/>
        </w:rPr>
        <w:t>.4. Вручение (направление) уведомления Заявителю</w:t>
      </w:r>
      <w:r w:rsidR="001D2A15" w:rsidRPr="00D4709D">
        <w:rPr>
          <w:b/>
          <w:sz w:val="26"/>
          <w:szCs w:val="26"/>
        </w:rPr>
        <w:t xml:space="preserve"> </w:t>
      </w:r>
      <w:r w:rsidRPr="00D4709D">
        <w:rPr>
          <w:b/>
          <w:sz w:val="26"/>
          <w:szCs w:val="26"/>
        </w:rPr>
        <w:t>о несоответствии заяв</w:t>
      </w:r>
      <w:r w:rsidR="00685B92" w:rsidRPr="00D4709D">
        <w:rPr>
          <w:b/>
          <w:sz w:val="26"/>
          <w:szCs w:val="26"/>
        </w:rPr>
        <w:t>ления</w:t>
      </w:r>
      <w:r w:rsidRPr="00D4709D">
        <w:rPr>
          <w:b/>
          <w:sz w:val="26"/>
          <w:szCs w:val="26"/>
        </w:rPr>
        <w:t xml:space="preserve"> установленному образцу</w:t>
      </w:r>
      <w:r w:rsidR="001D2A15" w:rsidRPr="00D4709D">
        <w:rPr>
          <w:b/>
          <w:sz w:val="26"/>
          <w:szCs w:val="26"/>
        </w:rPr>
        <w:t xml:space="preserve"> </w:t>
      </w:r>
      <w:r w:rsidRPr="00D4709D">
        <w:rPr>
          <w:b/>
          <w:sz w:val="26"/>
          <w:szCs w:val="26"/>
        </w:rPr>
        <w:t>и (или) неполноте сведений, возврат заяв</w:t>
      </w:r>
      <w:r w:rsidR="00685B92" w:rsidRPr="00D4709D">
        <w:rPr>
          <w:b/>
          <w:sz w:val="26"/>
          <w:szCs w:val="26"/>
        </w:rPr>
        <w:t>ления</w:t>
      </w:r>
      <w:r w:rsidRPr="00D4709D">
        <w:rPr>
          <w:b/>
          <w:sz w:val="26"/>
          <w:szCs w:val="26"/>
        </w:rPr>
        <w:t xml:space="preserve"> Заявителю</w:t>
      </w:r>
    </w:p>
    <w:p w:rsidR="00D66B70" w:rsidRPr="00D4709D" w:rsidRDefault="00D66B70" w:rsidP="00D4709D">
      <w:pPr>
        <w:pStyle w:val="ConsPlusNormal"/>
        <w:ind w:firstLine="709"/>
        <w:jc w:val="center"/>
        <w:rPr>
          <w:sz w:val="26"/>
          <w:szCs w:val="26"/>
        </w:rPr>
      </w:pPr>
    </w:p>
    <w:p w:rsidR="00D66B70" w:rsidRPr="00D4709D" w:rsidRDefault="00D66B70" w:rsidP="00D4709D">
      <w:pPr>
        <w:pStyle w:val="ConsPlusNormal"/>
        <w:ind w:firstLine="709"/>
        <w:jc w:val="both"/>
        <w:rPr>
          <w:sz w:val="26"/>
          <w:szCs w:val="26"/>
        </w:rPr>
      </w:pPr>
      <w:r w:rsidRPr="00D4709D">
        <w:rPr>
          <w:sz w:val="26"/>
          <w:szCs w:val="26"/>
        </w:rPr>
        <w:t>В случае</w:t>
      </w:r>
      <w:proofErr w:type="gramStart"/>
      <w:r w:rsidRPr="00D4709D">
        <w:rPr>
          <w:sz w:val="26"/>
          <w:szCs w:val="26"/>
        </w:rPr>
        <w:t>,</w:t>
      </w:r>
      <w:proofErr w:type="gramEnd"/>
      <w:r w:rsidRPr="00D4709D">
        <w:rPr>
          <w:sz w:val="26"/>
          <w:szCs w:val="26"/>
        </w:rPr>
        <w:t xml:space="preserve"> если заяв</w:t>
      </w:r>
      <w:r w:rsidR="00685B92" w:rsidRPr="00D4709D">
        <w:rPr>
          <w:sz w:val="26"/>
          <w:szCs w:val="26"/>
        </w:rPr>
        <w:t>ление</w:t>
      </w:r>
      <w:r w:rsidRPr="00D4709D">
        <w:rPr>
          <w:sz w:val="26"/>
          <w:szCs w:val="26"/>
        </w:rPr>
        <w:t xml:space="preserve"> содержит нарушения, указанные в пункте 2.</w:t>
      </w:r>
      <w:r w:rsidR="00937924" w:rsidRPr="00D4709D">
        <w:rPr>
          <w:sz w:val="26"/>
          <w:szCs w:val="26"/>
        </w:rPr>
        <w:t>10</w:t>
      </w:r>
      <w:r w:rsidRPr="00D4709D">
        <w:rPr>
          <w:sz w:val="26"/>
          <w:szCs w:val="26"/>
        </w:rPr>
        <w:t>.</w:t>
      </w:r>
      <w:r w:rsidR="00A36489" w:rsidRPr="00D4709D">
        <w:rPr>
          <w:sz w:val="26"/>
          <w:szCs w:val="26"/>
        </w:rPr>
        <w:t xml:space="preserve">4 </w:t>
      </w:r>
      <w:r w:rsidRPr="00D4709D">
        <w:rPr>
          <w:sz w:val="26"/>
          <w:szCs w:val="26"/>
        </w:rPr>
        <w:t>Административного регламента, Должностное лицо Структурного подразделения в течение 5 дней с даты регистрации заяв</w:t>
      </w:r>
      <w:r w:rsidR="00685B92" w:rsidRPr="00D4709D">
        <w:rPr>
          <w:sz w:val="26"/>
          <w:szCs w:val="26"/>
        </w:rPr>
        <w:t>ления</w:t>
      </w:r>
      <w:r w:rsidRPr="00D4709D">
        <w:rPr>
          <w:sz w:val="26"/>
          <w:szCs w:val="26"/>
        </w:rPr>
        <w:t xml:space="preserve"> Заявителя в Министерстве готовит проект письма-уведомления о несоответствии заяв</w:t>
      </w:r>
      <w:r w:rsidR="00685B92" w:rsidRPr="00D4709D">
        <w:rPr>
          <w:sz w:val="26"/>
          <w:szCs w:val="26"/>
        </w:rPr>
        <w:t>ления</w:t>
      </w:r>
      <w:r w:rsidRPr="00D4709D">
        <w:rPr>
          <w:sz w:val="26"/>
          <w:szCs w:val="26"/>
        </w:rPr>
        <w:t xml:space="preserve"> установленному образцу и (или) неполноте сведений и передает его для согласования вместе с заяв</w:t>
      </w:r>
      <w:r w:rsidR="00685B92" w:rsidRPr="00D4709D">
        <w:rPr>
          <w:sz w:val="26"/>
          <w:szCs w:val="26"/>
        </w:rPr>
        <w:t xml:space="preserve">лением </w:t>
      </w:r>
      <w:r w:rsidR="00685B92" w:rsidRPr="00D4709D">
        <w:rPr>
          <w:sz w:val="26"/>
          <w:szCs w:val="26"/>
        </w:rPr>
        <w:lastRenderedPageBreak/>
        <w:t>З</w:t>
      </w:r>
      <w:r w:rsidRPr="00D4709D">
        <w:rPr>
          <w:sz w:val="26"/>
          <w:szCs w:val="26"/>
        </w:rPr>
        <w:t>аявителя начальнику структурного подразделения (или в случае его отсутствия – лицу, его замещающему).</w:t>
      </w:r>
    </w:p>
    <w:p w:rsidR="00D66B70" w:rsidRPr="00D4709D" w:rsidRDefault="00D66B70" w:rsidP="00D4709D">
      <w:pPr>
        <w:pStyle w:val="ConsPlusNormal"/>
        <w:ind w:firstLine="709"/>
        <w:jc w:val="both"/>
        <w:rPr>
          <w:sz w:val="26"/>
          <w:szCs w:val="26"/>
        </w:rPr>
      </w:pPr>
      <w:r w:rsidRPr="00D4709D">
        <w:rPr>
          <w:sz w:val="26"/>
          <w:szCs w:val="26"/>
        </w:rPr>
        <w:t xml:space="preserve">Письмо-уведомление </w:t>
      </w:r>
      <w:proofErr w:type="gramStart"/>
      <w:r w:rsidRPr="00D4709D">
        <w:rPr>
          <w:sz w:val="26"/>
          <w:szCs w:val="26"/>
        </w:rPr>
        <w:t>согласовывается в соответствии с Инструкцией и подписывается</w:t>
      </w:r>
      <w:proofErr w:type="gramEnd"/>
      <w:r w:rsidRPr="00D4709D">
        <w:rPr>
          <w:sz w:val="26"/>
          <w:szCs w:val="26"/>
        </w:rPr>
        <w:t xml:space="preserve"> уполномоченным должностным лицом Министерства. </w:t>
      </w:r>
    </w:p>
    <w:p w:rsidR="00D66B70" w:rsidRPr="00D4709D" w:rsidRDefault="00D66B70" w:rsidP="00D4709D">
      <w:pPr>
        <w:pStyle w:val="ConsPlusNormal"/>
        <w:ind w:firstLine="709"/>
        <w:jc w:val="both"/>
        <w:rPr>
          <w:sz w:val="26"/>
          <w:szCs w:val="26"/>
        </w:rPr>
      </w:pPr>
      <w:r w:rsidRPr="00D4709D">
        <w:rPr>
          <w:sz w:val="26"/>
          <w:szCs w:val="26"/>
        </w:rPr>
        <w:t xml:space="preserve">Должностное лицо, ответственное за прием и регистрацию документов в Министерстве, регистрирует письмо-уведомление в автоматизированной системе документооборота и контроля исполнительной дисциплины, проставляет текущую дату и </w:t>
      </w:r>
      <w:proofErr w:type="gramStart"/>
      <w:r w:rsidRPr="00D4709D">
        <w:rPr>
          <w:sz w:val="26"/>
          <w:szCs w:val="26"/>
        </w:rPr>
        <w:t>учетный номер, присвоенный при</w:t>
      </w:r>
      <w:r w:rsidR="008C4B7B" w:rsidRPr="00D4709D">
        <w:rPr>
          <w:sz w:val="26"/>
          <w:szCs w:val="26"/>
        </w:rPr>
        <w:t xml:space="preserve"> </w:t>
      </w:r>
      <w:r w:rsidRPr="00D4709D">
        <w:rPr>
          <w:sz w:val="26"/>
          <w:szCs w:val="26"/>
        </w:rPr>
        <w:t>регистрации заявления в Министерстве и вручает</w:t>
      </w:r>
      <w:proofErr w:type="gramEnd"/>
      <w:r w:rsidRPr="00D4709D">
        <w:rPr>
          <w:sz w:val="26"/>
          <w:szCs w:val="26"/>
        </w:rPr>
        <w:t xml:space="preserve"> (направляет) его вместе с заяв</w:t>
      </w:r>
      <w:r w:rsidR="00685B92" w:rsidRPr="00D4709D">
        <w:rPr>
          <w:sz w:val="26"/>
          <w:szCs w:val="26"/>
        </w:rPr>
        <w:t>лением</w:t>
      </w:r>
      <w:r w:rsidRPr="00D4709D">
        <w:rPr>
          <w:sz w:val="26"/>
          <w:szCs w:val="26"/>
        </w:rPr>
        <w:t xml:space="preserve"> Заявителю.</w:t>
      </w:r>
    </w:p>
    <w:p w:rsidR="00D66B70" w:rsidRPr="00D4709D" w:rsidRDefault="00D66B70" w:rsidP="00D4709D">
      <w:pPr>
        <w:pStyle w:val="ConsPlusNormal"/>
        <w:ind w:firstLine="709"/>
        <w:jc w:val="both"/>
        <w:rPr>
          <w:sz w:val="26"/>
          <w:szCs w:val="26"/>
        </w:rPr>
      </w:pPr>
      <w:r w:rsidRPr="00D4709D">
        <w:rPr>
          <w:sz w:val="26"/>
          <w:szCs w:val="26"/>
        </w:rPr>
        <w:t>Фиксация результата выполнения данного административного действия осуществляется путем появления учетного номера регистрации исходящих документов в Министерстве в электронной автоматизированной системе документооборота и контроля исполнительской дисциплины.</w:t>
      </w:r>
    </w:p>
    <w:p w:rsidR="00D66B70" w:rsidRPr="00D4709D" w:rsidRDefault="00D66B70" w:rsidP="00D4709D">
      <w:pPr>
        <w:pStyle w:val="ConsPlusNormal"/>
        <w:ind w:firstLine="709"/>
        <w:jc w:val="both"/>
        <w:rPr>
          <w:sz w:val="26"/>
          <w:szCs w:val="26"/>
        </w:rPr>
      </w:pPr>
      <w:r w:rsidRPr="00D4709D">
        <w:rPr>
          <w:sz w:val="26"/>
          <w:szCs w:val="26"/>
        </w:rPr>
        <w:t xml:space="preserve">Срок исполнения данного административного действия – не более 5 дней </w:t>
      </w:r>
      <w:proofErr w:type="gramStart"/>
      <w:r w:rsidRPr="00D4709D">
        <w:rPr>
          <w:sz w:val="26"/>
          <w:szCs w:val="26"/>
        </w:rPr>
        <w:t>с даты регистрации</w:t>
      </w:r>
      <w:proofErr w:type="gramEnd"/>
      <w:r w:rsidRPr="00D4709D">
        <w:rPr>
          <w:sz w:val="26"/>
          <w:szCs w:val="26"/>
        </w:rPr>
        <w:t xml:space="preserve"> заявления Заявителя в Министерстве.</w:t>
      </w:r>
    </w:p>
    <w:p w:rsidR="00D66B70" w:rsidRPr="00D4709D" w:rsidRDefault="00D66B70" w:rsidP="00D4709D">
      <w:pPr>
        <w:pStyle w:val="ConsPlusNormal"/>
        <w:ind w:firstLine="709"/>
        <w:jc w:val="both"/>
        <w:rPr>
          <w:sz w:val="26"/>
          <w:szCs w:val="26"/>
        </w:rPr>
      </w:pPr>
      <w:r w:rsidRPr="00D4709D">
        <w:rPr>
          <w:sz w:val="26"/>
          <w:szCs w:val="26"/>
        </w:rPr>
        <w:t>Результатом исполнения данного административного действия является «отказ в</w:t>
      </w:r>
      <w:r w:rsidR="00F645F0" w:rsidRPr="00D4709D">
        <w:rPr>
          <w:sz w:val="26"/>
          <w:szCs w:val="26"/>
        </w:rPr>
        <w:t>несения в разрешение на строительство изменений о</w:t>
      </w:r>
      <w:r w:rsidRPr="00D4709D">
        <w:rPr>
          <w:sz w:val="26"/>
          <w:szCs w:val="26"/>
        </w:rPr>
        <w:t xml:space="preserve"> </w:t>
      </w:r>
      <w:r w:rsidR="00F645F0" w:rsidRPr="00D4709D">
        <w:rPr>
          <w:sz w:val="26"/>
          <w:szCs w:val="26"/>
        </w:rPr>
        <w:t>продлении срока действия</w:t>
      </w:r>
      <w:r w:rsidRPr="00D4709D">
        <w:rPr>
          <w:sz w:val="26"/>
          <w:szCs w:val="26"/>
        </w:rPr>
        <w:t>».</w:t>
      </w:r>
    </w:p>
    <w:p w:rsidR="005B00E5" w:rsidRPr="00D4709D" w:rsidRDefault="005B00E5" w:rsidP="00D4709D">
      <w:pPr>
        <w:pStyle w:val="ConsPlusNormal"/>
        <w:jc w:val="center"/>
        <w:rPr>
          <w:b/>
          <w:sz w:val="26"/>
          <w:szCs w:val="26"/>
        </w:rPr>
      </w:pPr>
    </w:p>
    <w:p w:rsidR="00D66B70" w:rsidRPr="00D4709D" w:rsidRDefault="00D66B70" w:rsidP="00D4709D">
      <w:pPr>
        <w:pStyle w:val="ConsPlusNormal"/>
        <w:jc w:val="center"/>
        <w:rPr>
          <w:b/>
          <w:sz w:val="26"/>
          <w:szCs w:val="26"/>
        </w:rPr>
      </w:pPr>
      <w:r w:rsidRPr="00D4709D">
        <w:rPr>
          <w:b/>
          <w:sz w:val="26"/>
          <w:szCs w:val="26"/>
        </w:rPr>
        <w:t>3.</w:t>
      </w:r>
      <w:r w:rsidR="00BB6620" w:rsidRPr="00D4709D">
        <w:rPr>
          <w:b/>
          <w:sz w:val="26"/>
          <w:szCs w:val="26"/>
        </w:rPr>
        <w:t>3</w:t>
      </w:r>
      <w:r w:rsidRPr="00D4709D">
        <w:rPr>
          <w:b/>
          <w:sz w:val="26"/>
          <w:szCs w:val="26"/>
        </w:rPr>
        <w:t xml:space="preserve">.5. </w:t>
      </w:r>
      <w:r w:rsidR="00BB6620" w:rsidRPr="00D4709D">
        <w:rPr>
          <w:b/>
          <w:sz w:val="26"/>
          <w:szCs w:val="26"/>
        </w:rPr>
        <w:t>Принятие решения о продлении срока действ</w:t>
      </w:r>
      <w:r w:rsidR="001572D4" w:rsidRPr="00D4709D">
        <w:rPr>
          <w:b/>
          <w:sz w:val="26"/>
          <w:szCs w:val="26"/>
        </w:rPr>
        <w:t xml:space="preserve">ия разрешения на строительство </w:t>
      </w:r>
      <w:r w:rsidR="00BB6620" w:rsidRPr="00D4709D">
        <w:rPr>
          <w:b/>
          <w:sz w:val="26"/>
          <w:szCs w:val="26"/>
        </w:rPr>
        <w:t>или об отказе в продлении срока действ</w:t>
      </w:r>
      <w:r w:rsidR="001572D4" w:rsidRPr="00D4709D">
        <w:rPr>
          <w:b/>
          <w:sz w:val="26"/>
          <w:szCs w:val="26"/>
        </w:rPr>
        <w:t>ия разрешения на строительство</w:t>
      </w:r>
    </w:p>
    <w:p w:rsidR="00BB6620" w:rsidRPr="00D4709D" w:rsidRDefault="00BB6620" w:rsidP="00D4709D">
      <w:pPr>
        <w:pStyle w:val="ConsPlusNormal"/>
        <w:ind w:firstLine="709"/>
        <w:jc w:val="center"/>
        <w:rPr>
          <w:b/>
          <w:sz w:val="26"/>
          <w:szCs w:val="26"/>
        </w:rPr>
      </w:pPr>
    </w:p>
    <w:p w:rsidR="00BB6620" w:rsidRPr="00D4709D" w:rsidRDefault="00BB6620"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В случае если в ходе проверки не выявлено основание для отказа в продлении срока действия разрешения на строительство, установленн</w:t>
      </w:r>
      <w:r w:rsidR="00AE647D" w:rsidRPr="00D4709D">
        <w:rPr>
          <w:rFonts w:ascii="Times New Roman" w:hAnsi="Times New Roman"/>
          <w:sz w:val="26"/>
          <w:szCs w:val="26"/>
          <w:lang w:eastAsia="ru-RU"/>
        </w:rPr>
        <w:t>ые</w:t>
      </w:r>
      <w:r w:rsidRPr="00D4709D">
        <w:rPr>
          <w:rFonts w:ascii="Times New Roman" w:hAnsi="Times New Roman"/>
          <w:sz w:val="26"/>
          <w:szCs w:val="26"/>
          <w:lang w:eastAsia="ru-RU"/>
        </w:rPr>
        <w:t xml:space="preserve"> в </w:t>
      </w:r>
      <w:hyperlink r:id="rId51" w:history="1">
        <w:r w:rsidRPr="00D4709D">
          <w:rPr>
            <w:rStyle w:val="a9"/>
            <w:rFonts w:ascii="Times New Roman" w:hAnsi="Times New Roman"/>
            <w:color w:val="auto"/>
            <w:sz w:val="26"/>
            <w:szCs w:val="26"/>
            <w:u w:val="none"/>
            <w:lang w:eastAsia="ru-RU"/>
          </w:rPr>
          <w:t xml:space="preserve">пункте </w:t>
        </w:r>
      </w:hyperlink>
      <w:r w:rsidRPr="00D4709D">
        <w:rPr>
          <w:rStyle w:val="a9"/>
          <w:rFonts w:ascii="Times New Roman" w:hAnsi="Times New Roman"/>
          <w:color w:val="auto"/>
          <w:sz w:val="26"/>
          <w:szCs w:val="26"/>
          <w:u w:val="none"/>
          <w:lang w:eastAsia="ru-RU"/>
        </w:rPr>
        <w:t>2.</w:t>
      </w:r>
      <w:r w:rsidR="00937924" w:rsidRPr="00D4709D">
        <w:rPr>
          <w:rStyle w:val="a9"/>
          <w:rFonts w:ascii="Times New Roman" w:hAnsi="Times New Roman"/>
          <w:color w:val="auto"/>
          <w:sz w:val="26"/>
          <w:szCs w:val="26"/>
          <w:u w:val="none"/>
          <w:lang w:eastAsia="ru-RU"/>
        </w:rPr>
        <w:t>10</w:t>
      </w:r>
      <w:r w:rsidRPr="00D4709D">
        <w:rPr>
          <w:rStyle w:val="a9"/>
          <w:rFonts w:ascii="Times New Roman" w:hAnsi="Times New Roman"/>
          <w:color w:val="auto"/>
          <w:sz w:val="26"/>
          <w:szCs w:val="26"/>
          <w:u w:val="none"/>
          <w:lang w:eastAsia="ru-RU"/>
        </w:rPr>
        <w:t>.</w:t>
      </w:r>
      <w:r w:rsidR="004A1169" w:rsidRPr="00D4709D">
        <w:rPr>
          <w:rStyle w:val="a9"/>
          <w:rFonts w:ascii="Times New Roman" w:hAnsi="Times New Roman"/>
          <w:color w:val="auto"/>
          <w:sz w:val="26"/>
          <w:szCs w:val="26"/>
          <w:u w:val="none"/>
          <w:lang w:eastAsia="ru-RU"/>
        </w:rPr>
        <w:t>4</w:t>
      </w:r>
      <w:r w:rsidRPr="00D4709D">
        <w:rPr>
          <w:rStyle w:val="a9"/>
          <w:rFonts w:ascii="Times New Roman" w:hAnsi="Times New Roman"/>
          <w:color w:val="auto"/>
          <w:sz w:val="26"/>
          <w:szCs w:val="26"/>
          <w:u w:val="none"/>
          <w:lang w:eastAsia="ru-RU"/>
        </w:rPr>
        <w:t xml:space="preserve"> Административного р</w:t>
      </w:r>
      <w:r w:rsidRPr="00D4709D">
        <w:rPr>
          <w:rFonts w:ascii="Times New Roman" w:hAnsi="Times New Roman"/>
          <w:sz w:val="26"/>
          <w:szCs w:val="26"/>
          <w:lang w:eastAsia="ru-RU"/>
        </w:rPr>
        <w:t>егламента, уполномоченное должностное лицо Министерства вносит в разрешение на строительство</w:t>
      </w:r>
      <w:r w:rsidR="001572D4" w:rsidRPr="00D4709D">
        <w:rPr>
          <w:rFonts w:ascii="Times New Roman" w:hAnsi="Times New Roman"/>
          <w:sz w:val="26"/>
          <w:szCs w:val="26"/>
          <w:lang w:eastAsia="ru-RU"/>
        </w:rPr>
        <w:t xml:space="preserve"> </w:t>
      </w:r>
      <w:r w:rsidRPr="00D4709D">
        <w:rPr>
          <w:rFonts w:ascii="Times New Roman" w:hAnsi="Times New Roman"/>
          <w:sz w:val="26"/>
          <w:szCs w:val="26"/>
          <w:lang w:eastAsia="ru-RU"/>
        </w:rPr>
        <w:t>сведения о продлении срока действия, в соответствии с заяв</w:t>
      </w:r>
      <w:r w:rsidR="00685B92" w:rsidRPr="00D4709D">
        <w:rPr>
          <w:rFonts w:ascii="Times New Roman" w:hAnsi="Times New Roman"/>
          <w:sz w:val="26"/>
          <w:szCs w:val="26"/>
          <w:lang w:eastAsia="ru-RU"/>
        </w:rPr>
        <w:t>лением</w:t>
      </w:r>
      <w:r w:rsidRPr="00D4709D">
        <w:rPr>
          <w:rFonts w:ascii="Times New Roman" w:hAnsi="Times New Roman"/>
          <w:sz w:val="26"/>
          <w:szCs w:val="26"/>
          <w:lang w:eastAsia="ru-RU"/>
        </w:rPr>
        <w:t xml:space="preserve"> Заявителя.</w:t>
      </w:r>
    </w:p>
    <w:p w:rsidR="00D66B70" w:rsidRPr="00D4709D" w:rsidRDefault="00D66B70" w:rsidP="00D4709D">
      <w:pPr>
        <w:pStyle w:val="ConsPlusNormal"/>
        <w:ind w:firstLine="540"/>
        <w:jc w:val="both"/>
        <w:rPr>
          <w:sz w:val="26"/>
          <w:szCs w:val="26"/>
        </w:rPr>
      </w:pPr>
      <w:r w:rsidRPr="00D4709D">
        <w:rPr>
          <w:sz w:val="26"/>
          <w:szCs w:val="26"/>
        </w:rPr>
        <w:t>Выдача разрешения на строительство Заявителю либо его представителю (по доверенности) производится лично в руки Должностным лицом Структурного подразделения либо сотрудником МФЦ.</w:t>
      </w:r>
    </w:p>
    <w:p w:rsidR="00D66B70" w:rsidRPr="00D4709D" w:rsidRDefault="00D66B70" w:rsidP="00D4709D">
      <w:pPr>
        <w:pStyle w:val="ConsPlusNormal"/>
        <w:ind w:firstLine="709"/>
        <w:jc w:val="both"/>
        <w:rPr>
          <w:sz w:val="26"/>
          <w:szCs w:val="26"/>
        </w:rPr>
      </w:pPr>
      <w:r w:rsidRPr="00D4709D">
        <w:rPr>
          <w:sz w:val="26"/>
          <w:szCs w:val="26"/>
        </w:rPr>
        <w:t>При отметке в заявлении «выслать почтой по адресу» - отправка производится должностным лицом, ответственным за прием и регистрацию документов в Министерстве, по почте заказным письмом с уведомлением.</w:t>
      </w:r>
    </w:p>
    <w:p w:rsidR="00D66B70" w:rsidRPr="00D4709D" w:rsidRDefault="00D66B70" w:rsidP="00D4709D">
      <w:pPr>
        <w:pStyle w:val="ConsPlusNormal"/>
        <w:ind w:firstLine="709"/>
        <w:jc w:val="both"/>
        <w:rPr>
          <w:sz w:val="26"/>
          <w:szCs w:val="26"/>
        </w:rPr>
      </w:pPr>
      <w:r w:rsidRPr="00D4709D">
        <w:rPr>
          <w:sz w:val="26"/>
          <w:szCs w:val="26"/>
        </w:rPr>
        <w:t xml:space="preserve">Выдача (направление) Заявителю разрешения на строительство </w:t>
      </w:r>
      <w:r w:rsidR="0061452C" w:rsidRPr="00D4709D">
        <w:rPr>
          <w:sz w:val="26"/>
          <w:szCs w:val="26"/>
        </w:rPr>
        <w:t xml:space="preserve">с внесёнными изменениями </w:t>
      </w:r>
      <w:proofErr w:type="gramStart"/>
      <w:r w:rsidRPr="00D4709D">
        <w:rPr>
          <w:sz w:val="26"/>
          <w:szCs w:val="26"/>
        </w:rPr>
        <w:t>является конечным результатом и завершает</w:t>
      </w:r>
      <w:proofErr w:type="gramEnd"/>
      <w:r w:rsidRPr="00D4709D">
        <w:rPr>
          <w:sz w:val="26"/>
          <w:szCs w:val="26"/>
        </w:rPr>
        <w:t xml:space="preserve"> предоставление государственной услуги в части исполнения </w:t>
      </w:r>
      <w:r w:rsidR="002A1456" w:rsidRPr="00D4709D">
        <w:rPr>
          <w:sz w:val="26"/>
          <w:szCs w:val="26"/>
        </w:rPr>
        <w:t>административной процедуры по подразделу</w:t>
      </w:r>
      <w:r w:rsidRPr="00D4709D">
        <w:rPr>
          <w:sz w:val="26"/>
          <w:szCs w:val="26"/>
        </w:rPr>
        <w:t xml:space="preserve"> 3.</w:t>
      </w:r>
      <w:r w:rsidR="0061452C" w:rsidRPr="00D4709D">
        <w:rPr>
          <w:sz w:val="26"/>
          <w:szCs w:val="26"/>
        </w:rPr>
        <w:t>3</w:t>
      </w:r>
      <w:r w:rsidRPr="00D4709D">
        <w:rPr>
          <w:sz w:val="26"/>
          <w:szCs w:val="26"/>
        </w:rPr>
        <w:t xml:space="preserve"> Административного регламента.</w:t>
      </w:r>
    </w:p>
    <w:p w:rsidR="00D66B70" w:rsidRPr="00D4709D" w:rsidRDefault="00D66B70" w:rsidP="00D4709D">
      <w:pPr>
        <w:pStyle w:val="ConsPlusNormal"/>
        <w:ind w:firstLine="709"/>
        <w:jc w:val="both"/>
        <w:rPr>
          <w:sz w:val="26"/>
          <w:szCs w:val="26"/>
        </w:rPr>
      </w:pPr>
      <w:r w:rsidRPr="00D4709D">
        <w:rPr>
          <w:sz w:val="26"/>
          <w:szCs w:val="26"/>
        </w:rPr>
        <w:t>После завершения исполнения государственной услуги разрешение на строительство и документы</w:t>
      </w:r>
      <w:r w:rsidR="00820FAF" w:rsidRPr="00D4709D">
        <w:rPr>
          <w:sz w:val="26"/>
          <w:szCs w:val="26"/>
        </w:rPr>
        <w:t>,</w:t>
      </w:r>
      <w:r w:rsidRPr="00D4709D">
        <w:rPr>
          <w:sz w:val="26"/>
          <w:szCs w:val="26"/>
        </w:rPr>
        <w:t xml:space="preserve"> на основании которых </w:t>
      </w:r>
      <w:r w:rsidR="0061452C" w:rsidRPr="00D4709D">
        <w:rPr>
          <w:sz w:val="26"/>
          <w:szCs w:val="26"/>
        </w:rPr>
        <w:t>внесены изменения в</w:t>
      </w:r>
      <w:r w:rsidRPr="00D4709D">
        <w:rPr>
          <w:sz w:val="26"/>
          <w:szCs w:val="26"/>
        </w:rPr>
        <w:t xml:space="preserve"> разрешение на строительство</w:t>
      </w:r>
      <w:r w:rsidR="00820FAF" w:rsidRPr="00D4709D">
        <w:rPr>
          <w:sz w:val="26"/>
          <w:szCs w:val="26"/>
        </w:rPr>
        <w:t>,</w:t>
      </w:r>
      <w:r w:rsidRPr="00D4709D">
        <w:rPr>
          <w:sz w:val="26"/>
          <w:szCs w:val="26"/>
        </w:rPr>
        <w:t xml:space="preserve"> хранятся в Министерстве в выделенном согласно пункту 2.1</w:t>
      </w:r>
      <w:r w:rsidR="00AB4CA3" w:rsidRPr="00D4709D">
        <w:rPr>
          <w:sz w:val="26"/>
          <w:szCs w:val="26"/>
        </w:rPr>
        <w:t>6</w:t>
      </w:r>
      <w:r w:rsidRPr="00D4709D">
        <w:rPr>
          <w:sz w:val="26"/>
          <w:szCs w:val="26"/>
        </w:rPr>
        <w:t>.1 Административного регламента помещении или части помещения (архив) в течени</w:t>
      </w:r>
      <w:proofErr w:type="gramStart"/>
      <w:r w:rsidRPr="00D4709D">
        <w:rPr>
          <w:sz w:val="26"/>
          <w:szCs w:val="26"/>
        </w:rPr>
        <w:t>и</w:t>
      </w:r>
      <w:proofErr w:type="gramEnd"/>
      <w:r w:rsidRPr="00D4709D">
        <w:rPr>
          <w:sz w:val="26"/>
          <w:szCs w:val="26"/>
        </w:rPr>
        <w:t xml:space="preserve"> не менее 5 лет.</w:t>
      </w:r>
    </w:p>
    <w:p w:rsidR="00D66B70" w:rsidRPr="00D4709D" w:rsidRDefault="00D66B70" w:rsidP="00D4709D">
      <w:pPr>
        <w:pStyle w:val="ConsPlusNormal"/>
        <w:ind w:firstLine="709"/>
        <w:jc w:val="both"/>
        <w:rPr>
          <w:sz w:val="26"/>
          <w:szCs w:val="26"/>
        </w:rPr>
      </w:pPr>
      <w:r w:rsidRPr="00D4709D">
        <w:rPr>
          <w:sz w:val="26"/>
          <w:szCs w:val="26"/>
        </w:rPr>
        <w:t>Максимальная продолжительность административной процедуры по п</w:t>
      </w:r>
      <w:r w:rsidR="002A1456" w:rsidRPr="00D4709D">
        <w:rPr>
          <w:sz w:val="26"/>
          <w:szCs w:val="26"/>
        </w:rPr>
        <w:t>одразделу</w:t>
      </w:r>
      <w:r w:rsidRPr="00D4709D">
        <w:rPr>
          <w:sz w:val="26"/>
          <w:szCs w:val="26"/>
        </w:rPr>
        <w:t xml:space="preserve"> 3.</w:t>
      </w:r>
      <w:r w:rsidR="0061452C" w:rsidRPr="00D4709D">
        <w:rPr>
          <w:sz w:val="26"/>
          <w:szCs w:val="26"/>
        </w:rPr>
        <w:t>3</w:t>
      </w:r>
      <w:r w:rsidRPr="00D4709D">
        <w:rPr>
          <w:sz w:val="26"/>
          <w:szCs w:val="26"/>
        </w:rPr>
        <w:t xml:space="preserve"> Административного регламента – 10 дней </w:t>
      </w:r>
      <w:proofErr w:type="gramStart"/>
      <w:r w:rsidRPr="00D4709D">
        <w:rPr>
          <w:sz w:val="26"/>
          <w:szCs w:val="26"/>
        </w:rPr>
        <w:t>с даты регистрации</w:t>
      </w:r>
      <w:proofErr w:type="gramEnd"/>
      <w:r w:rsidRPr="00D4709D">
        <w:rPr>
          <w:sz w:val="26"/>
          <w:szCs w:val="26"/>
        </w:rPr>
        <w:t xml:space="preserve"> заяв</w:t>
      </w:r>
      <w:r w:rsidR="00685B92" w:rsidRPr="00D4709D">
        <w:rPr>
          <w:sz w:val="26"/>
          <w:szCs w:val="26"/>
        </w:rPr>
        <w:t>ления</w:t>
      </w:r>
      <w:r w:rsidRPr="00D4709D">
        <w:rPr>
          <w:sz w:val="26"/>
          <w:szCs w:val="26"/>
        </w:rPr>
        <w:t xml:space="preserve"> Заявителя в Министерстве.</w:t>
      </w:r>
    </w:p>
    <w:p w:rsidR="00D66B70" w:rsidRPr="00D4709D" w:rsidRDefault="00D66B70" w:rsidP="00D4709D">
      <w:pPr>
        <w:autoSpaceDE w:val="0"/>
        <w:autoSpaceDN w:val="0"/>
        <w:adjustRightInd w:val="0"/>
        <w:spacing w:after="0" w:line="240" w:lineRule="auto"/>
        <w:jc w:val="both"/>
        <w:rPr>
          <w:rFonts w:ascii="Times New Roman" w:hAnsi="Times New Roman"/>
          <w:sz w:val="26"/>
          <w:szCs w:val="26"/>
          <w:lang w:eastAsia="ru-RU"/>
        </w:rPr>
      </w:pPr>
    </w:p>
    <w:p w:rsidR="0061452C" w:rsidRPr="00D4709D" w:rsidRDefault="0061452C" w:rsidP="00D4709D">
      <w:pPr>
        <w:autoSpaceDE w:val="0"/>
        <w:autoSpaceDN w:val="0"/>
        <w:adjustRightInd w:val="0"/>
        <w:spacing w:after="0" w:line="240" w:lineRule="auto"/>
        <w:jc w:val="center"/>
        <w:rPr>
          <w:rFonts w:ascii="Times New Roman" w:hAnsi="Times New Roman"/>
          <w:b/>
          <w:sz w:val="26"/>
          <w:szCs w:val="26"/>
          <w:lang w:eastAsia="ru-RU"/>
        </w:rPr>
      </w:pPr>
      <w:r w:rsidRPr="00D4709D">
        <w:rPr>
          <w:rFonts w:ascii="Times New Roman" w:hAnsi="Times New Roman"/>
          <w:b/>
          <w:sz w:val="26"/>
          <w:szCs w:val="26"/>
          <w:lang w:eastAsia="ru-RU"/>
        </w:rPr>
        <w:lastRenderedPageBreak/>
        <w:t xml:space="preserve">3.4. </w:t>
      </w:r>
      <w:r w:rsidRPr="00D4709D">
        <w:rPr>
          <w:rFonts w:ascii="Times New Roman" w:hAnsi="Times New Roman"/>
          <w:b/>
          <w:sz w:val="26"/>
          <w:szCs w:val="26"/>
        </w:rPr>
        <w:t>Административная процедура «</w:t>
      </w:r>
      <w:r w:rsidR="00E15F50" w:rsidRPr="00D4709D">
        <w:rPr>
          <w:rFonts w:ascii="Times New Roman" w:hAnsi="Times New Roman"/>
          <w:b/>
          <w:sz w:val="26"/>
          <w:szCs w:val="26"/>
          <w:lang w:eastAsia="ru-RU"/>
        </w:rPr>
        <w:t>Принятие решения о выдаче или об отказе в выдаче разрешения на ввод в эксплуатацию</w:t>
      </w:r>
      <w:r w:rsidRPr="00D4709D">
        <w:rPr>
          <w:rFonts w:ascii="Times New Roman" w:hAnsi="Times New Roman"/>
          <w:b/>
          <w:sz w:val="26"/>
          <w:szCs w:val="26"/>
          <w:lang w:eastAsia="ru-RU"/>
        </w:rPr>
        <w:t>»</w:t>
      </w:r>
    </w:p>
    <w:p w:rsidR="0061452C" w:rsidRPr="00D4709D" w:rsidRDefault="0061452C" w:rsidP="00D4709D">
      <w:pPr>
        <w:autoSpaceDE w:val="0"/>
        <w:autoSpaceDN w:val="0"/>
        <w:adjustRightInd w:val="0"/>
        <w:spacing w:after="0" w:line="240" w:lineRule="auto"/>
        <w:ind w:firstLine="540"/>
        <w:jc w:val="center"/>
        <w:rPr>
          <w:rFonts w:ascii="Times New Roman" w:hAnsi="Times New Roman"/>
          <w:sz w:val="26"/>
          <w:szCs w:val="26"/>
          <w:lang w:eastAsia="ru-RU"/>
        </w:rPr>
      </w:pPr>
    </w:p>
    <w:p w:rsidR="0061452C" w:rsidRPr="00D4709D" w:rsidRDefault="0061452C" w:rsidP="00D4709D">
      <w:pPr>
        <w:pStyle w:val="ConsPlusNormal"/>
        <w:ind w:firstLine="709"/>
        <w:jc w:val="both"/>
        <w:rPr>
          <w:sz w:val="26"/>
          <w:szCs w:val="26"/>
        </w:rPr>
      </w:pPr>
      <w:r w:rsidRPr="00D4709D">
        <w:rPr>
          <w:sz w:val="26"/>
          <w:szCs w:val="26"/>
        </w:rPr>
        <w:t>Юридическим фактом, являющимся основанием для начала данной административной процедуры является прием (регистрация) в Министерстве Заяв</w:t>
      </w:r>
      <w:r w:rsidR="00685B92" w:rsidRPr="00D4709D">
        <w:rPr>
          <w:sz w:val="26"/>
          <w:szCs w:val="26"/>
        </w:rPr>
        <w:t>ления</w:t>
      </w:r>
      <w:r w:rsidRPr="00D4709D">
        <w:rPr>
          <w:sz w:val="26"/>
          <w:szCs w:val="26"/>
        </w:rPr>
        <w:t>, указанно</w:t>
      </w:r>
      <w:r w:rsidR="00685B92" w:rsidRPr="00D4709D">
        <w:rPr>
          <w:sz w:val="26"/>
          <w:szCs w:val="26"/>
        </w:rPr>
        <w:t>го</w:t>
      </w:r>
      <w:r w:rsidRPr="00D4709D">
        <w:rPr>
          <w:sz w:val="26"/>
          <w:szCs w:val="26"/>
        </w:rPr>
        <w:t xml:space="preserve"> в пункте 2.6.</w:t>
      </w:r>
      <w:r w:rsidR="004A1169" w:rsidRPr="00D4709D">
        <w:rPr>
          <w:sz w:val="26"/>
          <w:szCs w:val="26"/>
        </w:rPr>
        <w:t>3 Административного регламента.</w:t>
      </w:r>
    </w:p>
    <w:p w:rsidR="0061452C" w:rsidRPr="00D4709D" w:rsidRDefault="0061452C" w:rsidP="00D4709D">
      <w:pPr>
        <w:pStyle w:val="ConsPlusNormal"/>
        <w:ind w:firstLine="709"/>
        <w:jc w:val="both"/>
        <w:rPr>
          <w:sz w:val="26"/>
          <w:szCs w:val="26"/>
        </w:rPr>
      </w:pPr>
      <w:r w:rsidRPr="00D4709D">
        <w:rPr>
          <w:sz w:val="26"/>
          <w:szCs w:val="26"/>
        </w:rPr>
        <w:t xml:space="preserve">Административная процедура по принятию решения о </w:t>
      </w:r>
      <w:r w:rsidR="004A1169" w:rsidRPr="00D4709D">
        <w:rPr>
          <w:sz w:val="26"/>
          <w:szCs w:val="26"/>
        </w:rPr>
        <w:t>выдаче или об отказе в выдаче разрешения на ввод в эксплуатацию</w:t>
      </w:r>
      <w:r w:rsidRPr="00D4709D">
        <w:rPr>
          <w:sz w:val="26"/>
          <w:szCs w:val="26"/>
        </w:rPr>
        <w:t xml:space="preserve"> включает в себя следующие административные действия:</w:t>
      </w:r>
    </w:p>
    <w:p w:rsidR="0061452C" w:rsidRPr="00D4709D" w:rsidRDefault="0061452C" w:rsidP="00D4709D">
      <w:pPr>
        <w:pStyle w:val="ConsPlusNormal"/>
        <w:ind w:firstLine="709"/>
        <w:jc w:val="both"/>
        <w:rPr>
          <w:sz w:val="26"/>
          <w:szCs w:val="26"/>
        </w:rPr>
      </w:pPr>
      <w:r w:rsidRPr="00D4709D">
        <w:rPr>
          <w:sz w:val="26"/>
          <w:szCs w:val="26"/>
        </w:rPr>
        <w:t>- прием и регистрация заяв</w:t>
      </w:r>
      <w:r w:rsidR="00685B92" w:rsidRPr="00D4709D">
        <w:rPr>
          <w:sz w:val="26"/>
          <w:szCs w:val="26"/>
        </w:rPr>
        <w:t>ления</w:t>
      </w:r>
      <w:r w:rsidRPr="00D4709D">
        <w:rPr>
          <w:sz w:val="26"/>
          <w:szCs w:val="26"/>
        </w:rPr>
        <w:t xml:space="preserve"> Заявителя;</w:t>
      </w:r>
    </w:p>
    <w:p w:rsidR="0061452C" w:rsidRPr="00D4709D" w:rsidRDefault="0061452C" w:rsidP="00D4709D">
      <w:pPr>
        <w:pStyle w:val="ConsPlusNormal"/>
        <w:ind w:firstLine="709"/>
        <w:jc w:val="both"/>
        <w:rPr>
          <w:sz w:val="26"/>
          <w:szCs w:val="26"/>
        </w:rPr>
      </w:pPr>
      <w:r w:rsidRPr="00D4709D">
        <w:rPr>
          <w:sz w:val="26"/>
          <w:szCs w:val="26"/>
        </w:rPr>
        <w:t>- назначение ответственного должностного лица;</w:t>
      </w:r>
    </w:p>
    <w:p w:rsidR="0061452C" w:rsidRPr="00D4709D" w:rsidRDefault="0061452C" w:rsidP="00D4709D">
      <w:pPr>
        <w:pStyle w:val="ConsPlusNormal"/>
        <w:ind w:firstLine="709"/>
        <w:jc w:val="both"/>
        <w:rPr>
          <w:sz w:val="26"/>
          <w:szCs w:val="26"/>
        </w:rPr>
      </w:pPr>
      <w:r w:rsidRPr="00D4709D">
        <w:rPr>
          <w:sz w:val="26"/>
          <w:szCs w:val="26"/>
        </w:rPr>
        <w:t>- рассмотрение (проверка) заяв</w:t>
      </w:r>
      <w:r w:rsidR="00685B92" w:rsidRPr="00D4709D">
        <w:rPr>
          <w:sz w:val="26"/>
          <w:szCs w:val="26"/>
        </w:rPr>
        <w:t>ления</w:t>
      </w:r>
      <w:r w:rsidRPr="00D4709D">
        <w:rPr>
          <w:sz w:val="26"/>
          <w:szCs w:val="26"/>
        </w:rPr>
        <w:t>;</w:t>
      </w:r>
    </w:p>
    <w:p w:rsidR="0061452C" w:rsidRPr="00D4709D" w:rsidRDefault="00820FAF" w:rsidP="00D4709D">
      <w:pPr>
        <w:pStyle w:val="ConsPlusNormal"/>
        <w:ind w:firstLine="709"/>
        <w:jc w:val="both"/>
        <w:rPr>
          <w:sz w:val="26"/>
          <w:szCs w:val="26"/>
        </w:rPr>
      </w:pPr>
      <w:r w:rsidRPr="00D4709D">
        <w:rPr>
          <w:sz w:val="26"/>
          <w:szCs w:val="26"/>
        </w:rPr>
        <w:t>- </w:t>
      </w:r>
      <w:r w:rsidR="0061452C" w:rsidRPr="00D4709D">
        <w:rPr>
          <w:sz w:val="26"/>
          <w:szCs w:val="26"/>
        </w:rPr>
        <w:t>вручение (направление) уведомления Заявителю о несоответствии заяв</w:t>
      </w:r>
      <w:r w:rsidR="00685B92" w:rsidRPr="00D4709D">
        <w:rPr>
          <w:sz w:val="26"/>
          <w:szCs w:val="26"/>
        </w:rPr>
        <w:t>ления</w:t>
      </w:r>
      <w:r w:rsidR="0061452C" w:rsidRPr="00D4709D">
        <w:rPr>
          <w:sz w:val="26"/>
          <w:szCs w:val="26"/>
        </w:rPr>
        <w:t xml:space="preserve"> установленному образцу и (или) неполноте сведений, возврат заяв</w:t>
      </w:r>
      <w:r w:rsidR="00685B92" w:rsidRPr="00D4709D">
        <w:rPr>
          <w:sz w:val="26"/>
          <w:szCs w:val="26"/>
        </w:rPr>
        <w:t>ления</w:t>
      </w:r>
      <w:r w:rsidR="0061452C" w:rsidRPr="00D4709D">
        <w:rPr>
          <w:sz w:val="26"/>
          <w:szCs w:val="26"/>
        </w:rPr>
        <w:t>;</w:t>
      </w:r>
    </w:p>
    <w:p w:rsidR="00E15F50" w:rsidRPr="00D4709D" w:rsidRDefault="00E15F50" w:rsidP="00D4709D">
      <w:pPr>
        <w:autoSpaceDE w:val="0"/>
        <w:autoSpaceDN w:val="0"/>
        <w:adjustRightInd w:val="0"/>
        <w:spacing w:after="0" w:line="240" w:lineRule="auto"/>
        <w:ind w:firstLine="708"/>
        <w:jc w:val="both"/>
        <w:rPr>
          <w:rFonts w:ascii="Times New Roman" w:hAnsi="Times New Roman"/>
          <w:sz w:val="26"/>
          <w:szCs w:val="26"/>
          <w:lang w:eastAsia="ru-RU"/>
        </w:rPr>
      </w:pPr>
      <w:r w:rsidRPr="00D4709D">
        <w:rPr>
          <w:rFonts w:ascii="Times New Roman" w:hAnsi="Times New Roman"/>
          <w:sz w:val="26"/>
          <w:szCs w:val="26"/>
          <w:lang w:eastAsia="ru-RU"/>
        </w:rPr>
        <w:t>- вручение (направление) разрешения на ввод в эксплуатацию.</w:t>
      </w:r>
    </w:p>
    <w:p w:rsidR="005B00E5" w:rsidRPr="00D4709D" w:rsidRDefault="005B00E5" w:rsidP="00D4709D">
      <w:pPr>
        <w:pStyle w:val="ConsPlusNormal"/>
        <w:jc w:val="center"/>
        <w:rPr>
          <w:b/>
          <w:sz w:val="26"/>
          <w:szCs w:val="26"/>
        </w:rPr>
      </w:pPr>
    </w:p>
    <w:p w:rsidR="0061452C" w:rsidRPr="00D4709D" w:rsidRDefault="0061452C" w:rsidP="00D4709D">
      <w:pPr>
        <w:pStyle w:val="ConsPlusNormal"/>
        <w:jc w:val="center"/>
        <w:rPr>
          <w:b/>
          <w:sz w:val="26"/>
          <w:szCs w:val="26"/>
        </w:rPr>
      </w:pPr>
      <w:r w:rsidRPr="00D4709D">
        <w:rPr>
          <w:b/>
          <w:sz w:val="26"/>
          <w:szCs w:val="26"/>
        </w:rPr>
        <w:t>3.</w:t>
      </w:r>
      <w:r w:rsidR="00E15F50" w:rsidRPr="00D4709D">
        <w:rPr>
          <w:b/>
          <w:sz w:val="26"/>
          <w:szCs w:val="26"/>
        </w:rPr>
        <w:t>4</w:t>
      </w:r>
      <w:r w:rsidR="00685B92" w:rsidRPr="00D4709D">
        <w:rPr>
          <w:b/>
          <w:sz w:val="26"/>
          <w:szCs w:val="26"/>
        </w:rPr>
        <w:t>.1. Прием и регистрация заявления</w:t>
      </w:r>
      <w:r w:rsidRPr="00D4709D">
        <w:rPr>
          <w:b/>
          <w:sz w:val="26"/>
          <w:szCs w:val="26"/>
        </w:rPr>
        <w:t xml:space="preserve"> Заявителя</w:t>
      </w:r>
    </w:p>
    <w:p w:rsidR="0061452C" w:rsidRPr="00D4709D" w:rsidRDefault="0061452C" w:rsidP="00D4709D">
      <w:pPr>
        <w:pStyle w:val="ConsPlusNormal"/>
        <w:ind w:firstLine="709"/>
        <w:jc w:val="center"/>
        <w:rPr>
          <w:sz w:val="26"/>
          <w:szCs w:val="26"/>
        </w:rPr>
      </w:pPr>
    </w:p>
    <w:p w:rsidR="0061452C" w:rsidRPr="00D4709D" w:rsidRDefault="0061452C" w:rsidP="00D4709D">
      <w:pPr>
        <w:pStyle w:val="ConsPlusNormal"/>
        <w:ind w:firstLine="709"/>
        <w:jc w:val="both"/>
        <w:rPr>
          <w:sz w:val="26"/>
          <w:szCs w:val="26"/>
        </w:rPr>
      </w:pPr>
      <w:r w:rsidRPr="00D4709D">
        <w:rPr>
          <w:sz w:val="26"/>
          <w:szCs w:val="26"/>
        </w:rPr>
        <w:t>Заявитель либо его представитель (по доверенности), соответствующие описанию п</w:t>
      </w:r>
      <w:r w:rsidR="002A1456" w:rsidRPr="00D4709D">
        <w:rPr>
          <w:sz w:val="26"/>
          <w:szCs w:val="26"/>
        </w:rPr>
        <w:t>одраздела</w:t>
      </w:r>
      <w:r w:rsidRPr="00D4709D">
        <w:rPr>
          <w:sz w:val="26"/>
          <w:szCs w:val="26"/>
        </w:rPr>
        <w:t xml:space="preserve"> 1.2 Административного регламента, представляет Заяв</w:t>
      </w:r>
      <w:r w:rsidR="00685B92" w:rsidRPr="00D4709D">
        <w:rPr>
          <w:sz w:val="26"/>
          <w:szCs w:val="26"/>
        </w:rPr>
        <w:t>ление</w:t>
      </w:r>
      <w:r w:rsidRPr="00D4709D">
        <w:rPr>
          <w:sz w:val="26"/>
          <w:szCs w:val="26"/>
        </w:rPr>
        <w:t>, содержащ</w:t>
      </w:r>
      <w:r w:rsidR="00685B92" w:rsidRPr="00D4709D">
        <w:rPr>
          <w:sz w:val="26"/>
          <w:szCs w:val="26"/>
        </w:rPr>
        <w:t>ее</w:t>
      </w:r>
      <w:r w:rsidRPr="00D4709D">
        <w:rPr>
          <w:sz w:val="26"/>
          <w:szCs w:val="26"/>
        </w:rPr>
        <w:t xml:space="preserve"> сведения, указанные в пункте 2.6.</w:t>
      </w:r>
      <w:r w:rsidR="004A1169" w:rsidRPr="00D4709D">
        <w:rPr>
          <w:sz w:val="26"/>
          <w:szCs w:val="26"/>
        </w:rPr>
        <w:t>3.</w:t>
      </w:r>
      <w:r w:rsidRPr="00D4709D">
        <w:rPr>
          <w:sz w:val="26"/>
          <w:szCs w:val="26"/>
        </w:rPr>
        <w:t xml:space="preserve"> Административного регламента, непосредственно в Министерство или через МФЦ, в том числе в форме электронных документов, подписанных усиленной квалифицированной электронной подписью непосредственно на адрес электронной почты Министерства или МФЦ, либо с использованием государственной информационной системы Калужской области «Портал государственных и муниципальных услуг (функций) Калужской области».</w:t>
      </w:r>
    </w:p>
    <w:p w:rsidR="0061452C" w:rsidRPr="00D4709D" w:rsidRDefault="0061452C" w:rsidP="00D4709D">
      <w:pPr>
        <w:pStyle w:val="ConsPlusNormal"/>
        <w:ind w:firstLine="709"/>
        <w:jc w:val="both"/>
        <w:rPr>
          <w:sz w:val="26"/>
          <w:szCs w:val="26"/>
        </w:rPr>
      </w:pPr>
      <w:r w:rsidRPr="00D4709D">
        <w:rPr>
          <w:sz w:val="26"/>
          <w:szCs w:val="26"/>
        </w:rPr>
        <w:t>При подаче заяв</w:t>
      </w:r>
      <w:r w:rsidR="00685B92" w:rsidRPr="00D4709D">
        <w:rPr>
          <w:sz w:val="26"/>
          <w:szCs w:val="26"/>
        </w:rPr>
        <w:t>ления</w:t>
      </w:r>
      <w:r w:rsidRPr="00D4709D">
        <w:rPr>
          <w:sz w:val="26"/>
          <w:szCs w:val="26"/>
        </w:rPr>
        <w:t xml:space="preserve"> через МФЦ сотрудник МФЦ в момент приема проставляет на ней дату и учетный номер и не позднее 1 дня, следующего за днем получения, направляет в Министерство.</w:t>
      </w:r>
    </w:p>
    <w:p w:rsidR="0061452C" w:rsidRPr="00D4709D" w:rsidRDefault="0061452C" w:rsidP="00D4709D">
      <w:pPr>
        <w:pStyle w:val="ConsPlusNormal"/>
        <w:ind w:firstLine="709"/>
        <w:jc w:val="both"/>
        <w:rPr>
          <w:b/>
          <w:sz w:val="26"/>
          <w:szCs w:val="26"/>
        </w:rPr>
      </w:pPr>
      <w:r w:rsidRPr="00D4709D">
        <w:rPr>
          <w:sz w:val="26"/>
          <w:szCs w:val="26"/>
        </w:rPr>
        <w:t>При поступлении заяв</w:t>
      </w:r>
      <w:r w:rsidR="00685B92" w:rsidRPr="00D4709D">
        <w:rPr>
          <w:sz w:val="26"/>
          <w:szCs w:val="26"/>
        </w:rPr>
        <w:t>ления</w:t>
      </w:r>
      <w:r w:rsidRPr="00D4709D">
        <w:rPr>
          <w:sz w:val="26"/>
          <w:szCs w:val="26"/>
        </w:rPr>
        <w:t xml:space="preserve"> непосредственно в Министерство должностное лицо, ответственное за прием и регистрацию документов в Министерстве, регистрирует заяв</w:t>
      </w:r>
      <w:r w:rsidR="00685B92" w:rsidRPr="00D4709D">
        <w:rPr>
          <w:sz w:val="26"/>
          <w:szCs w:val="26"/>
        </w:rPr>
        <w:t>ление</w:t>
      </w:r>
      <w:r w:rsidRPr="00D4709D">
        <w:rPr>
          <w:sz w:val="26"/>
          <w:szCs w:val="26"/>
        </w:rPr>
        <w:t xml:space="preserve"> в автоматизированной системе документооборота и контроля исполнительной дисциплины, проставляет на заяв</w:t>
      </w:r>
      <w:r w:rsidR="00685B92" w:rsidRPr="00D4709D">
        <w:rPr>
          <w:sz w:val="26"/>
          <w:szCs w:val="26"/>
        </w:rPr>
        <w:t>лении</w:t>
      </w:r>
      <w:r w:rsidRPr="00D4709D">
        <w:rPr>
          <w:sz w:val="26"/>
          <w:szCs w:val="26"/>
        </w:rPr>
        <w:t xml:space="preserve"> дату поступления в Министерство и учетный номер регистрации входящих документов в Министерстве.</w:t>
      </w:r>
    </w:p>
    <w:p w:rsidR="0061452C" w:rsidRPr="00D4709D" w:rsidRDefault="0061452C" w:rsidP="00D4709D">
      <w:pPr>
        <w:pStyle w:val="ConsPlusNormal"/>
        <w:ind w:firstLine="709"/>
        <w:jc w:val="both"/>
        <w:rPr>
          <w:sz w:val="26"/>
          <w:szCs w:val="26"/>
        </w:rPr>
      </w:pPr>
      <w:proofErr w:type="gramStart"/>
      <w:r w:rsidRPr="00D4709D">
        <w:rPr>
          <w:sz w:val="26"/>
          <w:szCs w:val="26"/>
        </w:rPr>
        <w:t>При поступлении в Министерство документов Заявителя из МФЦ – должностное лицо, ответственное за прием и регистрацию документов в Министерстве, также регистрирует заяв</w:t>
      </w:r>
      <w:r w:rsidR="00685B92" w:rsidRPr="00D4709D">
        <w:rPr>
          <w:sz w:val="26"/>
          <w:szCs w:val="26"/>
        </w:rPr>
        <w:t>ление</w:t>
      </w:r>
      <w:r w:rsidRPr="00D4709D">
        <w:rPr>
          <w:sz w:val="26"/>
          <w:szCs w:val="26"/>
        </w:rPr>
        <w:t xml:space="preserve"> в автоматизированной системе документооборота и контроля исполнительной дисциплины, при этом проставляет на поступившем экземпляре заяв</w:t>
      </w:r>
      <w:r w:rsidR="00685B92" w:rsidRPr="00D4709D">
        <w:rPr>
          <w:sz w:val="26"/>
          <w:szCs w:val="26"/>
        </w:rPr>
        <w:t>ления</w:t>
      </w:r>
      <w:r w:rsidRPr="00D4709D">
        <w:rPr>
          <w:sz w:val="26"/>
          <w:szCs w:val="26"/>
        </w:rPr>
        <w:t xml:space="preserve"> дату поступления в Министерство и учетный номер регистрации входящих документов в Министерстве и дублированием учетного номера МФЦ через дробь (для упрощения автоматизированного поиска заяв</w:t>
      </w:r>
      <w:r w:rsidR="00685B92" w:rsidRPr="00D4709D">
        <w:rPr>
          <w:sz w:val="26"/>
          <w:szCs w:val="26"/>
        </w:rPr>
        <w:t>ления</w:t>
      </w:r>
      <w:proofErr w:type="gramEnd"/>
      <w:r w:rsidRPr="00D4709D">
        <w:rPr>
          <w:sz w:val="26"/>
          <w:szCs w:val="26"/>
        </w:rPr>
        <w:t xml:space="preserve"> </w:t>
      </w:r>
      <w:proofErr w:type="gramStart"/>
      <w:r w:rsidRPr="00D4709D">
        <w:rPr>
          <w:sz w:val="26"/>
          <w:szCs w:val="26"/>
        </w:rPr>
        <w:t>Заявителя по любому из учетных номеров).</w:t>
      </w:r>
      <w:proofErr w:type="gramEnd"/>
    </w:p>
    <w:p w:rsidR="0061452C" w:rsidRPr="00D4709D" w:rsidRDefault="0061452C" w:rsidP="00D4709D">
      <w:pPr>
        <w:pStyle w:val="ConsPlusNormal"/>
        <w:ind w:firstLine="709"/>
        <w:jc w:val="both"/>
        <w:rPr>
          <w:sz w:val="26"/>
          <w:szCs w:val="26"/>
        </w:rPr>
      </w:pPr>
      <w:r w:rsidRPr="00D4709D">
        <w:rPr>
          <w:sz w:val="26"/>
          <w:szCs w:val="26"/>
        </w:rPr>
        <w:t>Результатом данного административного действия является регистрация поступивше</w:t>
      </w:r>
      <w:r w:rsidR="00685B92" w:rsidRPr="00D4709D">
        <w:rPr>
          <w:sz w:val="26"/>
          <w:szCs w:val="26"/>
        </w:rPr>
        <w:t>го</w:t>
      </w:r>
      <w:r w:rsidRPr="00D4709D">
        <w:rPr>
          <w:sz w:val="26"/>
          <w:szCs w:val="26"/>
        </w:rPr>
        <w:t xml:space="preserve"> заяв</w:t>
      </w:r>
      <w:r w:rsidR="00685B92" w:rsidRPr="00D4709D">
        <w:rPr>
          <w:sz w:val="26"/>
          <w:szCs w:val="26"/>
        </w:rPr>
        <w:t>ления</w:t>
      </w:r>
      <w:r w:rsidRPr="00D4709D">
        <w:rPr>
          <w:sz w:val="26"/>
          <w:szCs w:val="26"/>
        </w:rPr>
        <w:t xml:space="preserve"> в Министерстве. </w:t>
      </w:r>
    </w:p>
    <w:p w:rsidR="0061452C" w:rsidRPr="00D4709D" w:rsidRDefault="0061452C" w:rsidP="00D4709D">
      <w:pPr>
        <w:pStyle w:val="ConsPlusNormal"/>
        <w:ind w:firstLine="709"/>
        <w:jc w:val="both"/>
        <w:rPr>
          <w:sz w:val="26"/>
          <w:szCs w:val="26"/>
        </w:rPr>
      </w:pPr>
      <w:r w:rsidRPr="00D4709D">
        <w:rPr>
          <w:sz w:val="26"/>
          <w:szCs w:val="26"/>
        </w:rPr>
        <w:lastRenderedPageBreak/>
        <w:t>Фиксация результата выполнения данного административного действия осуществляется путем появления учетного номера регистрации входящих документов в Министерстве в электронной автоматизированной системе документооборота и контроля исполнительской дисциплины.</w:t>
      </w:r>
    </w:p>
    <w:p w:rsidR="0061452C" w:rsidRPr="00D4709D" w:rsidRDefault="0061452C" w:rsidP="00D4709D">
      <w:pPr>
        <w:pStyle w:val="ConsPlusNormal"/>
        <w:ind w:firstLine="709"/>
        <w:jc w:val="both"/>
        <w:rPr>
          <w:sz w:val="26"/>
          <w:szCs w:val="26"/>
        </w:rPr>
      </w:pPr>
      <w:r w:rsidRPr="00D4709D">
        <w:rPr>
          <w:sz w:val="26"/>
          <w:szCs w:val="26"/>
        </w:rPr>
        <w:t>Продолжительность данного административного действия – в соответствии с Инструкцией – не более 10 минут, или не более 1 дня, сл</w:t>
      </w:r>
      <w:r w:rsidR="00685B92" w:rsidRPr="00D4709D">
        <w:rPr>
          <w:sz w:val="26"/>
          <w:szCs w:val="26"/>
        </w:rPr>
        <w:t>едующего за днем получения заявления</w:t>
      </w:r>
      <w:r w:rsidRPr="00D4709D">
        <w:rPr>
          <w:sz w:val="26"/>
          <w:szCs w:val="26"/>
        </w:rPr>
        <w:t xml:space="preserve"> Заявителя в МФЦ.</w:t>
      </w:r>
    </w:p>
    <w:p w:rsidR="0061452C" w:rsidRPr="00D4709D" w:rsidRDefault="0061452C" w:rsidP="00D4709D">
      <w:pPr>
        <w:pStyle w:val="ConsPlusNormal"/>
        <w:ind w:firstLine="709"/>
        <w:jc w:val="both"/>
        <w:rPr>
          <w:sz w:val="26"/>
          <w:szCs w:val="26"/>
        </w:rPr>
      </w:pPr>
    </w:p>
    <w:p w:rsidR="0061452C" w:rsidRPr="00D4709D" w:rsidRDefault="0061452C" w:rsidP="00D4709D">
      <w:pPr>
        <w:pStyle w:val="ConsPlusNormal"/>
        <w:jc w:val="center"/>
        <w:rPr>
          <w:b/>
          <w:sz w:val="26"/>
          <w:szCs w:val="26"/>
        </w:rPr>
      </w:pPr>
      <w:r w:rsidRPr="00D4709D">
        <w:rPr>
          <w:b/>
          <w:sz w:val="26"/>
          <w:szCs w:val="26"/>
        </w:rPr>
        <w:t>3.</w:t>
      </w:r>
      <w:r w:rsidR="00E15F50" w:rsidRPr="00D4709D">
        <w:rPr>
          <w:b/>
          <w:sz w:val="26"/>
          <w:szCs w:val="26"/>
        </w:rPr>
        <w:t>4</w:t>
      </w:r>
      <w:r w:rsidRPr="00D4709D">
        <w:rPr>
          <w:b/>
          <w:sz w:val="26"/>
          <w:szCs w:val="26"/>
        </w:rPr>
        <w:t>.2. Назначение ответственного должностного лица</w:t>
      </w:r>
    </w:p>
    <w:p w:rsidR="0061452C" w:rsidRPr="00D4709D" w:rsidRDefault="0061452C" w:rsidP="00D4709D">
      <w:pPr>
        <w:pStyle w:val="ConsPlusNormal"/>
        <w:ind w:firstLine="709"/>
        <w:jc w:val="both"/>
        <w:rPr>
          <w:sz w:val="26"/>
          <w:szCs w:val="26"/>
        </w:rPr>
      </w:pPr>
    </w:p>
    <w:p w:rsidR="00DE3771" w:rsidRPr="00D4709D" w:rsidRDefault="00DE3771" w:rsidP="00D4709D">
      <w:pPr>
        <w:pStyle w:val="ConsPlusNormal"/>
        <w:ind w:firstLine="709"/>
        <w:jc w:val="both"/>
        <w:rPr>
          <w:sz w:val="26"/>
          <w:szCs w:val="26"/>
        </w:rPr>
      </w:pPr>
      <w:r w:rsidRPr="00D4709D">
        <w:rPr>
          <w:sz w:val="26"/>
          <w:szCs w:val="26"/>
        </w:rPr>
        <w:t>Порядок административных действий по назначению ответственного должностного лица при исполнении административной процедуры по п</w:t>
      </w:r>
      <w:r w:rsidR="002A1456" w:rsidRPr="00D4709D">
        <w:rPr>
          <w:sz w:val="26"/>
          <w:szCs w:val="26"/>
        </w:rPr>
        <w:t>одразделу</w:t>
      </w:r>
      <w:r w:rsidRPr="00D4709D">
        <w:rPr>
          <w:sz w:val="26"/>
          <w:szCs w:val="26"/>
        </w:rPr>
        <w:t xml:space="preserve"> 3.4 Административного регламента соответствуют административным действиям пункта 3.2.2 Административного регламента.</w:t>
      </w:r>
    </w:p>
    <w:p w:rsidR="0061452C" w:rsidRPr="00D4709D" w:rsidRDefault="0061452C" w:rsidP="00D4709D">
      <w:pPr>
        <w:pStyle w:val="ConsPlusNormal"/>
        <w:ind w:firstLine="709"/>
        <w:jc w:val="both"/>
        <w:rPr>
          <w:sz w:val="26"/>
          <w:szCs w:val="26"/>
        </w:rPr>
      </w:pPr>
    </w:p>
    <w:p w:rsidR="0061452C" w:rsidRPr="00D4709D" w:rsidRDefault="0061452C" w:rsidP="00D4709D">
      <w:pPr>
        <w:pStyle w:val="ConsPlusNormal"/>
        <w:jc w:val="center"/>
        <w:rPr>
          <w:b/>
          <w:sz w:val="26"/>
          <w:szCs w:val="26"/>
        </w:rPr>
      </w:pPr>
      <w:r w:rsidRPr="00D4709D">
        <w:rPr>
          <w:b/>
          <w:sz w:val="26"/>
          <w:szCs w:val="26"/>
        </w:rPr>
        <w:t>3.</w:t>
      </w:r>
      <w:r w:rsidR="00E15F50" w:rsidRPr="00D4709D">
        <w:rPr>
          <w:b/>
          <w:sz w:val="26"/>
          <w:szCs w:val="26"/>
        </w:rPr>
        <w:t>4</w:t>
      </w:r>
      <w:r w:rsidRPr="00D4709D">
        <w:rPr>
          <w:b/>
          <w:sz w:val="26"/>
          <w:szCs w:val="26"/>
        </w:rPr>
        <w:t>.3. Рассмотрение (проверка) заяв</w:t>
      </w:r>
      <w:r w:rsidR="00685B92" w:rsidRPr="00D4709D">
        <w:rPr>
          <w:b/>
          <w:sz w:val="26"/>
          <w:szCs w:val="26"/>
        </w:rPr>
        <w:t>ления</w:t>
      </w:r>
    </w:p>
    <w:p w:rsidR="0061452C" w:rsidRPr="00D4709D" w:rsidRDefault="0061452C" w:rsidP="00D4709D">
      <w:pPr>
        <w:pStyle w:val="ConsPlusNormal"/>
        <w:ind w:firstLine="709"/>
        <w:jc w:val="center"/>
        <w:rPr>
          <w:sz w:val="26"/>
          <w:szCs w:val="26"/>
        </w:rPr>
      </w:pPr>
    </w:p>
    <w:p w:rsidR="0061452C" w:rsidRPr="00D4709D" w:rsidRDefault="0061452C" w:rsidP="00D4709D">
      <w:pPr>
        <w:pStyle w:val="ConsPlusNormal"/>
        <w:ind w:firstLine="709"/>
        <w:jc w:val="both"/>
        <w:rPr>
          <w:sz w:val="26"/>
          <w:szCs w:val="26"/>
        </w:rPr>
      </w:pPr>
      <w:r w:rsidRPr="00D4709D">
        <w:rPr>
          <w:sz w:val="26"/>
          <w:szCs w:val="26"/>
        </w:rPr>
        <w:t>Началом данного административного действия является получение Должностным лицом Структурного подразделения заяв</w:t>
      </w:r>
      <w:r w:rsidR="00685B92" w:rsidRPr="00D4709D">
        <w:rPr>
          <w:sz w:val="26"/>
          <w:szCs w:val="26"/>
        </w:rPr>
        <w:t>ления</w:t>
      </w:r>
      <w:r w:rsidRPr="00D4709D">
        <w:rPr>
          <w:sz w:val="26"/>
          <w:szCs w:val="26"/>
        </w:rPr>
        <w:t xml:space="preserve"> Заявителя.</w:t>
      </w:r>
    </w:p>
    <w:p w:rsidR="0061452C" w:rsidRPr="00D4709D" w:rsidRDefault="0061452C" w:rsidP="00D4709D">
      <w:pPr>
        <w:pStyle w:val="ConsPlusNormal"/>
        <w:ind w:firstLine="709"/>
        <w:jc w:val="both"/>
        <w:rPr>
          <w:sz w:val="26"/>
          <w:szCs w:val="26"/>
        </w:rPr>
      </w:pPr>
      <w:r w:rsidRPr="00D4709D">
        <w:rPr>
          <w:sz w:val="26"/>
          <w:szCs w:val="26"/>
        </w:rPr>
        <w:t xml:space="preserve">Должностное лицо Структурного подразделения в срок не более 5 </w:t>
      </w:r>
      <w:r w:rsidR="00685B92" w:rsidRPr="00D4709D">
        <w:rPr>
          <w:sz w:val="26"/>
          <w:szCs w:val="26"/>
        </w:rPr>
        <w:t>дней с момента регистрации заявления</w:t>
      </w:r>
      <w:r w:rsidRPr="00D4709D">
        <w:rPr>
          <w:sz w:val="26"/>
          <w:szCs w:val="26"/>
        </w:rPr>
        <w:t xml:space="preserve"> в Министерстве проверяет ее на предмет соответствия установленному образцу и полноту сведений указанных в пункте 2.6.</w:t>
      </w:r>
      <w:r w:rsidR="004A1169" w:rsidRPr="00D4709D">
        <w:rPr>
          <w:sz w:val="26"/>
          <w:szCs w:val="26"/>
        </w:rPr>
        <w:t>3</w:t>
      </w:r>
      <w:r w:rsidRPr="00D4709D">
        <w:rPr>
          <w:sz w:val="26"/>
          <w:szCs w:val="26"/>
        </w:rPr>
        <w:t xml:space="preserve"> Административного регламента.</w:t>
      </w:r>
    </w:p>
    <w:p w:rsidR="0061452C" w:rsidRPr="00D4709D" w:rsidRDefault="0061452C" w:rsidP="00D4709D">
      <w:pPr>
        <w:pStyle w:val="ConsPlusNormal"/>
        <w:ind w:firstLine="709"/>
        <w:jc w:val="both"/>
        <w:rPr>
          <w:sz w:val="26"/>
          <w:szCs w:val="26"/>
        </w:rPr>
      </w:pPr>
      <w:r w:rsidRPr="00D4709D">
        <w:rPr>
          <w:sz w:val="26"/>
          <w:szCs w:val="26"/>
        </w:rPr>
        <w:t>Критерием принятия решений при исполнении данного административного действия является установление наличия (отсутствия) нарушений, указанных в пункт</w:t>
      </w:r>
      <w:r w:rsidR="004A1169" w:rsidRPr="00D4709D">
        <w:rPr>
          <w:sz w:val="26"/>
          <w:szCs w:val="26"/>
        </w:rPr>
        <w:t>е</w:t>
      </w:r>
      <w:r w:rsidRPr="00D4709D">
        <w:rPr>
          <w:sz w:val="26"/>
          <w:szCs w:val="26"/>
        </w:rPr>
        <w:t xml:space="preserve"> 2.</w:t>
      </w:r>
      <w:r w:rsidR="00AB4CA3" w:rsidRPr="00D4709D">
        <w:rPr>
          <w:sz w:val="26"/>
          <w:szCs w:val="26"/>
        </w:rPr>
        <w:t>10</w:t>
      </w:r>
      <w:r w:rsidRPr="00D4709D">
        <w:rPr>
          <w:sz w:val="26"/>
          <w:szCs w:val="26"/>
        </w:rPr>
        <w:t>.</w:t>
      </w:r>
      <w:r w:rsidR="004A1169" w:rsidRPr="00D4709D">
        <w:rPr>
          <w:sz w:val="26"/>
          <w:szCs w:val="26"/>
        </w:rPr>
        <w:t>3</w:t>
      </w:r>
      <w:r w:rsidRPr="00D4709D">
        <w:rPr>
          <w:sz w:val="26"/>
          <w:szCs w:val="26"/>
        </w:rPr>
        <w:t xml:space="preserve"> Административного регламента, в заяв</w:t>
      </w:r>
      <w:r w:rsidR="005059AD" w:rsidRPr="00D4709D">
        <w:rPr>
          <w:sz w:val="26"/>
          <w:szCs w:val="26"/>
        </w:rPr>
        <w:t>лении</w:t>
      </w:r>
      <w:r w:rsidRPr="00D4709D">
        <w:rPr>
          <w:sz w:val="26"/>
          <w:szCs w:val="26"/>
        </w:rPr>
        <w:t xml:space="preserve"> Заявителя.</w:t>
      </w:r>
    </w:p>
    <w:p w:rsidR="0061452C" w:rsidRPr="00D4709D" w:rsidRDefault="0061452C" w:rsidP="00D4709D">
      <w:pPr>
        <w:pStyle w:val="ConsPlusNormal"/>
        <w:ind w:firstLine="709"/>
        <w:jc w:val="both"/>
        <w:rPr>
          <w:sz w:val="26"/>
          <w:szCs w:val="26"/>
        </w:rPr>
      </w:pPr>
      <w:r w:rsidRPr="00D4709D">
        <w:rPr>
          <w:sz w:val="26"/>
          <w:szCs w:val="26"/>
        </w:rPr>
        <w:t>Результатом выполнения данного административного действия является принятие решения Должностным лицом Структурного подразделения о переходе к следующим административным действиям:</w:t>
      </w:r>
    </w:p>
    <w:p w:rsidR="0061452C" w:rsidRPr="00D4709D" w:rsidRDefault="00820FAF" w:rsidP="00D4709D">
      <w:pPr>
        <w:pStyle w:val="ConsPlusNormal"/>
        <w:ind w:firstLine="709"/>
        <w:jc w:val="both"/>
        <w:rPr>
          <w:sz w:val="26"/>
          <w:szCs w:val="26"/>
        </w:rPr>
      </w:pPr>
      <w:r w:rsidRPr="00D4709D">
        <w:rPr>
          <w:sz w:val="26"/>
          <w:szCs w:val="26"/>
        </w:rPr>
        <w:t>- </w:t>
      </w:r>
      <w:r w:rsidR="0061452C" w:rsidRPr="00D4709D">
        <w:rPr>
          <w:sz w:val="26"/>
          <w:szCs w:val="26"/>
        </w:rPr>
        <w:t>вручение (направление) уведомления Заявителю о несоответствии заяв</w:t>
      </w:r>
      <w:r w:rsidR="005059AD" w:rsidRPr="00D4709D">
        <w:rPr>
          <w:sz w:val="26"/>
          <w:szCs w:val="26"/>
        </w:rPr>
        <w:t>ления</w:t>
      </w:r>
      <w:r w:rsidR="0061452C" w:rsidRPr="00D4709D">
        <w:rPr>
          <w:sz w:val="26"/>
          <w:szCs w:val="26"/>
        </w:rPr>
        <w:t xml:space="preserve"> установленному образцу и (или) неполноте сведений, возврат заяв</w:t>
      </w:r>
      <w:r w:rsidR="005059AD" w:rsidRPr="00D4709D">
        <w:rPr>
          <w:sz w:val="26"/>
          <w:szCs w:val="26"/>
        </w:rPr>
        <w:t>ления</w:t>
      </w:r>
      <w:r w:rsidR="0061452C" w:rsidRPr="00D4709D">
        <w:rPr>
          <w:sz w:val="26"/>
          <w:szCs w:val="26"/>
        </w:rPr>
        <w:t>;</w:t>
      </w:r>
    </w:p>
    <w:p w:rsidR="00B6698F" w:rsidRPr="00D4709D" w:rsidRDefault="00820FAF" w:rsidP="00D4709D">
      <w:pPr>
        <w:pStyle w:val="ConsPlusNormal"/>
        <w:ind w:firstLine="709"/>
        <w:jc w:val="both"/>
        <w:rPr>
          <w:sz w:val="26"/>
          <w:szCs w:val="26"/>
        </w:rPr>
      </w:pPr>
      <w:r w:rsidRPr="00D4709D">
        <w:rPr>
          <w:sz w:val="26"/>
          <w:szCs w:val="26"/>
        </w:rPr>
        <w:t>- </w:t>
      </w:r>
      <w:r w:rsidR="00B6698F" w:rsidRPr="00D4709D">
        <w:rPr>
          <w:sz w:val="26"/>
          <w:szCs w:val="26"/>
        </w:rPr>
        <w:t>вручение (направление) разрешения на ввод в эксплуатацию.</w:t>
      </w:r>
    </w:p>
    <w:p w:rsidR="0061452C" w:rsidRPr="00D4709D" w:rsidRDefault="0061452C" w:rsidP="00D4709D">
      <w:pPr>
        <w:pStyle w:val="ConsPlusNormal"/>
        <w:ind w:firstLine="709"/>
        <w:jc w:val="both"/>
        <w:rPr>
          <w:sz w:val="26"/>
          <w:szCs w:val="26"/>
        </w:rPr>
      </w:pPr>
      <w:r w:rsidRPr="00D4709D">
        <w:rPr>
          <w:sz w:val="26"/>
          <w:szCs w:val="26"/>
        </w:rPr>
        <w:t>Фиксация результата выполнения данного административного действия не осуществляется.</w:t>
      </w:r>
    </w:p>
    <w:p w:rsidR="0061452C" w:rsidRPr="00D4709D" w:rsidRDefault="0061452C" w:rsidP="00D4709D">
      <w:pPr>
        <w:pStyle w:val="ConsPlusNormal"/>
        <w:ind w:firstLine="709"/>
        <w:jc w:val="both"/>
        <w:rPr>
          <w:sz w:val="26"/>
          <w:szCs w:val="26"/>
        </w:rPr>
      </w:pPr>
      <w:r w:rsidRPr="00D4709D">
        <w:rPr>
          <w:sz w:val="26"/>
          <w:szCs w:val="26"/>
        </w:rPr>
        <w:t xml:space="preserve">Продолжительность данного административного действия – не более </w:t>
      </w:r>
      <w:r w:rsidR="004A1169" w:rsidRPr="00D4709D">
        <w:rPr>
          <w:sz w:val="26"/>
          <w:szCs w:val="26"/>
        </w:rPr>
        <w:t>5</w:t>
      </w:r>
      <w:r w:rsidRPr="00D4709D">
        <w:rPr>
          <w:sz w:val="26"/>
          <w:szCs w:val="26"/>
        </w:rPr>
        <w:t xml:space="preserve"> дней </w:t>
      </w:r>
      <w:proofErr w:type="gramStart"/>
      <w:r w:rsidRPr="00D4709D">
        <w:rPr>
          <w:sz w:val="26"/>
          <w:szCs w:val="26"/>
        </w:rPr>
        <w:t>с даты регистрации</w:t>
      </w:r>
      <w:proofErr w:type="gramEnd"/>
      <w:r w:rsidRPr="00D4709D">
        <w:rPr>
          <w:sz w:val="26"/>
          <w:szCs w:val="26"/>
        </w:rPr>
        <w:t xml:space="preserve"> заявления Заявителя в Министерстве.</w:t>
      </w:r>
    </w:p>
    <w:p w:rsidR="0061452C" w:rsidRPr="00D4709D" w:rsidRDefault="0061452C" w:rsidP="00D4709D">
      <w:pPr>
        <w:pStyle w:val="ConsPlusNormal"/>
        <w:ind w:firstLine="709"/>
        <w:jc w:val="both"/>
        <w:rPr>
          <w:b/>
          <w:sz w:val="26"/>
          <w:szCs w:val="26"/>
        </w:rPr>
      </w:pPr>
    </w:p>
    <w:p w:rsidR="0061452C" w:rsidRPr="00D4709D" w:rsidRDefault="0061452C" w:rsidP="00D4709D">
      <w:pPr>
        <w:pStyle w:val="ConsPlusNormal"/>
        <w:jc w:val="center"/>
        <w:rPr>
          <w:sz w:val="26"/>
          <w:szCs w:val="26"/>
        </w:rPr>
      </w:pPr>
      <w:r w:rsidRPr="00D4709D">
        <w:rPr>
          <w:b/>
          <w:sz w:val="26"/>
          <w:szCs w:val="26"/>
        </w:rPr>
        <w:t>3.</w:t>
      </w:r>
      <w:r w:rsidR="00B6698F" w:rsidRPr="00D4709D">
        <w:rPr>
          <w:b/>
          <w:sz w:val="26"/>
          <w:szCs w:val="26"/>
        </w:rPr>
        <w:t>4</w:t>
      </w:r>
      <w:r w:rsidRPr="00D4709D">
        <w:rPr>
          <w:b/>
          <w:sz w:val="26"/>
          <w:szCs w:val="26"/>
        </w:rPr>
        <w:t>.4. Вручение (направление) уведомления Заявителю</w:t>
      </w:r>
      <w:r w:rsidR="00820FAF" w:rsidRPr="00D4709D">
        <w:rPr>
          <w:b/>
          <w:sz w:val="26"/>
          <w:szCs w:val="26"/>
        </w:rPr>
        <w:t xml:space="preserve"> </w:t>
      </w:r>
      <w:r w:rsidRPr="00D4709D">
        <w:rPr>
          <w:b/>
          <w:sz w:val="26"/>
          <w:szCs w:val="26"/>
        </w:rPr>
        <w:t>о несоответствии заяв</w:t>
      </w:r>
      <w:r w:rsidR="005059AD" w:rsidRPr="00D4709D">
        <w:rPr>
          <w:b/>
          <w:sz w:val="26"/>
          <w:szCs w:val="26"/>
        </w:rPr>
        <w:t>ления</w:t>
      </w:r>
      <w:r w:rsidRPr="00D4709D">
        <w:rPr>
          <w:b/>
          <w:sz w:val="26"/>
          <w:szCs w:val="26"/>
        </w:rPr>
        <w:t xml:space="preserve"> установленному образцу</w:t>
      </w:r>
      <w:r w:rsidR="00820FAF" w:rsidRPr="00D4709D">
        <w:rPr>
          <w:b/>
          <w:sz w:val="26"/>
          <w:szCs w:val="26"/>
        </w:rPr>
        <w:t xml:space="preserve"> </w:t>
      </w:r>
      <w:r w:rsidRPr="00D4709D">
        <w:rPr>
          <w:b/>
          <w:sz w:val="26"/>
          <w:szCs w:val="26"/>
        </w:rPr>
        <w:t>и (или) неполноте сведений, возврат заяв</w:t>
      </w:r>
      <w:r w:rsidR="005059AD" w:rsidRPr="00D4709D">
        <w:rPr>
          <w:b/>
          <w:sz w:val="26"/>
          <w:szCs w:val="26"/>
        </w:rPr>
        <w:t>ления</w:t>
      </w:r>
      <w:r w:rsidRPr="00D4709D">
        <w:rPr>
          <w:b/>
          <w:sz w:val="26"/>
          <w:szCs w:val="26"/>
        </w:rPr>
        <w:t xml:space="preserve"> Заявителю</w:t>
      </w:r>
    </w:p>
    <w:p w:rsidR="0061452C" w:rsidRPr="00D4709D" w:rsidRDefault="0061452C" w:rsidP="00D4709D">
      <w:pPr>
        <w:pStyle w:val="ConsPlusNormal"/>
        <w:ind w:firstLine="709"/>
        <w:jc w:val="center"/>
        <w:rPr>
          <w:sz w:val="26"/>
          <w:szCs w:val="26"/>
        </w:rPr>
      </w:pPr>
    </w:p>
    <w:p w:rsidR="0061452C" w:rsidRPr="00D4709D" w:rsidRDefault="0061452C" w:rsidP="00D4709D">
      <w:pPr>
        <w:pStyle w:val="ConsPlusNormal"/>
        <w:ind w:firstLine="709"/>
        <w:jc w:val="both"/>
        <w:rPr>
          <w:sz w:val="26"/>
          <w:szCs w:val="26"/>
        </w:rPr>
      </w:pPr>
      <w:r w:rsidRPr="00D4709D">
        <w:rPr>
          <w:sz w:val="26"/>
          <w:szCs w:val="26"/>
        </w:rPr>
        <w:t>В случае</w:t>
      </w:r>
      <w:proofErr w:type="gramStart"/>
      <w:r w:rsidRPr="00D4709D">
        <w:rPr>
          <w:sz w:val="26"/>
          <w:szCs w:val="26"/>
        </w:rPr>
        <w:t>,</w:t>
      </w:r>
      <w:proofErr w:type="gramEnd"/>
      <w:r w:rsidRPr="00D4709D">
        <w:rPr>
          <w:sz w:val="26"/>
          <w:szCs w:val="26"/>
        </w:rPr>
        <w:t xml:space="preserve"> если заяв</w:t>
      </w:r>
      <w:r w:rsidR="005059AD" w:rsidRPr="00D4709D">
        <w:rPr>
          <w:sz w:val="26"/>
          <w:szCs w:val="26"/>
        </w:rPr>
        <w:t>ление</w:t>
      </w:r>
      <w:r w:rsidRPr="00D4709D">
        <w:rPr>
          <w:sz w:val="26"/>
          <w:szCs w:val="26"/>
        </w:rPr>
        <w:t xml:space="preserve"> содержит н</w:t>
      </w:r>
      <w:r w:rsidR="00AB4CA3" w:rsidRPr="00D4709D">
        <w:rPr>
          <w:sz w:val="26"/>
          <w:szCs w:val="26"/>
        </w:rPr>
        <w:t>арушения, указанные в пункте 2.10</w:t>
      </w:r>
      <w:r w:rsidRPr="00D4709D">
        <w:rPr>
          <w:sz w:val="26"/>
          <w:szCs w:val="26"/>
        </w:rPr>
        <w:t>.</w:t>
      </w:r>
      <w:r w:rsidR="004A1169" w:rsidRPr="00D4709D">
        <w:rPr>
          <w:sz w:val="26"/>
          <w:szCs w:val="26"/>
        </w:rPr>
        <w:t>3</w:t>
      </w:r>
      <w:r w:rsidRPr="00D4709D">
        <w:rPr>
          <w:sz w:val="26"/>
          <w:szCs w:val="26"/>
        </w:rPr>
        <w:t xml:space="preserve"> Административного регламента, Должностное лицо Структурного подразделения в течение </w:t>
      </w:r>
      <w:r w:rsidR="004A1169" w:rsidRPr="00D4709D">
        <w:rPr>
          <w:sz w:val="26"/>
          <w:szCs w:val="26"/>
        </w:rPr>
        <w:t>5</w:t>
      </w:r>
      <w:r w:rsidRPr="00D4709D">
        <w:rPr>
          <w:sz w:val="26"/>
          <w:szCs w:val="26"/>
        </w:rPr>
        <w:t xml:space="preserve"> дней с даты регистрации заяв</w:t>
      </w:r>
      <w:r w:rsidR="005059AD" w:rsidRPr="00D4709D">
        <w:rPr>
          <w:sz w:val="26"/>
          <w:szCs w:val="26"/>
        </w:rPr>
        <w:t>ления</w:t>
      </w:r>
      <w:r w:rsidRPr="00D4709D">
        <w:rPr>
          <w:sz w:val="26"/>
          <w:szCs w:val="26"/>
        </w:rPr>
        <w:t xml:space="preserve"> Заявителя в Министерстве готовит проект письма-уведомления о несоответствии заяв</w:t>
      </w:r>
      <w:r w:rsidR="005059AD" w:rsidRPr="00D4709D">
        <w:rPr>
          <w:sz w:val="26"/>
          <w:szCs w:val="26"/>
        </w:rPr>
        <w:t>ления</w:t>
      </w:r>
      <w:r w:rsidRPr="00D4709D">
        <w:rPr>
          <w:sz w:val="26"/>
          <w:szCs w:val="26"/>
        </w:rPr>
        <w:t xml:space="preserve"> установленному образцу и (или) неполноте сведений и передает его для согласования вместе с заяв</w:t>
      </w:r>
      <w:r w:rsidR="005059AD" w:rsidRPr="00D4709D">
        <w:rPr>
          <w:sz w:val="26"/>
          <w:szCs w:val="26"/>
        </w:rPr>
        <w:t>лением</w:t>
      </w:r>
      <w:r w:rsidRPr="00D4709D">
        <w:rPr>
          <w:sz w:val="26"/>
          <w:szCs w:val="26"/>
        </w:rPr>
        <w:t xml:space="preserve"> </w:t>
      </w:r>
      <w:r w:rsidRPr="00D4709D">
        <w:rPr>
          <w:sz w:val="26"/>
          <w:szCs w:val="26"/>
        </w:rPr>
        <w:lastRenderedPageBreak/>
        <w:t>заявителя начальнику структурного подразделения (или в случае его отсутствия – лицу, его замещающему).</w:t>
      </w:r>
    </w:p>
    <w:p w:rsidR="0061452C" w:rsidRPr="00D4709D" w:rsidRDefault="0061452C" w:rsidP="00D4709D">
      <w:pPr>
        <w:pStyle w:val="ConsPlusNormal"/>
        <w:ind w:firstLine="709"/>
        <w:jc w:val="both"/>
        <w:rPr>
          <w:sz w:val="26"/>
          <w:szCs w:val="26"/>
        </w:rPr>
      </w:pPr>
      <w:r w:rsidRPr="00D4709D">
        <w:rPr>
          <w:sz w:val="26"/>
          <w:szCs w:val="26"/>
        </w:rPr>
        <w:t xml:space="preserve">Письмо-уведомление </w:t>
      </w:r>
      <w:proofErr w:type="gramStart"/>
      <w:r w:rsidRPr="00D4709D">
        <w:rPr>
          <w:sz w:val="26"/>
          <w:szCs w:val="26"/>
        </w:rPr>
        <w:t>согласовывается в соответствии с Инструкцией и подписывается</w:t>
      </w:r>
      <w:proofErr w:type="gramEnd"/>
      <w:r w:rsidRPr="00D4709D">
        <w:rPr>
          <w:sz w:val="26"/>
          <w:szCs w:val="26"/>
        </w:rPr>
        <w:t xml:space="preserve"> уполномоченным должностным лицом Министерства. </w:t>
      </w:r>
    </w:p>
    <w:p w:rsidR="0061452C" w:rsidRPr="00D4709D" w:rsidRDefault="0061452C" w:rsidP="00D4709D">
      <w:pPr>
        <w:pStyle w:val="ConsPlusNormal"/>
        <w:ind w:firstLine="709"/>
        <w:jc w:val="both"/>
        <w:rPr>
          <w:sz w:val="26"/>
          <w:szCs w:val="26"/>
        </w:rPr>
      </w:pPr>
      <w:r w:rsidRPr="00D4709D">
        <w:rPr>
          <w:sz w:val="26"/>
          <w:szCs w:val="26"/>
        </w:rPr>
        <w:t xml:space="preserve">Должностное лицо, ответственное за прием и регистрацию документов в Министерстве, регистрирует письмо-уведомление в автоматизированной системе документооборота и контроля исполнительной дисциплины, проставляет текущую дату и </w:t>
      </w:r>
      <w:proofErr w:type="gramStart"/>
      <w:r w:rsidRPr="00D4709D">
        <w:rPr>
          <w:sz w:val="26"/>
          <w:szCs w:val="26"/>
        </w:rPr>
        <w:t>учетный номер, присвоенный при регистрации заявления данного Заявителя в Министерстве и вручает</w:t>
      </w:r>
      <w:proofErr w:type="gramEnd"/>
      <w:r w:rsidRPr="00D4709D">
        <w:rPr>
          <w:sz w:val="26"/>
          <w:szCs w:val="26"/>
        </w:rPr>
        <w:t xml:space="preserve"> (направляет) его вместе с заяв</w:t>
      </w:r>
      <w:r w:rsidR="005059AD" w:rsidRPr="00D4709D">
        <w:rPr>
          <w:sz w:val="26"/>
          <w:szCs w:val="26"/>
        </w:rPr>
        <w:t>лением</w:t>
      </w:r>
      <w:r w:rsidRPr="00D4709D">
        <w:rPr>
          <w:sz w:val="26"/>
          <w:szCs w:val="26"/>
        </w:rPr>
        <w:t xml:space="preserve"> Заявителю.</w:t>
      </w:r>
    </w:p>
    <w:p w:rsidR="0061452C" w:rsidRPr="00D4709D" w:rsidRDefault="0061452C" w:rsidP="00D4709D">
      <w:pPr>
        <w:pStyle w:val="ConsPlusNormal"/>
        <w:ind w:firstLine="709"/>
        <w:jc w:val="both"/>
        <w:rPr>
          <w:sz w:val="26"/>
          <w:szCs w:val="26"/>
        </w:rPr>
      </w:pPr>
      <w:r w:rsidRPr="00D4709D">
        <w:rPr>
          <w:sz w:val="26"/>
          <w:szCs w:val="26"/>
        </w:rPr>
        <w:t>Фиксация результата выполнения данного административного действия осуществляется путем появления учетного номера регистрации исходящих документов в Министерстве в электронной автоматизированной системе документооборота и контроля исполнительской дисциплины.</w:t>
      </w:r>
    </w:p>
    <w:p w:rsidR="0061452C" w:rsidRPr="00D4709D" w:rsidRDefault="0061452C" w:rsidP="00D4709D">
      <w:pPr>
        <w:pStyle w:val="ConsPlusNormal"/>
        <w:ind w:firstLine="709"/>
        <w:jc w:val="both"/>
        <w:rPr>
          <w:sz w:val="26"/>
          <w:szCs w:val="26"/>
        </w:rPr>
      </w:pPr>
      <w:r w:rsidRPr="00D4709D">
        <w:rPr>
          <w:sz w:val="26"/>
          <w:szCs w:val="26"/>
        </w:rPr>
        <w:t xml:space="preserve">Срок исполнения данного административного действия – не более </w:t>
      </w:r>
      <w:r w:rsidR="004A1169" w:rsidRPr="00D4709D">
        <w:rPr>
          <w:sz w:val="26"/>
          <w:szCs w:val="26"/>
        </w:rPr>
        <w:t>5</w:t>
      </w:r>
      <w:r w:rsidRPr="00D4709D">
        <w:rPr>
          <w:sz w:val="26"/>
          <w:szCs w:val="26"/>
        </w:rPr>
        <w:t xml:space="preserve"> дней </w:t>
      </w:r>
      <w:proofErr w:type="gramStart"/>
      <w:r w:rsidRPr="00D4709D">
        <w:rPr>
          <w:sz w:val="26"/>
          <w:szCs w:val="26"/>
        </w:rPr>
        <w:t>с даты регистрации</w:t>
      </w:r>
      <w:proofErr w:type="gramEnd"/>
      <w:r w:rsidRPr="00D4709D">
        <w:rPr>
          <w:sz w:val="26"/>
          <w:szCs w:val="26"/>
        </w:rPr>
        <w:t xml:space="preserve"> заявления Заявителя в Министерстве.</w:t>
      </w:r>
    </w:p>
    <w:p w:rsidR="0061452C" w:rsidRPr="00D4709D" w:rsidRDefault="0061452C" w:rsidP="00D4709D">
      <w:pPr>
        <w:pStyle w:val="ConsPlusNormal"/>
        <w:ind w:firstLine="709"/>
        <w:jc w:val="both"/>
        <w:rPr>
          <w:sz w:val="26"/>
          <w:szCs w:val="26"/>
        </w:rPr>
      </w:pPr>
      <w:r w:rsidRPr="00D4709D">
        <w:rPr>
          <w:sz w:val="26"/>
          <w:szCs w:val="26"/>
        </w:rPr>
        <w:t xml:space="preserve">Результатом исполнения данного административного действия является «отказ </w:t>
      </w:r>
      <w:r w:rsidR="00B6698F" w:rsidRPr="00D4709D">
        <w:rPr>
          <w:sz w:val="26"/>
          <w:szCs w:val="26"/>
        </w:rPr>
        <w:t>в выдаче разрешения на ввод в эксплуатацию</w:t>
      </w:r>
      <w:r w:rsidRPr="00D4709D">
        <w:rPr>
          <w:sz w:val="26"/>
          <w:szCs w:val="26"/>
        </w:rPr>
        <w:t>».</w:t>
      </w:r>
    </w:p>
    <w:p w:rsidR="00694658" w:rsidRPr="00D4709D" w:rsidRDefault="00694658" w:rsidP="00D4709D">
      <w:pPr>
        <w:pStyle w:val="ConsPlusNormal"/>
        <w:jc w:val="center"/>
        <w:rPr>
          <w:b/>
          <w:sz w:val="26"/>
          <w:szCs w:val="26"/>
        </w:rPr>
      </w:pPr>
    </w:p>
    <w:p w:rsidR="0061452C" w:rsidRPr="00D4709D" w:rsidRDefault="0061452C" w:rsidP="00D4709D">
      <w:pPr>
        <w:pStyle w:val="ConsPlusNormal"/>
        <w:jc w:val="center"/>
        <w:rPr>
          <w:b/>
          <w:sz w:val="26"/>
          <w:szCs w:val="26"/>
        </w:rPr>
      </w:pPr>
      <w:r w:rsidRPr="00D4709D">
        <w:rPr>
          <w:b/>
          <w:sz w:val="26"/>
          <w:szCs w:val="26"/>
        </w:rPr>
        <w:t>3.</w:t>
      </w:r>
      <w:r w:rsidR="00B6698F" w:rsidRPr="00D4709D">
        <w:rPr>
          <w:b/>
          <w:sz w:val="26"/>
          <w:szCs w:val="26"/>
        </w:rPr>
        <w:t>4</w:t>
      </w:r>
      <w:r w:rsidRPr="00D4709D">
        <w:rPr>
          <w:b/>
          <w:sz w:val="26"/>
          <w:szCs w:val="26"/>
        </w:rPr>
        <w:t xml:space="preserve">.5. Принятие решения о </w:t>
      </w:r>
      <w:r w:rsidR="00B6698F" w:rsidRPr="00D4709D">
        <w:rPr>
          <w:b/>
          <w:sz w:val="26"/>
          <w:szCs w:val="26"/>
        </w:rPr>
        <w:t>выдаче разрешения на ввод в эксплуатацию</w:t>
      </w:r>
    </w:p>
    <w:p w:rsidR="0061452C" w:rsidRPr="00D4709D" w:rsidRDefault="0061452C" w:rsidP="00D4709D">
      <w:pPr>
        <w:pStyle w:val="ConsPlusNormal"/>
        <w:ind w:firstLine="709"/>
        <w:jc w:val="center"/>
        <w:rPr>
          <w:b/>
          <w:sz w:val="26"/>
          <w:szCs w:val="26"/>
        </w:rPr>
      </w:pPr>
    </w:p>
    <w:p w:rsidR="000514C5" w:rsidRPr="00D4709D" w:rsidRDefault="000514C5"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 xml:space="preserve">В случае если в ходе проверки документации построенного, реконструированного объекта не выявлены основания для отказа в выдаче разрешения на ввод в эксплуатацию, установленные в </w:t>
      </w:r>
      <w:hyperlink r:id="rId52" w:history="1">
        <w:r w:rsidRPr="00D4709D">
          <w:rPr>
            <w:rStyle w:val="a9"/>
            <w:rFonts w:ascii="Times New Roman" w:hAnsi="Times New Roman"/>
            <w:color w:val="auto"/>
            <w:sz w:val="26"/>
            <w:szCs w:val="26"/>
            <w:u w:val="none"/>
            <w:lang w:eastAsia="ru-RU"/>
          </w:rPr>
          <w:t xml:space="preserve">пункте </w:t>
        </w:r>
      </w:hyperlink>
      <w:r w:rsidR="004A1169" w:rsidRPr="00D4709D">
        <w:rPr>
          <w:rStyle w:val="a9"/>
          <w:rFonts w:ascii="Times New Roman" w:hAnsi="Times New Roman"/>
          <w:color w:val="auto"/>
          <w:sz w:val="26"/>
          <w:szCs w:val="26"/>
          <w:u w:val="none"/>
          <w:lang w:eastAsia="ru-RU"/>
        </w:rPr>
        <w:t>2.</w:t>
      </w:r>
      <w:r w:rsidR="00AB4CA3" w:rsidRPr="00D4709D">
        <w:rPr>
          <w:rStyle w:val="a9"/>
          <w:rFonts w:ascii="Times New Roman" w:hAnsi="Times New Roman"/>
          <w:color w:val="auto"/>
          <w:sz w:val="26"/>
          <w:szCs w:val="26"/>
          <w:u w:val="none"/>
          <w:lang w:eastAsia="ru-RU"/>
        </w:rPr>
        <w:t>10</w:t>
      </w:r>
      <w:r w:rsidR="004A1169" w:rsidRPr="00D4709D">
        <w:rPr>
          <w:rStyle w:val="a9"/>
          <w:rFonts w:ascii="Times New Roman" w:hAnsi="Times New Roman"/>
          <w:color w:val="auto"/>
          <w:sz w:val="26"/>
          <w:szCs w:val="26"/>
          <w:u w:val="none"/>
          <w:lang w:eastAsia="ru-RU"/>
        </w:rPr>
        <w:t>.3.</w:t>
      </w:r>
      <w:r w:rsidRPr="00D4709D">
        <w:rPr>
          <w:rFonts w:ascii="Times New Roman" w:hAnsi="Times New Roman"/>
          <w:sz w:val="26"/>
          <w:szCs w:val="26"/>
          <w:lang w:eastAsia="ru-RU"/>
        </w:rPr>
        <w:t xml:space="preserve"> Административного Регламента, уполномоченное должностное лицо Мин</w:t>
      </w:r>
      <w:r w:rsidR="00A64AD5" w:rsidRPr="00D4709D">
        <w:rPr>
          <w:rFonts w:ascii="Times New Roman" w:hAnsi="Times New Roman"/>
          <w:sz w:val="26"/>
          <w:szCs w:val="26"/>
          <w:lang w:eastAsia="ru-RU"/>
        </w:rPr>
        <w:t>истерства</w:t>
      </w:r>
      <w:r w:rsidRPr="00D4709D">
        <w:rPr>
          <w:rFonts w:ascii="Times New Roman" w:hAnsi="Times New Roman"/>
          <w:sz w:val="26"/>
          <w:szCs w:val="26"/>
          <w:lang w:eastAsia="ru-RU"/>
        </w:rPr>
        <w:t xml:space="preserve"> в тридцатидневный срок оформляет разрешение на ввод в эксплуатацию по </w:t>
      </w:r>
      <w:hyperlink r:id="rId53" w:history="1">
        <w:r w:rsidRPr="00D4709D">
          <w:rPr>
            <w:rStyle w:val="a9"/>
            <w:rFonts w:ascii="Times New Roman" w:hAnsi="Times New Roman"/>
            <w:color w:val="auto"/>
            <w:sz w:val="26"/>
            <w:szCs w:val="26"/>
            <w:u w:val="none"/>
            <w:lang w:eastAsia="ru-RU"/>
          </w:rPr>
          <w:t>форме</w:t>
        </w:r>
      </w:hyperlink>
      <w:r w:rsidRPr="00D4709D">
        <w:rPr>
          <w:rFonts w:ascii="Times New Roman" w:hAnsi="Times New Roman"/>
          <w:sz w:val="26"/>
          <w:szCs w:val="26"/>
          <w:lang w:eastAsia="ru-RU"/>
        </w:rPr>
        <w:t xml:space="preserve">, утвержденной приказом </w:t>
      </w:r>
      <w:r w:rsidR="008E03BF" w:rsidRPr="00D4709D">
        <w:rPr>
          <w:rFonts w:ascii="Times New Roman" w:hAnsi="Times New Roman"/>
          <w:sz w:val="26"/>
          <w:szCs w:val="26"/>
          <w:lang w:eastAsia="ru-RU"/>
        </w:rPr>
        <w:t xml:space="preserve">Министерства строительства и жилищно-коммунального хозяйства </w:t>
      </w:r>
      <w:r w:rsidR="00CF415C" w:rsidRPr="00D4709D">
        <w:rPr>
          <w:rFonts w:ascii="Times New Roman" w:hAnsi="Times New Roman"/>
          <w:sz w:val="26"/>
          <w:szCs w:val="26"/>
          <w:lang w:eastAsia="ru-RU"/>
        </w:rPr>
        <w:t>Российской Федерации</w:t>
      </w:r>
      <w:r w:rsidR="008E03BF" w:rsidRPr="00D4709D">
        <w:rPr>
          <w:rFonts w:ascii="Times New Roman" w:hAnsi="Times New Roman"/>
          <w:sz w:val="26"/>
          <w:szCs w:val="26"/>
          <w:lang w:eastAsia="ru-RU"/>
        </w:rPr>
        <w:t xml:space="preserve"> </w:t>
      </w:r>
      <w:r w:rsidRPr="00D4709D">
        <w:rPr>
          <w:rFonts w:ascii="Times New Roman" w:hAnsi="Times New Roman"/>
          <w:sz w:val="26"/>
          <w:szCs w:val="26"/>
          <w:lang w:eastAsia="ru-RU"/>
        </w:rPr>
        <w:t>от 19 февраля 2015 г. № 117/</w:t>
      </w:r>
      <w:proofErr w:type="spellStart"/>
      <w:proofErr w:type="gramStart"/>
      <w:r w:rsidRPr="00D4709D">
        <w:rPr>
          <w:rFonts w:ascii="Times New Roman" w:hAnsi="Times New Roman"/>
          <w:sz w:val="26"/>
          <w:szCs w:val="26"/>
          <w:lang w:eastAsia="ru-RU"/>
        </w:rPr>
        <w:t>пр</w:t>
      </w:r>
      <w:proofErr w:type="spellEnd"/>
      <w:proofErr w:type="gramEnd"/>
      <w:r w:rsidRPr="00D4709D">
        <w:rPr>
          <w:rFonts w:ascii="Times New Roman" w:hAnsi="Times New Roman"/>
          <w:sz w:val="26"/>
          <w:szCs w:val="26"/>
          <w:lang w:eastAsia="ru-RU"/>
        </w:rPr>
        <w:t xml:space="preserve"> «Об утверждении формы разрешения на строительство и формы разрешения на ввод объекта в эксплуатацию».</w:t>
      </w:r>
    </w:p>
    <w:p w:rsidR="000514C5" w:rsidRPr="00D4709D" w:rsidRDefault="000514C5"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В разрешении на ввод в эксплуатацию должны быть отражены сведения об объекте в объеме, необходимом для осуществления его государственного кадастрового учета.</w:t>
      </w:r>
    </w:p>
    <w:p w:rsidR="000514C5" w:rsidRPr="00D4709D" w:rsidRDefault="000514C5"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 xml:space="preserve">Разрешение на </w:t>
      </w:r>
      <w:r w:rsidR="00F8496A" w:rsidRPr="00D4709D">
        <w:rPr>
          <w:rFonts w:ascii="Times New Roman" w:hAnsi="Times New Roman"/>
          <w:sz w:val="26"/>
          <w:szCs w:val="26"/>
          <w:lang w:eastAsia="ru-RU"/>
        </w:rPr>
        <w:t>ввод в эксплуатацию</w:t>
      </w:r>
      <w:r w:rsidRPr="00D4709D">
        <w:rPr>
          <w:rFonts w:ascii="Times New Roman" w:hAnsi="Times New Roman"/>
          <w:sz w:val="26"/>
          <w:szCs w:val="26"/>
          <w:lang w:eastAsia="ru-RU"/>
        </w:rPr>
        <w:t xml:space="preserve"> оформляется в двух экземплярах,</w:t>
      </w:r>
      <w:r w:rsidRPr="00D4709D">
        <w:rPr>
          <w:rFonts w:ascii="Times New Roman" w:hAnsi="Times New Roman"/>
          <w:sz w:val="26"/>
          <w:szCs w:val="26"/>
        </w:rPr>
        <w:t xml:space="preserve"> </w:t>
      </w:r>
      <w:r w:rsidRPr="00D4709D">
        <w:rPr>
          <w:rFonts w:ascii="Times New Roman" w:hAnsi="Times New Roman"/>
          <w:sz w:val="26"/>
          <w:szCs w:val="26"/>
          <w:lang w:eastAsia="ru-RU"/>
        </w:rPr>
        <w:t xml:space="preserve">один из которых передается </w:t>
      </w:r>
      <w:r w:rsidR="00F8496A" w:rsidRPr="00D4709D">
        <w:rPr>
          <w:rFonts w:ascii="Times New Roman" w:hAnsi="Times New Roman"/>
          <w:sz w:val="26"/>
          <w:szCs w:val="26"/>
          <w:lang w:eastAsia="ru-RU"/>
        </w:rPr>
        <w:t>З</w:t>
      </w:r>
      <w:r w:rsidRPr="00D4709D">
        <w:rPr>
          <w:rFonts w:ascii="Times New Roman" w:hAnsi="Times New Roman"/>
          <w:sz w:val="26"/>
          <w:szCs w:val="26"/>
          <w:lang w:eastAsia="ru-RU"/>
        </w:rPr>
        <w:t>аявителю, а второй экземпляр хранится в Министерстве.</w:t>
      </w:r>
    </w:p>
    <w:p w:rsidR="000514C5" w:rsidRPr="00D4709D" w:rsidRDefault="000514C5" w:rsidP="00D4709D">
      <w:pPr>
        <w:pStyle w:val="ConsPlusNormal"/>
        <w:ind w:firstLine="540"/>
        <w:jc w:val="both"/>
        <w:rPr>
          <w:sz w:val="26"/>
          <w:szCs w:val="26"/>
        </w:rPr>
      </w:pPr>
      <w:r w:rsidRPr="00D4709D">
        <w:rPr>
          <w:sz w:val="26"/>
          <w:szCs w:val="26"/>
        </w:rPr>
        <w:t>Выдача разрешения на строительство Заявителю либо его представителю (по доверенности) производится лично в руки Должностным лицом Структурного подразделения либо сотрудником МФЦ.</w:t>
      </w:r>
    </w:p>
    <w:p w:rsidR="000514C5" w:rsidRPr="00D4709D" w:rsidRDefault="000514C5" w:rsidP="00D4709D">
      <w:pPr>
        <w:pStyle w:val="ConsPlusNormal"/>
        <w:ind w:firstLine="709"/>
        <w:jc w:val="both"/>
        <w:rPr>
          <w:sz w:val="26"/>
          <w:szCs w:val="26"/>
        </w:rPr>
      </w:pPr>
      <w:r w:rsidRPr="00D4709D">
        <w:rPr>
          <w:sz w:val="26"/>
          <w:szCs w:val="26"/>
        </w:rPr>
        <w:t>При отметке в заявлении «выслать почтой по адресу» - отправка производится должностным лицом, ответственным за прием и регистрацию документов в Министерстве, по почте заказным письмом с уведомлением.</w:t>
      </w:r>
    </w:p>
    <w:p w:rsidR="000514C5" w:rsidRPr="00D4709D" w:rsidRDefault="000514C5"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 xml:space="preserve">После выдачи разрешения на </w:t>
      </w:r>
      <w:r w:rsidR="00F8496A" w:rsidRPr="00D4709D">
        <w:rPr>
          <w:rFonts w:ascii="Times New Roman" w:hAnsi="Times New Roman"/>
          <w:sz w:val="26"/>
          <w:szCs w:val="26"/>
          <w:lang w:eastAsia="ru-RU"/>
        </w:rPr>
        <w:t>ввод в эксплуатацию</w:t>
      </w:r>
      <w:r w:rsidRPr="00D4709D">
        <w:rPr>
          <w:rFonts w:ascii="Times New Roman" w:hAnsi="Times New Roman"/>
          <w:sz w:val="26"/>
          <w:szCs w:val="26"/>
          <w:lang w:eastAsia="ru-RU"/>
        </w:rPr>
        <w:t xml:space="preserve"> копии документов, представленных заявителем, остаются в Министерстве, а подлинники возвращаются заявителю.</w:t>
      </w:r>
    </w:p>
    <w:p w:rsidR="004C5158" w:rsidRPr="00D4709D" w:rsidRDefault="004C5158"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В течение трех дней со дня выдачи разрешения на ввод в эксплуатацию Заявитель направляет копию такого разрешения в орган, уполномоченный осуществлять государственный строительный надзор в отношении объекта капитального строительства, на ввод которого (которых) выдано разрешение.</w:t>
      </w:r>
    </w:p>
    <w:p w:rsidR="000514C5" w:rsidRPr="00D4709D" w:rsidRDefault="000514C5" w:rsidP="00D4709D">
      <w:pPr>
        <w:pStyle w:val="ConsPlusNormal"/>
        <w:ind w:firstLine="709"/>
        <w:jc w:val="both"/>
        <w:rPr>
          <w:sz w:val="26"/>
          <w:szCs w:val="26"/>
        </w:rPr>
      </w:pPr>
      <w:r w:rsidRPr="00D4709D">
        <w:rPr>
          <w:sz w:val="26"/>
          <w:szCs w:val="26"/>
        </w:rPr>
        <w:lastRenderedPageBreak/>
        <w:t xml:space="preserve">Выдача (направление) Заявителю разрешения </w:t>
      </w:r>
      <w:r w:rsidRPr="006C045C">
        <w:rPr>
          <w:sz w:val="26"/>
          <w:szCs w:val="26"/>
          <w:highlight w:val="red"/>
        </w:rPr>
        <w:t>на строительство</w:t>
      </w:r>
      <w:r w:rsidRPr="00D4709D">
        <w:rPr>
          <w:sz w:val="26"/>
          <w:szCs w:val="26"/>
        </w:rPr>
        <w:t xml:space="preserve"> </w:t>
      </w:r>
      <w:proofErr w:type="gramStart"/>
      <w:r w:rsidRPr="00D4709D">
        <w:rPr>
          <w:sz w:val="26"/>
          <w:szCs w:val="26"/>
        </w:rPr>
        <w:t>является конечным результатом и завершает</w:t>
      </w:r>
      <w:proofErr w:type="gramEnd"/>
      <w:r w:rsidRPr="00D4709D">
        <w:rPr>
          <w:sz w:val="26"/>
          <w:szCs w:val="26"/>
        </w:rPr>
        <w:t xml:space="preserve"> предоставление государственной услуги в части исполнения администра</w:t>
      </w:r>
      <w:r w:rsidR="004C5158" w:rsidRPr="00D4709D">
        <w:rPr>
          <w:sz w:val="26"/>
          <w:szCs w:val="26"/>
        </w:rPr>
        <w:t>тивной процедуры по п</w:t>
      </w:r>
      <w:r w:rsidR="00F8496A" w:rsidRPr="00D4709D">
        <w:rPr>
          <w:sz w:val="26"/>
          <w:szCs w:val="26"/>
        </w:rPr>
        <w:t>одразделу</w:t>
      </w:r>
      <w:r w:rsidR="004C5158" w:rsidRPr="00D4709D">
        <w:rPr>
          <w:sz w:val="26"/>
          <w:szCs w:val="26"/>
        </w:rPr>
        <w:t xml:space="preserve"> 3.4</w:t>
      </w:r>
      <w:r w:rsidR="00F8496A" w:rsidRPr="00D4709D">
        <w:rPr>
          <w:sz w:val="26"/>
          <w:szCs w:val="26"/>
        </w:rPr>
        <w:t>.</w:t>
      </w:r>
      <w:r w:rsidRPr="00D4709D">
        <w:rPr>
          <w:sz w:val="26"/>
          <w:szCs w:val="26"/>
        </w:rPr>
        <w:t xml:space="preserve"> Административного регламента.</w:t>
      </w:r>
    </w:p>
    <w:p w:rsidR="000514C5" w:rsidRPr="00D4709D" w:rsidRDefault="000514C5" w:rsidP="00D4709D">
      <w:pPr>
        <w:pStyle w:val="ConsPlusNormal"/>
        <w:ind w:firstLine="709"/>
        <w:jc w:val="both"/>
        <w:rPr>
          <w:sz w:val="26"/>
          <w:szCs w:val="26"/>
        </w:rPr>
      </w:pPr>
      <w:r w:rsidRPr="00D4709D">
        <w:rPr>
          <w:sz w:val="26"/>
          <w:szCs w:val="26"/>
        </w:rPr>
        <w:t xml:space="preserve">После завершения исполнения государственной услуги разрешение на </w:t>
      </w:r>
      <w:r w:rsidR="004C5158" w:rsidRPr="00D4709D">
        <w:rPr>
          <w:sz w:val="26"/>
          <w:szCs w:val="26"/>
        </w:rPr>
        <w:t>ввод в эксплуатацию</w:t>
      </w:r>
      <w:r w:rsidRPr="00D4709D">
        <w:rPr>
          <w:sz w:val="26"/>
          <w:szCs w:val="26"/>
        </w:rPr>
        <w:t xml:space="preserve"> и документы</w:t>
      </w:r>
      <w:r w:rsidR="008E03BF" w:rsidRPr="00D4709D">
        <w:rPr>
          <w:sz w:val="26"/>
          <w:szCs w:val="26"/>
        </w:rPr>
        <w:t>,</w:t>
      </w:r>
      <w:r w:rsidRPr="00D4709D">
        <w:rPr>
          <w:sz w:val="26"/>
          <w:szCs w:val="26"/>
        </w:rPr>
        <w:t xml:space="preserve"> на основании которых выдано разрешение на </w:t>
      </w:r>
      <w:r w:rsidR="004C5158" w:rsidRPr="00D4709D">
        <w:rPr>
          <w:sz w:val="26"/>
          <w:szCs w:val="26"/>
        </w:rPr>
        <w:t>ввод в эксплуатацию</w:t>
      </w:r>
      <w:r w:rsidR="008E03BF" w:rsidRPr="00D4709D">
        <w:rPr>
          <w:sz w:val="26"/>
          <w:szCs w:val="26"/>
        </w:rPr>
        <w:t>,</w:t>
      </w:r>
      <w:r w:rsidRPr="00D4709D">
        <w:rPr>
          <w:sz w:val="26"/>
          <w:szCs w:val="26"/>
        </w:rPr>
        <w:t xml:space="preserve"> хранятся в Министерстве </w:t>
      </w:r>
      <w:proofErr w:type="gramStart"/>
      <w:r w:rsidRPr="00D4709D">
        <w:rPr>
          <w:sz w:val="26"/>
          <w:szCs w:val="26"/>
        </w:rPr>
        <w:t>в</w:t>
      </w:r>
      <w:proofErr w:type="gramEnd"/>
      <w:r w:rsidRPr="00D4709D">
        <w:rPr>
          <w:sz w:val="26"/>
          <w:szCs w:val="26"/>
        </w:rPr>
        <w:t xml:space="preserve"> выделенном согласно пункту 2.1</w:t>
      </w:r>
      <w:r w:rsidR="00AB4CA3" w:rsidRPr="00D4709D">
        <w:rPr>
          <w:sz w:val="26"/>
          <w:szCs w:val="26"/>
        </w:rPr>
        <w:t>6</w:t>
      </w:r>
      <w:r w:rsidRPr="00D4709D">
        <w:rPr>
          <w:sz w:val="26"/>
          <w:szCs w:val="26"/>
        </w:rPr>
        <w:t>.1</w:t>
      </w:r>
      <w:r w:rsidR="00F8496A" w:rsidRPr="00D4709D">
        <w:rPr>
          <w:sz w:val="26"/>
          <w:szCs w:val="26"/>
        </w:rPr>
        <w:t>.</w:t>
      </w:r>
      <w:r w:rsidRPr="00D4709D">
        <w:rPr>
          <w:sz w:val="26"/>
          <w:szCs w:val="26"/>
        </w:rPr>
        <w:t xml:space="preserve"> Административного регламента помещении или части помещения (архив) в течени</w:t>
      </w:r>
      <w:proofErr w:type="gramStart"/>
      <w:r w:rsidRPr="00D4709D">
        <w:rPr>
          <w:sz w:val="26"/>
          <w:szCs w:val="26"/>
        </w:rPr>
        <w:t>и</w:t>
      </w:r>
      <w:proofErr w:type="gramEnd"/>
      <w:r w:rsidRPr="00D4709D">
        <w:rPr>
          <w:sz w:val="26"/>
          <w:szCs w:val="26"/>
        </w:rPr>
        <w:t xml:space="preserve"> не менее 5 лет.</w:t>
      </w:r>
    </w:p>
    <w:p w:rsidR="000514C5" w:rsidRPr="00D4709D" w:rsidRDefault="000514C5" w:rsidP="00D4709D">
      <w:pPr>
        <w:pStyle w:val="ConsPlusNormal"/>
        <w:ind w:firstLine="709"/>
        <w:jc w:val="both"/>
        <w:rPr>
          <w:sz w:val="26"/>
          <w:szCs w:val="26"/>
        </w:rPr>
      </w:pPr>
      <w:r w:rsidRPr="00D4709D">
        <w:rPr>
          <w:sz w:val="26"/>
          <w:szCs w:val="26"/>
        </w:rPr>
        <w:t>Максимальная продолжительность административной процедуры по пункту 3.</w:t>
      </w:r>
      <w:r w:rsidR="004C5158" w:rsidRPr="00D4709D">
        <w:rPr>
          <w:sz w:val="26"/>
          <w:szCs w:val="26"/>
        </w:rPr>
        <w:t>4</w:t>
      </w:r>
      <w:r w:rsidR="00F8496A" w:rsidRPr="00D4709D">
        <w:rPr>
          <w:sz w:val="26"/>
          <w:szCs w:val="26"/>
        </w:rPr>
        <w:t>.</w:t>
      </w:r>
      <w:r w:rsidRPr="00D4709D">
        <w:rPr>
          <w:sz w:val="26"/>
          <w:szCs w:val="26"/>
        </w:rPr>
        <w:t xml:space="preserve"> Административного регламента – </w:t>
      </w:r>
      <w:r w:rsidR="00F8496A" w:rsidRPr="00D4709D">
        <w:rPr>
          <w:sz w:val="26"/>
          <w:szCs w:val="26"/>
        </w:rPr>
        <w:t>7</w:t>
      </w:r>
      <w:r w:rsidRPr="00D4709D">
        <w:rPr>
          <w:sz w:val="26"/>
          <w:szCs w:val="26"/>
        </w:rPr>
        <w:t xml:space="preserve"> дней </w:t>
      </w:r>
      <w:proofErr w:type="gramStart"/>
      <w:r w:rsidRPr="00D4709D">
        <w:rPr>
          <w:sz w:val="26"/>
          <w:szCs w:val="26"/>
        </w:rPr>
        <w:t>с даты регистрации</w:t>
      </w:r>
      <w:proofErr w:type="gramEnd"/>
      <w:r w:rsidRPr="00D4709D">
        <w:rPr>
          <w:sz w:val="26"/>
          <w:szCs w:val="26"/>
        </w:rPr>
        <w:t xml:space="preserve"> заяв</w:t>
      </w:r>
      <w:r w:rsidR="005059AD" w:rsidRPr="00D4709D">
        <w:rPr>
          <w:sz w:val="26"/>
          <w:szCs w:val="26"/>
        </w:rPr>
        <w:t>ления</w:t>
      </w:r>
      <w:r w:rsidRPr="00D4709D">
        <w:rPr>
          <w:sz w:val="26"/>
          <w:szCs w:val="26"/>
        </w:rPr>
        <w:t xml:space="preserve"> Заявителя в Министерстве.</w:t>
      </w:r>
    </w:p>
    <w:p w:rsidR="000514C5" w:rsidRPr="00D4709D" w:rsidRDefault="000514C5" w:rsidP="00D4709D">
      <w:pPr>
        <w:autoSpaceDE w:val="0"/>
        <w:autoSpaceDN w:val="0"/>
        <w:adjustRightInd w:val="0"/>
        <w:spacing w:after="0" w:line="240" w:lineRule="auto"/>
        <w:jc w:val="both"/>
        <w:rPr>
          <w:rFonts w:ascii="Times New Roman" w:hAnsi="Times New Roman"/>
          <w:sz w:val="26"/>
          <w:szCs w:val="26"/>
          <w:highlight w:val="yellow"/>
          <w:lang w:eastAsia="ru-RU"/>
        </w:rPr>
      </w:pPr>
    </w:p>
    <w:p w:rsidR="00F3181A" w:rsidRPr="00D4709D" w:rsidRDefault="002C7373" w:rsidP="00D4709D">
      <w:pPr>
        <w:pStyle w:val="ConsPlusNormal"/>
        <w:jc w:val="center"/>
        <w:rPr>
          <w:b/>
          <w:sz w:val="26"/>
          <w:szCs w:val="26"/>
        </w:rPr>
      </w:pPr>
      <w:bookmarkStart w:id="35" w:name="Par309"/>
      <w:bookmarkEnd w:id="35"/>
      <w:r w:rsidRPr="00D4709D">
        <w:rPr>
          <w:b/>
          <w:sz w:val="26"/>
          <w:szCs w:val="26"/>
        </w:rPr>
        <w:t>4</w:t>
      </w:r>
      <w:r w:rsidR="00F3181A" w:rsidRPr="00D4709D">
        <w:rPr>
          <w:b/>
          <w:sz w:val="26"/>
          <w:szCs w:val="26"/>
        </w:rPr>
        <w:t xml:space="preserve">. Формы </w:t>
      </w:r>
      <w:proofErr w:type="gramStart"/>
      <w:r w:rsidR="00F3181A" w:rsidRPr="00D4709D">
        <w:rPr>
          <w:b/>
          <w:sz w:val="26"/>
          <w:szCs w:val="26"/>
        </w:rPr>
        <w:t>контроля за</w:t>
      </w:r>
      <w:proofErr w:type="gramEnd"/>
      <w:r w:rsidR="00F3181A" w:rsidRPr="00D4709D">
        <w:rPr>
          <w:b/>
          <w:sz w:val="26"/>
          <w:szCs w:val="26"/>
        </w:rPr>
        <w:t xml:space="preserve"> предоставлением государственной услуги</w:t>
      </w:r>
    </w:p>
    <w:p w:rsidR="00F3181A" w:rsidRPr="00D4709D" w:rsidRDefault="00F3181A" w:rsidP="00D4709D">
      <w:pPr>
        <w:pStyle w:val="ConsPlusNormal"/>
        <w:ind w:firstLine="709"/>
        <w:jc w:val="center"/>
        <w:rPr>
          <w:b/>
          <w:sz w:val="26"/>
          <w:szCs w:val="26"/>
        </w:rPr>
      </w:pPr>
    </w:p>
    <w:p w:rsidR="00F3181A" w:rsidRPr="00D4709D" w:rsidRDefault="00F3181A" w:rsidP="00D4709D">
      <w:pPr>
        <w:pStyle w:val="ConsPlusNormal"/>
        <w:ind w:firstLine="709"/>
        <w:jc w:val="both"/>
        <w:rPr>
          <w:sz w:val="26"/>
          <w:szCs w:val="26"/>
        </w:rPr>
      </w:pPr>
      <w:r w:rsidRPr="00D4709D">
        <w:rPr>
          <w:sz w:val="26"/>
          <w:szCs w:val="26"/>
        </w:rPr>
        <w:t>Контроль предоставления государственной услуги осуществляется посредством проведения текущего контроля, плановых и внеплановых проверок.</w:t>
      </w:r>
    </w:p>
    <w:p w:rsidR="00F3181A" w:rsidRPr="00D4709D" w:rsidRDefault="00F3181A" w:rsidP="00D4709D">
      <w:pPr>
        <w:pStyle w:val="ConsPlusNormal"/>
        <w:ind w:firstLine="709"/>
        <w:jc w:val="both"/>
        <w:rPr>
          <w:sz w:val="26"/>
          <w:szCs w:val="26"/>
        </w:rPr>
      </w:pPr>
    </w:p>
    <w:p w:rsidR="00F3181A" w:rsidRPr="00D4709D" w:rsidRDefault="002C7373" w:rsidP="00D4709D">
      <w:pPr>
        <w:pStyle w:val="ConsPlusNormal"/>
        <w:jc w:val="center"/>
        <w:rPr>
          <w:b/>
          <w:sz w:val="26"/>
          <w:szCs w:val="26"/>
        </w:rPr>
      </w:pPr>
      <w:r w:rsidRPr="00D4709D">
        <w:rPr>
          <w:b/>
          <w:sz w:val="26"/>
          <w:szCs w:val="26"/>
        </w:rPr>
        <w:t>4</w:t>
      </w:r>
      <w:r w:rsidR="00F3181A" w:rsidRPr="00D4709D">
        <w:rPr>
          <w:b/>
          <w:sz w:val="26"/>
          <w:szCs w:val="26"/>
        </w:rPr>
        <w:t xml:space="preserve">.1. Порядок осуществления текущего </w:t>
      </w:r>
      <w:proofErr w:type="gramStart"/>
      <w:r w:rsidR="00F3181A" w:rsidRPr="00D4709D">
        <w:rPr>
          <w:b/>
          <w:sz w:val="26"/>
          <w:szCs w:val="26"/>
        </w:rPr>
        <w:t>контроля за</w:t>
      </w:r>
      <w:proofErr w:type="gramEnd"/>
      <w:r w:rsidR="00F3181A" w:rsidRPr="00D4709D">
        <w:rPr>
          <w:b/>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F3181A" w:rsidRPr="00D4709D" w:rsidRDefault="00F3181A" w:rsidP="00D4709D">
      <w:pPr>
        <w:pStyle w:val="ConsPlusNormal"/>
        <w:ind w:firstLine="709"/>
        <w:jc w:val="center"/>
        <w:rPr>
          <w:b/>
          <w:sz w:val="26"/>
          <w:szCs w:val="26"/>
        </w:rPr>
      </w:pPr>
    </w:p>
    <w:p w:rsidR="00F3181A" w:rsidRPr="00D4709D" w:rsidRDefault="002C7373" w:rsidP="00D4709D">
      <w:pPr>
        <w:pStyle w:val="ConsPlusNormal"/>
        <w:ind w:firstLine="709"/>
        <w:jc w:val="both"/>
        <w:rPr>
          <w:sz w:val="26"/>
          <w:szCs w:val="26"/>
        </w:rPr>
      </w:pPr>
      <w:r w:rsidRPr="00D4709D">
        <w:rPr>
          <w:sz w:val="26"/>
          <w:szCs w:val="26"/>
        </w:rPr>
        <w:t>4</w:t>
      </w:r>
      <w:r w:rsidR="00F3181A" w:rsidRPr="00D4709D">
        <w:rPr>
          <w:sz w:val="26"/>
          <w:szCs w:val="26"/>
        </w:rPr>
        <w:t xml:space="preserve">.1.1. Текущий </w:t>
      </w:r>
      <w:proofErr w:type="gramStart"/>
      <w:r w:rsidR="00F3181A" w:rsidRPr="00D4709D">
        <w:rPr>
          <w:sz w:val="26"/>
          <w:szCs w:val="26"/>
        </w:rPr>
        <w:t>контроль за</w:t>
      </w:r>
      <w:proofErr w:type="gramEnd"/>
      <w:r w:rsidR="00F3181A" w:rsidRPr="00D4709D">
        <w:rPr>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министром или иными должностными лицами Министерства по поручению министра.</w:t>
      </w:r>
    </w:p>
    <w:p w:rsidR="00F3181A" w:rsidRPr="00D4709D" w:rsidRDefault="002C7373" w:rsidP="00D4709D">
      <w:pPr>
        <w:pStyle w:val="ConsPlusNormal"/>
        <w:ind w:firstLine="709"/>
        <w:jc w:val="both"/>
        <w:rPr>
          <w:sz w:val="26"/>
          <w:szCs w:val="26"/>
        </w:rPr>
      </w:pPr>
      <w:r w:rsidRPr="00D4709D">
        <w:rPr>
          <w:sz w:val="26"/>
          <w:szCs w:val="26"/>
        </w:rPr>
        <w:t>4</w:t>
      </w:r>
      <w:r w:rsidR="00F3181A" w:rsidRPr="00D4709D">
        <w:rPr>
          <w:sz w:val="26"/>
          <w:szCs w:val="26"/>
        </w:rPr>
        <w:t>.1.2. Текущий контроль осуществляется путем проведения проверок соблюдения и исполнения специалистами Министерства, участвующими в предоставлении государственной услуги,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а также принятия ими решений по предоставлению государственной услуги.</w:t>
      </w:r>
    </w:p>
    <w:p w:rsidR="00F3181A" w:rsidRPr="00D4709D" w:rsidRDefault="00F3181A" w:rsidP="00D4709D">
      <w:pPr>
        <w:pStyle w:val="ConsPlusNormal"/>
        <w:ind w:firstLine="709"/>
        <w:jc w:val="both"/>
        <w:rPr>
          <w:sz w:val="26"/>
          <w:szCs w:val="26"/>
        </w:rPr>
      </w:pPr>
      <w:r w:rsidRPr="00D4709D">
        <w:rPr>
          <w:sz w:val="26"/>
          <w:szCs w:val="26"/>
        </w:rPr>
        <w:t>В случае выявления при проведении текущего контроля нарушений и отклонений при предоставлении государственной услуги они подлежат устранению в течение 3 дней с момента выявления, о чем получатель государственной услуги уведомляется в течение 3 дней с момента выявления нарушений либо отклонений.</w:t>
      </w:r>
    </w:p>
    <w:p w:rsidR="00F3181A" w:rsidRPr="00D4709D" w:rsidRDefault="002C7373" w:rsidP="00D4709D">
      <w:pPr>
        <w:pStyle w:val="ConsPlusNormal"/>
        <w:ind w:firstLine="709"/>
        <w:jc w:val="both"/>
        <w:rPr>
          <w:sz w:val="26"/>
          <w:szCs w:val="26"/>
        </w:rPr>
      </w:pPr>
      <w:r w:rsidRPr="00D4709D">
        <w:rPr>
          <w:sz w:val="26"/>
          <w:szCs w:val="26"/>
        </w:rPr>
        <w:t>4</w:t>
      </w:r>
      <w:r w:rsidR="00F3181A" w:rsidRPr="00D4709D">
        <w:rPr>
          <w:sz w:val="26"/>
          <w:szCs w:val="26"/>
        </w:rPr>
        <w:t>.1.3. Специалисты Министерства, участвующие в предоставлении госуд</w:t>
      </w:r>
      <w:r w:rsidR="00476E80" w:rsidRPr="00D4709D">
        <w:rPr>
          <w:sz w:val="26"/>
          <w:szCs w:val="26"/>
        </w:rPr>
        <w:t>а</w:t>
      </w:r>
      <w:r w:rsidR="00F3181A" w:rsidRPr="00D4709D">
        <w:rPr>
          <w:sz w:val="26"/>
          <w:szCs w:val="26"/>
        </w:rPr>
        <w:t>рственной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F3181A" w:rsidRPr="00D4709D" w:rsidRDefault="00F3181A" w:rsidP="00D4709D">
      <w:pPr>
        <w:pStyle w:val="ConsPlusNormal"/>
        <w:ind w:firstLine="709"/>
        <w:jc w:val="both"/>
        <w:rPr>
          <w:sz w:val="26"/>
          <w:szCs w:val="26"/>
        </w:rPr>
      </w:pPr>
      <w:r w:rsidRPr="00D4709D">
        <w:rPr>
          <w:sz w:val="26"/>
          <w:szCs w:val="26"/>
        </w:rPr>
        <w:t>Персональная ответственность указанных лиц закрепляется в их должностных регламентах.</w:t>
      </w:r>
    </w:p>
    <w:p w:rsidR="00F3181A" w:rsidRPr="00D4709D" w:rsidRDefault="002C7373" w:rsidP="00D4709D">
      <w:pPr>
        <w:pStyle w:val="ConsPlusNormal"/>
        <w:ind w:firstLine="709"/>
        <w:jc w:val="both"/>
        <w:rPr>
          <w:sz w:val="26"/>
          <w:szCs w:val="26"/>
        </w:rPr>
      </w:pPr>
      <w:r w:rsidRPr="00D4709D">
        <w:rPr>
          <w:sz w:val="26"/>
          <w:szCs w:val="26"/>
        </w:rPr>
        <w:lastRenderedPageBreak/>
        <w:t>4</w:t>
      </w:r>
      <w:r w:rsidR="00F3181A" w:rsidRPr="00D4709D">
        <w:rPr>
          <w:sz w:val="26"/>
          <w:szCs w:val="26"/>
        </w:rPr>
        <w:t>.1.4. Перечень должностных лиц, осуществляющих текущий контроль, устанавливается приказами Министерства, положениями о структурных подразделениях, должностными регламентами.</w:t>
      </w:r>
    </w:p>
    <w:p w:rsidR="005B00E5" w:rsidRPr="00D4709D" w:rsidRDefault="005B00E5" w:rsidP="00D4709D">
      <w:pPr>
        <w:pStyle w:val="ConsPlusNormal"/>
        <w:ind w:firstLine="142"/>
        <w:jc w:val="center"/>
        <w:rPr>
          <w:b/>
          <w:sz w:val="26"/>
          <w:szCs w:val="26"/>
        </w:rPr>
      </w:pPr>
    </w:p>
    <w:p w:rsidR="00F3181A" w:rsidRPr="00D4709D" w:rsidRDefault="002C7373" w:rsidP="00D4709D">
      <w:pPr>
        <w:pStyle w:val="ConsPlusNormal"/>
        <w:ind w:firstLine="142"/>
        <w:jc w:val="center"/>
        <w:rPr>
          <w:b/>
          <w:sz w:val="26"/>
          <w:szCs w:val="26"/>
        </w:rPr>
      </w:pPr>
      <w:r w:rsidRPr="00D4709D">
        <w:rPr>
          <w:b/>
          <w:sz w:val="26"/>
          <w:szCs w:val="26"/>
        </w:rPr>
        <w:t>4</w:t>
      </w:r>
      <w:r w:rsidR="00F3181A" w:rsidRPr="00D4709D">
        <w:rPr>
          <w:b/>
          <w:sz w:val="26"/>
          <w:szCs w:val="26"/>
        </w:rPr>
        <w:t xml:space="preserve">.2.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00F3181A" w:rsidRPr="00D4709D">
        <w:rPr>
          <w:b/>
          <w:sz w:val="26"/>
          <w:szCs w:val="26"/>
        </w:rPr>
        <w:t>контроля за</w:t>
      </w:r>
      <w:proofErr w:type="gramEnd"/>
      <w:r w:rsidR="00F3181A" w:rsidRPr="00D4709D">
        <w:rPr>
          <w:b/>
          <w:sz w:val="26"/>
          <w:szCs w:val="26"/>
        </w:rPr>
        <w:t xml:space="preserve"> полнотой и качеством предоставления государственной услуги</w:t>
      </w:r>
    </w:p>
    <w:p w:rsidR="00F3181A" w:rsidRPr="00D4709D" w:rsidRDefault="00F3181A" w:rsidP="00D4709D">
      <w:pPr>
        <w:pStyle w:val="ConsPlusNormal"/>
        <w:ind w:firstLine="709"/>
        <w:jc w:val="both"/>
        <w:rPr>
          <w:b/>
          <w:sz w:val="26"/>
          <w:szCs w:val="26"/>
        </w:rPr>
      </w:pPr>
    </w:p>
    <w:p w:rsidR="00F3181A" w:rsidRPr="00D4709D" w:rsidRDefault="00F3181A" w:rsidP="00D4709D">
      <w:pPr>
        <w:pStyle w:val="ConsPlusNormal"/>
        <w:ind w:firstLine="709"/>
        <w:jc w:val="both"/>
        <w:rPr>
          <w:sz w:val="26"/>
          <w:szCs w:val="26"/>
        </w:rPr>
      </w:pPr>
      <w:proofErr w:type="gramStart"/>
      <w:r w:rsidRPr="00D4709D">
        <w:rPr>
          <w:sz w:val="26"/>
          <w:szCs w:val="26"/>
        </w:rPr>
        <w:t>Контроль за</w:t>
      </w:r>
      <w:proofErr w:type="gramEnd"/>
      <w:r w:rsidRPr="00D4709D">
        <w:rPr>
          <w:sz w:val="26"/>
          <w:szCs w:val="26"/>
        </w:rPr>
        <w:t xml:space="preserve"> полнотой и качеством предоставления Министерством государственной услуги включает в себя проведение проверок, выявление и утверждение нарушений прав Заявителей, принятие решений об устранении соответствующих нарушений.</w:t>
      </w:r>
    </w:p>
    <w:p w:rsidR="00F3181A" w:rsidRPr="00D4709D" w:rsidRDefault="00F3181A" w:rsidP="00D4709D">
      <w:pPr>
        <w:pStyle w:val="ConsPlusNormal"/>
        <w:ind w:firstLine="709"/>
        <w:jc w:val="both"/>
        <w:rPr>
          <w:sz w:val="26"/>
          <w:szCs w:val="26"/>
        </w:rPr>
      </w:pPr>
      <w:r w:rsidRPr="00D4709D">
        <w:rPr>
          <w:sz w:val="26"/>
          <w:szCs w:val="26"/>
        </w:rPr>
        <w:t xml:space="preserve">Проверки могут быть плановыми на основании планов работы Министерства либо внеплановыми, </w:t>
      </w:r>
      <w:proofErr w:type="gramStart"/>
      <w:r w:rsidRPr="00D4709D">
        <w:rPr>
          <w:sz w:val="26"/>
          <w:szCs w:val="26"/>
        </w:rPr>
        <w:t>проводимыми</w:t>
      </w:r>
      <w:proofErr w:type="gramEnd"/>
      <w:r w:rsidRPr="00D4709D">
        <w:rPr>
          <w:sz w:val="26"/>
          <w:szCs w:val="26"/>
        </w:rPr>
        <w:t xml:space="preserve"> в том числе по жалобе Заявителей на своевременность, полноту и качество предоставления государственной услуги.</w:t>
      </w:r>
    </w:p>
    <w:p w:rsidR="00F3181A" w:rsidRPr="00D4709D" w:rsidRDefault="00F3181A" w:rsidP="00D4709D">
      <w:pPr>
        <w:pStyle w:val="ConsPlusNormal"/>
        <w:ind w:firstLine="709"/>
        <w:jc w:val="both"/>
        <w:rPr>
          <w:sz w:val="26"/>
          <w:szCs w:val="26"/>
        </w:rPr>
      </w:pPr>
      <w:r w:rsidRPr="00D4709D">
        <w:rPr>
          <w:sz w:val="26"/>
          <w:szCs w:val="26"/>
        </w:rPr>
        <w:t>Решение о проведении внеплановой проверки принимает министр или уполномоченное им должностное лицо.</w:t>
      </w:r>
    </w:p>
    <w:p w:rsidR="00F3181A" w:rsidRPr="00D4709D" w:rsidRDefault="00F3181A" w:rsidP="00D4709D">
      <w:pPr>
        <w:pStyle w:val="ConsPlusNormal"/>
        <w:ind w:firstLine="709"/>
        <w:jc w:val="both"/>
        <w:rPr>
          <w:sz w:val="26"/>
          <w:szCs w:val="26"/>
        </w:rPr>
      </w:pPr>
      <w:r w:rsidRPr="00D4709D">
        <w:rPr>
          <w:sz w:val="26"/>
          <w:szCs w:val="26"/>
        </w:rPr>
        <w:t>Плановые проверки полноты и качества предоставления государственной услуги осуществляются согласно плану контрольных мероприятий, утвержденному приказом Министерства, а внеплановые - по конкретному обращению Заявителя.</w:t>
      </w:r>
    </w:p>
    <w:p w:rsidR="00F3181A" w:rsidRPr="00D4709D" w:rsidRDefault="00F3181A" w:rsidP="00D4709D">
      <w:pPr>
        <w:pStyle w:val="ConsPlusNormal"/>
        <w:ind w:firstLine="709"/>
        <w:jc w:val="both"/>
        <w:rPr>
          <w:sz w:val="26"/>
          <w:szCs w:val="26"/>
        </w:rPr>
      </w:pPr>
      <w:r w:rsidRPr="00D4709D">
        <w:rPr>
          <w:sz w:val="26"/>
          <w:szCs w:val="26"/>
        </w:rPr>
        <w:t>Плановые и внеплановые проверки полноты и качества предоставления государственной услуги осуществляются комиссией, состоящей из сотрудников Министерства, на основании соответствующих правовых актов.</w:t>
      </w:r>
    </w:p>
    <w:p w:rsidR="00F3181A" w:rsidRPr="00D4709D" w:rsidRDefault="00F3181A" w:rsidP="00D4709D">
      <w:pPr>
        <w:pStyle w:val="ConsPlusNormal"/>
        <w:ind w:firstLine="709"/>
        <w:jc w:val="both"/>
        <w:rPr>
          <w:sz w:val="26"/>
          <w:szCs w:val="26"/>
        </w:rPr>
      </w:pPr>
      <w:r w:rsidRPr="00D4709D">
        <w:rPr>
          <w:sz w:val="26"/>
          <w:szCs w:val="26"/>
        </w:rPr>
        <w:t>Результаты проверок отражаются отдельной справкой или актом, которые подписываются всеми лицами, участвующими в проверке.</w:t>
      </w:r>
    </w:p>
    <w:p w:rsidR="00F3181A" w:rsidRPr="00D4709D" w:rsidRDefault="00F3181A" w:rsidP="00D4709D">
      <w:pPr>
        <w:pStyle w:val="ConsPlusNormal"/>
        <w:ind w:firstLine="709"/>
        <w:jc w:val="both"/>
        <w:rPr>
          <w:sz w:val="26"/>
          <w:szCs w:val="26"/>
        </w:rPr>
      </w:pPr>
    </w:p>
    <w:p w:rsidR="00F3181A" w:rsidRPr="00D4709D" w:rsidRDefault="002C7373" w:rsidP="00D4709D">
      <w:pPr>
        <w:pStyle w:val="ConsPlusNormal"/>
        <w:jc w:val="center"/>
        <w:rPr>
          <w:b/>
          <w:sz w:val="26"/>
          <w:szCs w:val="26"/>
        </w:rPr>
      </w:pPr>
      <w:r w:rsidRPr="00D4709D">
        <w:rPr>
          <w:b/>
          <w:sz w:val="26"/>
          <w:szCs w:val="26"/>
        </w:rPr>
        <w:t>4</w:t>
      </w:r>
      <w:r w:rsidR="00F3181A" w:rsidRPr="00D4709D">
        <w:rPr>
          <w:b/>
          <w:sz w:val="26"/>
          <w:szCs w:val="26"/>
        </w:rPr>
        <w:t>.3. 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rsidR="00F3181A" w:rsidRPr="00D4709D" w:rsidRDefault="00F3181A" w:rsidP="00D4709D">
      <w:pPr>
        <w:pStyle w:val="ConsPlusNormal"/>
        <w:ind w:firstLine="709"/>
        <w:jc w:val="both"/>
        <w:rPr>
          <w:b/>
          <w:sz w:val="26"/>
          <w:szCs w:val="26"/>
        </w:rPr>
      </w:pPr>
    </w:p>
    <w:p w:rsidR="00F3181A" w:rsidRPr="00D4709D" w:rsidRDefault="00F3181A" w:rsidP="00D4709D">
      <w:pPr>
        <w:pStyle w:val="ConsPlusNormal"/>
        <w:ind w:firstLine="709"/>
        <w:jc w:val="both"/>
        <w:rPr>
          <w:sz w:val="26"/>
          <w:szCs w:val="26"/>
        </w:rPr>
      </w:pPr>
      <w:r w:rsidRPr="00D4709D">
        <w:rPr>
          <w:sz w:val="26"/>
          <w:szCs w:val="26"/>
        </w:rPr>
        <w:t>Ответственность государственных служащих Министерства за решения и действия, принимаемые в ходе предоставления государственной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определяется в соответствии с законодательством.</w:t>
      </w:r>
    </w:p>
    <w:p w:rsidR="00F3181A" w:rsidRPr="00D4709D" w:rsidRDefault="00F3181A" w:rsidP="00D4709D">
      <w:pPr>
        <w:pStyle w:val="ConsPlusNormal"/>
        <w:ind w:firstLine="709"/>
        <w:jc w:val="both"/>
        <w:rPr>
          <w:sz w:val="26"/>
          <w:szCs w:val="26"/>
        </w:rPr>
      </w:pPr>
    </w:p>
    <w:p w:rsidR="00F3181A" w:rsidRPr="00D4709D" w:rsidRDefault="002C7373" w:rsidP="00D4709D">
      <w:pPr>
        <w:pStyle w:val="ConsPlusNormal"/>
        <w:jc w:val="center"/>
        <w:rPr>
          <w:b/>
          <w:sz w:val="26"/>
          <w:szCs w:val="26"/>
        </w:rPr>
      </w:pPr>
      <w:r w:rsidRPr="00D4709D">
        <w:rPr>
          <w:b/>
          <w:sz w:val="26"/>
          <w:szCs w:val="26"/>
        </w:rPr>
        <w:t>4</w:t>
      </w:r>
      <w:r w:rsidR="00F3181A" w:rsidRPr="00D4709D">
        <w:rPr>
          <w:b/>
          <w:sz w:val="26"/>
          <w:szCs w:val="26"/>
        </w:rPr>
        <w:t xml:space="preserve">.4. Порядок и формы </w:t>
      </w:r>
      <w:proofErr w:type="gramStart"/>
      <w:r w:rsidR="00F3181A" w:rsidRPr="00D4709D">
        <w:rPr>
          <w:b/>
          <w:sz w:val="26"/>
          <w:szCs w:val="26"/>
        </w:rPr>
        <w:t>контроля за</w:t>
      </w:r>
      <w:proofErr w:type="gramEnd"/>
      <w:r w:rsidR="00F3181A" w:rsidRPr="00D4709D">
        <w:rPr>
          <w:b/>
          <w:sz w:val="26"/>
          <w:szCs w:val="26"/>
        </w:rPr>
        <w:t xml:space="preserve"> предоставлением государственной услуги, в том числе со стороны граждан, их объединений и организаций</w:t>
      </w:r>
    </w:p>
    <w:p w:rsidR="00F3181A" w:rsidRPr="00D4709D" w:rsidRDefault="00F3181A" w:rsidP="00D4709D">
      <w:pPr>
        <w:pStyle w:val="ConsPlusNormal"/>
        <w:ind w:firstLine="709"/>
        <w:jc w:val="both"/>
        <w:rPr>
          <w:b/>
          <w:sz w:val="26"/>
          <w:szCs w:val="26"/>
        </w:rPr>
      </w:pPr>
    </w:p>
    <w:p w:rsidR="00F3181A" w:rsidRPr="00D4709D" w:rsidRDefault="002C7373" w:rsidP="00D4709D">
      <w:pPr>
        <w:pStyle w:val="ConsPlusNormal"/>
        <w:ind w:firstLine="709"/>
        <w:jc w:val="both"/>
        <w:rPr>
          <w:sz w:val="26"/>
          <w:szCs w:val="26"/>
        </w:rPr>
      </w:pPr>
      <w:r w:rsidRPr="00D4709D">
        <w:rPr>
          <w:sz w:val="26"/>
          <w:szCs w:val="26"/>
        </w:rPr>
        <w:t>4</w:t>
      </w:r>
      <w:r w:rsidR="00F3181A" w:rsidRPr="00D4709D">
        <w:rPr>
          <w:sz w:val="26"/>
          <w:szCs w:val="26"/>
        </w:rPr>
        <w:t xml:space="preserve">.4.1. </w:t>
      </w:r>
      <w:proofErr w:type="gramStart"/>
      <w:r w:rsidR="00F3181A" w:rsidRPr="00D4709D">
        <w:rPr>
          <w:sz w:val="26"/>
          <w:szCs w:val="26"/>
        </w:rPr>
        <w:t>Контроль за</w:t>
      </w:r>
      <w:proofErr w:type="gramEnd"/>
      <w:r w:rsidR="00F3181A" w:rsidRPr="00D4709D">
        <w:rPr>
          <w:sz w:val="26"/>
          <w:szCs w:val="26"/>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Министерство,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государственной власти.</w:t>
      </w:r>
    </w:p>
    <w:p w:rsidR="00F3181A" w:rsidRPr="00D4709D" w:rsidRDefault="002C7373" w:rsidP="00D4709D">
      <w:pPr>
        <w:pStyle w:val="ConsPlusNormal"/>
        <w:ind w:firstLine="709"/>
        <w:jc w:val="both"/>
        <w:rPr>
          <w:sz w:val="26"/>
          <w:szCs w:val="26"/>
        </w:rPr>
      </w:pPr>
      <w:r w:rsidRPr="00D4709D">
        <w:rPr>
          <w:sz w:val="26"/>
          <w:szCs w:val="26"/>
        </w:rPr>
        <w:lastRenderedPageBreak/>
        <w:t>4</w:t>
      </w:r>
      <w:r w:rsidR="00F3181A" w:rsidRPr="00D4709D">
        <w:rPr>
          <w:sz w:val="26"/>
          <w:szCs w:val="26"/>
        </w:rPr>
        <w:t xml:space="preserve">.4.2. </w:t>
      </w:r>
      <w:proofErr w:type="gramStart"/>
      <w:r w:rsidR="00F3181A" w:rsidRPr="00D4709D">
        <w:rPr>
          <w:sz w:val="26"/>
          <w:szCs w:val="26"/>
        </w:rPr>
        <w:t>Контроль за</w:t>
      </w:r>
      <w:proofErr w:type="gramEnd"/>
      <w:r w:rsidR="00F3181A" w:rsidRPr="00D4709D">
        <w:rPr>
          <w:sz w:val="26"/>
          <w:szCs w:val="26"/>
        </w:rPr>
        <w:t xml:space="preserve"> предоставлением государственной услуги со стороны граждан, их объединений и организаций осуществляется в соответствии с действующим законодательством Российской Федерации и Калужской области.</w:t>
      </w:r>
    </w:p>
    <w:p w:rsidR="005B00E5" w:rsidRPr="00D4709D" w:rsidRDefault="005B00E5" w:rsidP="00D4709D">
      <w:pPr>
        <w:pStyle w:val="ConsPlusNormal"/>
        <w:jc w:val="center"/>
        <w:rPr>
          <w:b/>
          <w:sz w:val="26"/>
          <w:szCs w:val="26"/>
        </w:rPr>
      </w:pPr>
    </w:p>
    <w:p w:rsidR="00F3181A" w:rsidRPr="00D4709D" w:rsidRDefault="002C7373" w:rsidP="00D4709D">
      <w:pPr>
        <w:pStyle w:val="ConsPlusNormal"/>
        <w:jc w:val="center"/>
        <w:rPr>
          <w:b/>
          <w:sz w:val="26"/>
          <w:szCs w:val="26"/>
        </w:rPr>
      </w:pPr>
      <w:r w:rsidRPr="00D4709D">
        <w:rPr>
          <w:b/>
          <w:sz w:val="26"/>
          <w:szCs w:val="26"/>
        </w:rPr>
        <w:t>4</w:t>
      </w:r>
      <w:r w:rsidR="00F3181A" w:rsidRPr="00D4709D">
        <w:rPr>
          <w:b/>
          <w:sz w:val="26"/>
          <w:szCs w:val="26"/>
        </w:rPr>
        <w:t xml:space="preserve">.5. Требования к порядку и формам </w:t>
      </w:r>
      <w:proofErr w:type="gramStart"/>
      <w:r w:rsidR="00F3181A" w:rsidRPr="00D4709D">
        <w:rPr>
          <w:b/>
          <w:sz w:val="26"/>
          <w:szCs w:val="26"/>
        </w:rPr>
        <w:t>контроля за</w:t>
      </w:r>
      <w:proofErr w:type="gramEnd"/>
      <w:r w:rsidR="00F3181A" w:rsidRPr="00D4709D">
        <w:rPr>
          <w:b/>
          <w:sz w:val="26"/>
          <w:szCs w:val="26"/>
        </w:rPr>
        <w:t xml:space="preserve"> предоставлением государственной услуги, в том числе со стороны граждан,</w:t>
      </w:r>
      <w:r w:rsidR="00214615" w:rsidRPr="00D4709D">
        <w:rPr>
          <w:b/>
          <w:sz w:val="26"/>
          <w:szCs w:val="26"/>
        </w:rPr>
        <w:t xml:space="preserve"> </w:t>
      </w:r>
      <w:r w:rsidR="00F3181A" w:rsidRPr="00D4709D">
        <w:rPr>
          <w:b/>
          <w:sz w:val="26"/>
          <w:szCs w:val="26"/>
        </w:rPr>
        <w:t>их объединений и организаций</w:t>
      </w:r>
    </w:p>
    <w:p w:rsidR="00F3181A" w:rsidRPr="00D4709D" w:rsidRDefault="00F3181A" w:rsidP="00D4709D">
      <w:pPr>
        <w:pStyle w:val="ConsPlusNormal"/>
        <w:ind w:firstLine="709"/>
        <w:jc w:val="both"/>
        <w:rPr>
          <w:b/>
          <w:sz w:val="26"/>
          <w:szCs w:val="26"/>
        </w:rPr>
      </w:pPr>
    </w:p>
    <w:p w:rsidR="00F3181A" w:rsidRPr="00D4709D" w:rsidRDefault="002C7373" w:rsidP="00D4709D">
      <w:pPr>
        <w:pStyle w:val="ConsPlusNormal"/>
        <w:ind w:firstLine="709"/>
        <w:jc w:val="both"/>
        <w:rPr>
          <w:sz w:val="26"/>
          <w:szCs w:val="26"/>
        </w:rPr>
      </w:pPr>
      <w:r w:rsidRPr="00D4709D">
        <w:rPr>
          <w:sz w:val="26"/>
          <w:szCs w:val="26"/>
        </w:rPr>
        <w:t>4</w:t>
      </w:r>
      <w:r w:rsidR="00F3181A" w:rsidRPr="00D4709D">
        <w:rPr>
          <w:sz w:val="26"/>
          <w:szCs w:val="26"/>
        </w:rPr>
        <w:t xml:space="preserve">.5.1. </w:t>
      </w:r>
      <w:proofErr w:type="gramStart"/>
      <w:r w:rsidR="00F3181A" w:rsidRPr="00D4709D">
        <w:rPr>
          <w:sz w:val="26"/>
          <w:szCs w:val="26"/>
        </w:rPr>
        <w:t>Контроль за</w:t>
      </w:r>
      <w:proofErr w:type="gramEnd"/>
      <w:r w:rsidR="00F3181A" w:rsidRPr="00D4709D">
        <w:rPr>
          <w:sz w:val="26"/>
          <w:szCs w:val="26"/>
        </w:rPr>
        <w:t xml:space="preserve"> рассмотрением своих заявлений и за ходом предоставления государственной услуги Заявители могут осуществлять на основании полученной в Министерстве информации путем:</w:t>
      </w:r>
    </w:p>
    <w:p w:rsidR="00F3181A" w:rsidRPr="00D4709D" w:rsidRDefault="00F3181A" w:rsidP="00D4709D">
      <w:pPr>
        <w:pStyle w:val="ConsPlusNormal"/>
        <w:ind w:firstLine="709"/>
        <w:jc w:val="both"/>
        <w:rPr>
          <w:sz w:val="26"/>
          <w:szCs w:val="26"/>
        </w:rPr>
      </w:pPr>
      <w:r w:rsidRPr="00D4709D">
        <w:rPr>
          <w:sz w:val="26"/>
          <w:szCs w:val="26"/>
        </w:rPr>
        <w:t>- индивидуального консультирования лично;</w:t>
      </w:r>
    </w:p>
    <w:p w:rsidR="00F3181A" w:rsidRPr="00D4709D" w:rsidRDefault="00F3181A" w:rsidP="00D4709D">
      <w:pPr>
        <w:pStyle w:val="ConsPlusNormal"/>
        <w:ind w:firstLine="709"/>
        <w:jc w:val="both"/>
        <w:rPr>
          <w:sz w:val="26"/>
          <w:szCs w:val="26"/>
        </w:rPr>
      </w:pPr>
      <w:r w:rsidRPr="00D4709D">
        <w:rPr>
          <w:sz w:val="26"/>
          <w:szCs w:val="26"/>
        </w:rPr>
        <w:t>- индивидуального консультирования по почте (электронной почте);</w:t>
      </w:r>
    </w:p>
    <w:p w:rsidR="00F3181A" w:rsidRPr="00D4709D" w:rsidRDefault="00F3181A" w:rsidP="00D4709D">
      <w:pPr>
        <w:pStyle w:val="ConsPlusNormal"/>
        <w:ind w:firstLine="709"/>
        <w:jc w:val="both"/>
        <w:rPr>
          <w:sz w:val="26"/>
          <w:szCs w:val="26"/>
        </w:rPr>
      </w:pPr>
      <w:r w:rsidRPr="00D4709D">
        <w:rPr>
          <w:sz w:val="26"/>
          <w:szCs w:val="26"/>
        </w:rPr>
        <w:t>- индивидуального консультирования по телефону.</w:t>
      </w:r>
    </w:p>
    <w:p w:rsidR="00F3181A" w:rsidRPr="00D4709D" w:rsidRDefault="002C7373" w:rsidP="00D4709D">
      <w:pPr>
        <w:pStyle w:val="ConsPlusNormal"/>
        <w:ind w:firstLine="709"/>
        <w:jc w:val="both"/>
        <w:rPr>
          <w:sz w:val="26"/>
          <w:szCs w:val="26"/>
        </w:rPr>
      </w:pPr>
      <w:r w:rsidRPr="00D4709D">
        <w:rPr>
          <w:sz w:val="26"/>
          <w:szCs w:val="26"/>
        </w:rPr>
        <w:t>4</w:t>
      </w:r>
      <w:r w:rsidR="00F3181A" w:rsidRPr="00D4709D">
        <w:rPr>
          <w:sz w:val="26"/>
          <w:szCs w:val="26"/>
        </w:rPr>
        <w:t>.5.2. Граждане, их объединения и организации вправе получать информацию о порядке предоставления государственной услуги, а также направлять в Министерство замечания и предложения по улучшению качества предоставления государственных услуг.</w:t>
      </w:r>
    </w:p>
    <w:p w:rsidR="00F3181A" w:rsidRPr="00D4709D" w:rsidRDefault="00F3181A" w:rsidP="00D4709D">
      <w:pPr>
        <w:pStyle w:val="ConsPlusNormal"/>
        <w:ind w:firstLine="709"/>
        <w:jc w:val="both"/>
        <w:rPr>
          <w:sz w:val="26"/>
          <w:szCs w:val="26"/>
        </w:rPr>
      </w:pPr>
    </w:p>
    <w:p w:rsidR="00F3181A" w:rsidRPr="00D4709D" w:rsidRDefault="002C7373" w:rsidP="00D4709D">
      <w:pPr>
        <w:pStyle w:val="ConsPlusNormal"/>
        <w:jc w:val="center"/>
        <w:rPr>
          <w:b/>
          <w:sz w:val="26"/>
          <w:szCs w:val="26"/>
        </w:rPr>
      </w:pPr>
      <w:r w:rsidRPr="00D4709D">
        <w:rPr>
          <w:b/>
          <w:sz w:val="26"/>
          <w:szCs w:val="26"/>
        </w:rPr>
        <w:t>5</w:t>
      </w:r>
      <w:r w:rsidR="00F3181A" w:rsidRPr="00D4709D">
        <w:rPr>
          <w:b/>
          <w:sz w:val="26"/>
          <w:szCs w:val="26"/>
        </w:rPr>
        <w:t>. Досудебный (внесудебный) порядок обжалования заявителем</w:t>
      </w:r>
      <w:r w:rsidR="00214615" w:rsidRPr="00D4709D">
        <w:rPr>
          <w:b/>
          <w:sz w:val="26"/>
          <w:szCs w:val="26"/>
        </w:rPr>
        <w:t xml:space="preserve"> </w:t>
      </w:r>
      <w:r w:rsidR="00F3181A" w:rsidRPr="00D4709D">
        <w:rPr>
          <w:b/>
          <w:sz w:val="26"/>
          <w:szCs w:val="26"/>
        </w:rPr>
        <w:t>решений и действий (бездействия) Министерства,</w:t>
      </w:r>
      <w:r w:rsidR="00214615" w:rsidRPr="00D4709D">
        <w:rPr>
          <w:b/>
          <w:sz w:val="26"/>
          <w:szCs w:val="26"/>
        </w:rPr>
        <w:t xml:space="preserve"> </w:t>
      </w:r>
      <w:r w:rsidR="00F3181A" w:rsidRPr="00D4709D">
        <w:rPr>
          <w:b/>
          <w:sz w:val="26"/>
          <w:szCs w:val="26"/>
        </w:rPr>
        <w:t>должностного лица либо государственного служащего Министерства</w:t>
      </w:r>
    </w:p>
    <w:p w:rsidR="00F3181A" w:rsidRPr="00D4709D" w:rsidRDefault="00F3181A" w:rsidP="00D4709D">
      <w:pPr>
        <w:pStyle w:val="ConsPlusNormal"/>
        <w:ind w:firstLine="709"/>
        <w:jc w:val="both"/>
        <w:rPr>
          <w:b/>
          <w:sz w:val="26"/>
          <w:szCs w:val="26"/>
        </w:rPr>
      </w:pPr>
    </w:p>
    <w:p w:rsidR="00F3181A" w:rsidRPr="00D4709D" w:rsidRDefault="00F3181A" w:rsidP="00D4709D">
      <w:pPr>
        <w:pStyle w:val="ConsPlusNormal"/>
        <w:ind w:firstLine="709"/>
        <w:jc w:val="both"/>
        <w:rPr>
          <w:sz w:val="26"/>
          <w:szCs w:val="26"/>
        </w:rPr>
      </w:pPr>
      <w:r w:rsidRPr="00D4709D">
        <w:rPr>
          <w:sz w:val="26"/>
          <w:szCs w:val="26"/>
        </w:rPr>
        <w:t>Заинтересованные лица вправе в устной или письменной форме обжаловать действия (бездействие) и решения, принятые (осуществляемые) в ходе предоставления государственной услуги, в порядке, установленном законодательством Российской Федерации.</w:t>
      </w:r>
    </w:p>
    <w:p w:rsidR="00C83C4A" w:rsidRPr="00D4709D" w:rsidRDefault="00C83C4A" w:rsidP="00D4709D">
      <w:pPr>
        <w:pStyle w:val="ConsPlusNormal"/>
        <w:jc w:val="center"/>
        <w:rPr>
          <w:b/>
          <w:sz w:val="26"/>
          <w:szCs w:val="26"/>
        </w:rPr>
      </w:pPr>
    </w:p>
    <w:p w:rsidR="00F3181A" w:rsidRPr="00D4709D" w:rsidRDefault="002C7373" w:rsidP="00D4709D">
      <w:pPr>
        <w:pStyle w:val="ConsPlusNormal"/>
        <w:jc w:val="center"/>
        <w:rPr>
          <w:b/>
          <w:sz w:val="26"/>
          <w:szCs w:val="26"/>
        </w:rPr>
      </w:pPr>
      <w:r w:rsidRPr="00D4709D">
        <w:rPr>
          <w:b/>
          <w:sz w:val="26"/>
          <w:szCs w:val="26"/>
        </w:rPr>
        <w:t>5</w:t>
      </w:r>
      <w:r w:rsidR="00F3181A" w:rsidRPr="00D4709D">
        <w:rPr>
          <w:b/>
          <w:sz w:val="26"/>
          <w:szCs w:val="26"/>
        </w:rPr>
        <w:t>.</w:t>
      </w:r>
      <w:r w:rsidRPr="00D4709D">
        <w:rPr>
          <w:b/>
          <w:sz w:val="26"/>
          <w:szCs w:val="26"/>
        </w:rPr>
        <w:t>1</w:t>
      </w:r>
      <w:r w:rsidR="00F3181A" w:rsidRPr="00D4709D">
        <w:rPr>
          <w:b/>
          <w:sz w:val="26"/>
          <w:szCs w:val="26"/>
        </w:rPr>
        <w:t>. Предмет жалобы</w:t>
      </w:r>
    </w:p>
    <w:p w:rsidR="00F3181A" w:rsidRPr="00D4709D" w:rsidRDefault="00F3181A" w:rsidP="00D4709D">
      <w:pPr>
        <w:pStyle w:val="ConsPlusNormal"/>
        <w:ind w:firstLine="709"/>
        <w:jc w:val="both"/>
        <w:rPr>
          <w:b/>
          <w:sz w:val="26"/>
          <w:szCs w:val="26"/>
        </w:rPr>
      </w:pPr>
    </w:p>
    <w:p w:rsidR="00F3181A" w:rsidRPr="00D4709D" w:rsidRDefault="00F3181A" w:rsidP="00D4709D">
      <w:pPr>
        <w:pStyle w:val="ConsPlusNormal"/>
        <w:ind w:firstLine="709"/>
        <w:jc w:val="both"/>
        <w:rPr>
          <w:sz w:val="26"/>
          <w:szCs w:val="26"/>
        </w:rPr>
      </w:pPr>
      <w:r w:rsidRPr="00D4709D">
        <w:rPr>
          <w:sz w:val="26"/>
          <w:szCs w:val="26"/>
        </w:rPr>
        <w:t>Предметом досудебного обжалования могут являться действия (бездействие) и решения, принятые (осуществляемые) сотрудником Министерства в ходе предоставления государственной услуги на основании настоящего Административного регламента, в том числе в следующих случаях:</w:t>
      </w:r>
    </w:p>
    <w:p w:rsidR="00F3181A" w:rsidRPr="00D4709D" w:rsidRDefault="00F3181A" w:rsidP="00D4709D">
      <w:pPr>
        <w:pStyle w:val="ConsPlusNormal"/>
        <w:ind w:firstLine="709"/>
        <w:jc w:val="both"/>
        <w:rPr>
          <w:sz w:val="26"/>
          <w:szCs w:val="26"/>
        </w:rPr>
      </w:pPr>
      <w:r w:rsidRPr="00D4709D">
        <w:rPr>
          <w:sz w:val="26"/>
          <w:szCs w:val="26"/>
        </w:rPr>
        <w:t>- н</w:t>
      </w:r>
      <w:r w:rsidR="00750F47" w:rsidRPr="00D4709D">
        <w:rPr>
          <w:sz w:val="26"/>
          <w:szCs w:val="26"/>
        </w:rPr>
        <w:t xml:space="preserve">арушение срока регистрации </w:t>
      </w:r>
      <w:r w:rsidRPr="00D4709D">
        <w:rPr>
          <w:sz w:val="26"/>
          <w:szCs w:val="26"/>
        </w:rPr>
        <w:t>запроса о предоставлении государственной услуги, установленного пунктом 2.1</w:t>
      </w:r>
      <w:r w:rsidR="00FE7DEF" w:rsidRPr="00D4709D">
        <w:rPr>
          <w:sz w:val="26"/>
          <w:szCs w:val="26"/>
        </w:rPr>
        <w:t>4</w:t>
      </w:r>
      <w:r w:rsidRPr="00D4709D">
        <w:rPr>
          <w:sz w:val="26"/>
          <w:szCs w:val="26"/>
        </w:rPr>
        <w:t xml:space="preserve"> Административного регламента</w:t>
      </w:r>
      <w:r w:rsidR="00B94B10" w:rsidRPr="00D4709D">
        <w:rPr>
          <w:sz w:val="26"/>
          <w:szCs w:val="26"/>
        </w:rPr>
        <w:t>, запроса, указанного в статье 15.1 Федерального закона от 27.07.2010 № 210-ФЗ (ред. от 04.06.2018) «Об организации предоставления государственных и муниципальных услуг»</w:t>
      </w:r>
      <w:r w:rsidRPr="00D4709D">
        <w:rPr>
          <w:sz w:val="26"/>
          <w:szCs w:val="26"/>
        </w:rPr>
        <w:t>;</w:t>
      </w:r>
    </w:p>
    <w:p w:rsidR="00B94B10" w:rsidRPr="00D4709D" w:rsidRDefault="00F3181A" w:rsidP="00D4709D">
      <w:pPr>
        <w:pStyle w:val="ConsPlusNormal"/>
        <w:ind w:firstLine="709"/>
        <w:jc w:val="both"/>
        <w:rPr>
          <w:sz w:val="26"/>
          <w:szCs w:val="26"/>
        </w:rPr>
      </w:pPr>
      <w:r w:rsidRPr="00D4709D">
        <w:rPr>
          <w:sz w:val="26"/>
          <w:szCs w:val="26"/>
        </w:rPr>
        <w:t>- нарушение сроков предоставления услуги, установленных пунктом 2.4 Административного регламента</w:t>
      </w:r>
      <w:r w:rsidR="00B94B10" w:rsidRPr="00D4709D">
        <w:rPr>
          <w:sz w:val="26"/>
          <w:szCs w:val="26"/>
        </w:rPr>
        <w:t xml:space="preserve">. </w:t>
      </w:r>
      <w:proofErr w:type="gramStart"/>
      <w:r w:rsidR="00B94B10" w:rsidRPr="00D4709D">
        <w:rPr>
          <w:rFonts w:eastAsiaTheme="minorHAnsi"/>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4" w:history="1">
        <w:r w:rsidR="00B94B10" w:rsidRPr="00D4709D">
          <w:rPr>
            <w:rFonts w:eastAsiaTheme="minorHAnsi"/>
            <w:sz w:val="26"/>
            <w:szCs w:val="26"/>
          </w:rPr>
          <w:t>частью 1.3 статьи 16</w:t>
        </w:r>
      </w:hyperlink>
      <w:r w:rsidR="00B94B10" w:rsidRPr="00D4709D">
        <w:rPr>
          <w:rFonts w:eastAsiaTheme="minorHAnsi"/>
          <w:sz w:val="26"/>
          <w:szCs w:val="26"/>
        </w:rPr>
        <w:t xml:space="preserve"> </w:t>
      </w:r>
      <w:r w:rsidR="00B94B10" w:rsidRPr="00D4709D">
        <w:rPr>
          <w:sz w:val="26"/>
          <w:szCs w:val="26"/>
        </w:rPr>
        <w:t xml:space="preserve">Федерального закона от 27.07.2010 № </w:t>
      </w:r>
      <w:r w:rsidR="00B94B10" w:rsidRPr="00D4709D">
        <w:rPr>
          <w:sz w:val="26"/>
          <w:szCs w:val="26"/>
        </w:rPr>
        <w:lastRenderedPageBreak/>
        <w:t>210-ФЗ (ред. от 04.06.2018) «Об организации предоставления государственных</w:t>
      </w:r>
      <w:proofErr w:type="gramEnd"/>
      <w:r w:rsidR="00B94B10" w:rsidRPr="00D4709D">
        <w:rPr>
          <w:sz w:val="26"/>
          <w:szCs w:val="26"/>
        </w:rPr>
        <w:t xml:space="preserve"> и муниципальных услуг»;</w:t>
      </w:r>
    </w:p>
    <w:p w:rsidR="00F3181A" w:rsidRPr="00D4709D" w:rsidRDefault="00F3181A" w:rsidP="00D4709D">
      <w:pPr>
        <w:pStyle w:val="ConsPlusNormal"/>
        <w:ind w:firstLine="709"/>
        <w:jc w:val="both"/>
        <w:rPr>
          <w:sz w:val="26"/>
          <w:szCs w:val="26"/>
        </w:rPr>
      </w:pPr>
      <w:r w:rsidRPr="00D4709D">
        <w:rPr>
          <w:sz w:val="26"/>
          <w:szCs w:val="26"/>
        </w:rPr>
        <w:t>- требование документов, не предусмотренных пунктами 2.6.1, 2.6.2, 2.6.3</w:t>
      </w:r>
      <w:r w:rsidR="00FE7DEF" w:rsidRPr="00D4709D">
        <w:rPr>
          <w:sz w:val="26"/>
          <w:szCs w:val="26"/>
        </w:rPr>
        <w:t xml:space="preserve">, </w:t>
      </w:r>
      <w:r w:rsidRPr="00D4709D">
        <w:rPr>
          <w:sz w:val="26"/>
          <w:szCs w:val="26"/>
        </w:rPr>
        <w:t>Административного регламента;</w:t>
      </w:r>
    </w:p>
    <w:p w:rsidR="00F3181A" w:rsidRPr="00D4709D" w:rsidRDefault="00F3181A" w:rsidP="00D4709D">
      <w:pPr>
        <w:pStyle w:val="ConsPlusNormal"/>
        <w:ind w:firstLine="709"/>
        <w:jc w:val="both"/>
        <w:rPr>
          <w:sz w:val="26"/>
          <w:szCs w:val="26"/>
        </w:rPr>
      </w:pPr>
      <w:r w:rsidRPr="00D4709D">
        <w:rPr>
          <w:sz w:val="26"/>
          <w:szCs w:val="26"/>
        </w:rPr>
        <w:t>- отказ в приеме документов, представление которых предусмотрено пунктами 2.6.1, 2.6.2, 2.6.3 Административного регламента;</w:t>
      </w:r>
    </w:p>
    <w:p w:rsidR="001379AD" w:rsidRPr="00D4709D" w:rsidRDefault="001379AD" w:rsidP="00D4709D">
      <w:pPr>
        <w:pStyle w:val="ConsPlusNormal"/>
        <w:ind w:firstLine="709"/>
        <w:jc w:val="both"/>
        <w:rPr>
          <w:sz w:val="26"/>
          <w:szCs w:val="26"/>
        </w:rPr>
      </w:pPr>
      <w:proofErr w:type="gramStart"/>
      <w:r w:rsidRPr="00D4709D">
        <w:rPr>
          <w:sz w:val="26"/>
          <w:szCs w:val="26"/>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Калужской области;</w:t>
      </w:r>
      <w:proofErr w:type="gramEnd"/>
    </w:p>
    <w:p w:rsidR="00F3181A" w:rsidRPr="00D4709D" w:rsidRDefault="00F3181A" w:rsidP="00D4709D">
      <w:pPr>
        <w:pStyle w:val="ConsPlusNormal"/>
        <w:ind w:firstLine="709"/>
        <w:jc w:val="both"/>
        <w:rPr>
          <w:sz w:val="26"/>
          <w:szCs w:val="26"/>
        </w:rPr>
      </w:pPr>
      <w:r w:rsidRPr="00D4709D">
        <w:rPr>
          <w:sz w:val="26"/>
          <w:szCs w:val="26"/>
        </w:rPr>
        <w:t>- затребование при предоставлении государственной услуги платы, не предусмотренной пунктами 2.1</w:t>
      </w:r>
      <w:r w:rsidR="00FE7DEF" w:rsidRPr="00D4709D">
        <w:rPr>
          <w:sz w:val="26"/>
          <w:szCs w:val="26"/>
        </w:rPr>
        <w:t>1</w:t>
      </w:r>
      <w:r w:rsidRPr="00D4709D">
        <w:rPr>
          <w:sz w:val="26"/>
          <w:szCs w:val="26"/>
        </w:rPr>
        <w:t xml:space="preserve"> и 2.12 Административного регламента;</w:t>
      </w:r>
    </w:p>
    <w:p w:rsidR="00F3181A" w:rsidRPr="00D4709D" w:rsidRDefault="00F3181A" w:rsidP="00D4709D">
      <w:pPr>
        <w:pStyle w:val="ConsPlusNormal"/>
        <w:ind w:firstLine="709"/>
        <w:jc w:val="both"/>
        <w:rPr>
          <w:sz w:val="26"/>
          <w:szCs w:val="26"/>
        </w:rPr>
      </w:pPr>
      <w:r w:rsidRPr="00D4709D">
        <w:rPr>
          <w:sz w:val="26"/>
          <w:szCs w:val="26"/>
        </w:rPr>
        <w:t>- отказ в исправлении допущенных опечаток и ошибок в выданных в результате предоставления государственной услуги документах либо нарушение установл</w:t>
      </w:r>
      <w:r w:rsidR="001379AD" w:rsidRPr="00D4709D">
        <w:rPr>
          <w:sz w:val="26"/>
          <w:szCs w:val="26"/>
        </w:rPr>
        <w:t>енного срока таких исправлений;</w:t>
      </w:r>
    </w:p>
    <w:p w:rsidR="001379AD" w:rsidRPr="00D4709D" w:rsidRDefault="001379AD" w:rsidP="00D4709D">
      <w:pPr>
        <w:pStyle w:val="ConsPlusNormal"/>
        <w:ind w:firstLine="709"/>
        <w:jc w:val="both"/>
        <w:rPr>
          <w:sz w:val="26"/>
          <w:szCs w:val="26"/>
        </w:rPr>
      </w:pPr>
      <w:r w:rsidRPr="00D4709D">
        <w:rPr>
          <w:sz w:val="26"/>
          <w:szCs w:val="26"/>
        </w:rPr>
        <w:t>- нарушение срока или порядка выдачи документов по результата</w:t>
      </w:r>
      <w:r w:rsidR="004C79DB" w:rsidRPr="00D4709D">
        <w:rPr>
          <w:sz w:val="26"/>
          <w:szCs w:val="26"/>
        </w:rPr>
        <w:t>м</w:t>
      </w:r>
      <w:r w:rsidRPr="00D4709D">
        <w:rPr>
          <w:sz w:val="26"/>
          <w:szCs w:val="26"/>
        </w:rPr>
        <w:t xml:space="preserve"> предоставления государственной услуги;</w:t>
      </w:r>
    </w:p>
    <w:p w:rsidR="001379AD" w:rsidRPr="00D4709D" w:rsidRDefault="001379AD" w:rsidP="00D4709D">
      <w:pPr>
        <w:pStyle w:val="ConsPlusNormal"/>
        <w:ind w:firstLine="709"/>
        <w:jc w:val="both"/>
        <w:rPr>
          <w:sz w:val="26"/>
          <w:szCs w:val="26"/>
        </w:rPr>
      </w:pPr>
      <w:proofErr w:type="gramStart"/>
      <w:r w:rsidRPr="00D4709D">
        <w:rPr>
          <w:sz w:val="26"/>
          <w:szCs w:val="26"/>
        </w:rPr>
        <w:t>- приостановление предоставления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Калужской области.</w:t>
      </w:r>
      <w:proofErr w:type="gramEnd"/>
    </w:p>
    <w:p w:rsidR="009A689C" w:rsidRPr="00D4709D" w:rsidRDefault="009A689C" w:rsidP="00D4709D">
      <w:pPr>
        <w:pStyle w:val="ConsPlusNormal"/>
        <w:ind w:firstLine="709"/>
        <w:jc w:val="both"/>
        <w:rPr>
          <w:sz w:val="26"/>
          <w:szCs w:val="26"/>
        </w:rPr>
      </w:pPr>
    </w:p>
    <w:p w:rsidR="00F3181A" w:rsidRPr="00D4709D" w:rsidRDefault="002C7373" w:rsidP="00D4709D">
      <w:pPr>
        <w:pStyle w:val="ConsPlusNormal"/>
        <w:jc w:val="center"/>
        <w:rPr>
          <w:b/>
          <w:sz w:val="26"/>
          <w:szCs w:val="26"/>
        </w:rPr>
      </w:pPr>
      <w:r w:rsidRPr="00D4709D">
        <w:rPr>
          <w:b/>
          <w:sz w:val="26"/>
          <w:szCs w:val="26"/>
        </w:rPr>
        <w:t>5</w:t>
      </w:r>
      <w:r w:rsidR="00F3181A" w:rsidRPr="00D4709D">
        <w:rPr>
          <w:b/>
          <w:sz w:val="26"/>
          <w:szCs w:val="26"/>
        </w:rPr>
        <w:t>.</w:t>
      </w:r>
      <w:r w:rsidRPr="00D4709D">
        <w:rPr>
          <w:b/>
          <w:sz w:val="26"/>
          <w:szCs w:val="26"/>
        </w:rPr>
        <w:t>2</w:t>
      </w:r>
      <w:r w:rsidR="00F3181A" w:rsidRPr="00D4709D">
        <w:rPr>
          <w:b/>
          <w:sz w:val="26"/>
          <w:szCs w:val="26"/>
        </w:rPr>
        <w:t>. Органы государственной власти и уполномоченные на рассмотрение жалобы должностные лица, которым может быть направлена жалоба</w:t>
      </w:r>
    </w:p>
    <w:p w:rsidR="00F3181A" w:rsidRPr="00D4709D" w:rsidRDefault="00F3181A" w:rsidP="00D4709D">
      <w:pPr>
        <w:pStyle w:val="ConsPlusNormal"/>
        <w:ind w:firstLine="709"/>
        <w:jc w:val="center"/>
        <w:rPr>
          <w:b/>
          <w:sz w:val="26"/>
          <w:szCs w:val="26"/>
        </w:rPr>
      </w:pPr>
    </w:p>
    <w:p w:rsidR="00F3181A" w:rsidRPr="00D4709D" w:rsidRDefault="00F3181A" w:rsidP="00D4709D">
      <w:pPr>
        <w:pStyle w:val="ConsPlusNormal"/>
        <w:ind w:firstLine="709"/>
        <w:jc w:val="both"/>
        <w:rPr>
          <w:sz w:val="26"/>
          <w:szCs w:val="26"/>
        </w:rPr>
      </w:pPr>
      <w:r w:rsidRPr="00D4709D">
        <w:rPr>
          <w:sz w:val="26"/>
          <w:szCs w:val="26"/>
        </w:rPr>
        <w:t>В досудебном (внесудебном) порядке Заявитель вправе обжаловать действия или бездействие:</w:t>
      </w:r>
    </w:p>
    <w:p w:rsidR="00F3181A" w:rsidRPr="00D4709D" w:rsidRDefault="00F3181A" w:rsidP="00D4709D">
      <w:pPr>
        <w:pStyle w:val="ConsPlusNormal"/>
        <w:ind w:firstLine="709"/>
        <w:jc w:val="both"/>
        <w:rPr>
          <w:sz w:val="26"/>
          <w:szCs w:val="26"/>
        </w:rPr>
      </w:pPr>
      <w:r w:rsidRPr="00D4709D">
        <w:rPr>
          <w:sz w:val="26"/>
          <w:szCs w:val="26"/>
        </w:rPr>
        <w:t>- руководителей структурных подразделений Министерства и других ответственных должностных лиц Министерства</w:t>
      </w:r>
      <w:r w:rsidR="0074593C" w:rsidRPr="00D4709D">
        <w:rPr>
          <w:sz w:val="26"/>
          <w:szCs w:val="26"/>
        </w:rPr>
        <w:t xml:space="preserve"> – </w:t>
      </w:r>
      <w:r w:rsidRPr="00D4709D">
        <w:rPr>
          <w:sz w:val="26"/>
          <w:szCs w:val="26"/>
        </w:rPr>
        <w:t>министру природных ресурс</w:t>
      </w:r>
      <w:r w:rsidR="00926E07" w:rsidRPr="00D4709D">
        <w:rPr>
          <w:sz w:val="26"/>
          <w:szCs w:val="26"/>
        </w:rPr>
        <w:t>ов и экологии Калужской области;</w:t>
      </w:r>
    </w:p>
    <w:p w:rsidR="00926E07" w:rsidRPr="00D4709D" w:rsidRDefault="00926E07" w:rsidP="00D4709D">
      <w:pPr>
        <w:pStyle w:val="ConsPlusNormal"/>
        <w:ind w:firstLine="709"/>
        <w:jc w:val="both"/>
        <w:rPr>
          <w:sz w:val="26"/>
          <w:szCs w:val="26"/>
        </w:rPr>
      </w:pPr>
      <w:r w:rsidRPr="00D4709D">
        <w:rPr>
          <w:sz w:val="26"/>
          <w:szCs w:val="26"/>
        </w:rPr>
        <w:t>- работников МФЦ – руководителю МФЦ.</w:t>
      </w:r>
    </w:p>
    <w:p w:rsidR="00F3181A" w:rsidRPr="00D4709D" w:rsidRDefault="00F3181A" w:rsidP="00D4709D">
      <w:pPr>
        <w:pStyle w:val="ConsPlusNormal"/>
        <w:ind w:firstLine="709"/>
        <w:jc w:val="both"/>
        <w:rPr>
          <w:sz w:val="26"/>
          <w:szCs w:val="26"/>
        </w:rPr>
      </w:pPr>
      <w:r w:rsidRPr="00D4709D">
        <w:rPr>
          <w:sz w:val="26"/>
          <w:szCs w:val="26"/>
        </w:rPr>
        <w:t xml:space="preserve">Обжалование решений, принятых в ходе предоставления государственной услуги, действия или бездействия должностных лиц уполномоченного органа, </w:t>
      </w:r>
      <w:r w:rsidR="00926E07" w:rsidRPr="00D4709D">
        <w:rPr>
          <w:sz w:val="26"/>
          <w:szCs w:val="26"/>
        </w:rPr>
        <w:t xml:space="preserve">работников МФЦ, </w:t>
      </w:r>
      <w:r w:rsidRPr="00D4709D">
        <w:rPr>
          <w:sz w:val="26"/>
          <w:szCs w:val="26"/>
        </w:rPr>
        <w:t>участвующих в предоставлении государственной услуги, повлекших причинение вреда, осуществляется в порядке, установленном гражданским законодательством Российской Федерации.</w:t>
      </w:r>
    </w:p>
    <w:p w:rsidR="005B00E5" w:rsidRPr="00D4709D" w:rsidRDefault="005B00E5" w:rsidP="00D4709D">
      <w:pPr>
        <w:pStyle w:val="ConsPlusNormal"/>
        <w:jc w:val="center"/>
        <w:rPr>
          <w:b/>
          <w:sz w:val="26"/>
          <w:szCs w:val="26"/>
        </w:rPr>
      </w:pPr>
    </w:p>
    <w:p w:rsidR="00F3181A" w:rsidRPr="00D4709D" w:rsidRDefault="002C7373" w:rsidP="00D4709D">
      <w:pPr>
        <w:pStyle w:val="ConsPlusNormal"/>
        <w:jc w:val="center"/>
        <w:rPr>
          <w:b/>
          <w:sz w:val="26"/>
          <w:szCs w:val="26"/>
        </w:rPr>
      </w:pPr>
      <w:r w:rsidRPr="00D4709D">
        <w:rPr>
          <w:b/>
          <w:sz w:val="26"/>
          <w:szCs w:val="26"/>
        </w:rPr>
        <w:t>5</w:t>
      </w:r>
      <w:r w:rsidR="00F3181A" w:rsidRPr="00D4709D">
        <w:rPr>
          <w:b/>
          <w:sz w:val="26"/>
          <w:szCs w:val="26"/>
        </w:rPr>
        <w:t>.</w:t>
      </w:r>
      <w:r w:rsidRPr="00D4709D">
        <w:rPr>
          <w:b/>
          <w:sz w:val="26"/>
          <w:szCs w:val="26"/>
        </w:rPr>
        <w:t>3</w:t>
      </w:r>
      <w:r w:rsidR="00F3181A" w:rsidRPr="00D4709D">
        <w:rPr>
          <w:b/>
          <w:sz w:val="26"/>
          <w:szCs w:val="26"/>
        </w:rPr>
        <w:t>. Порядок подачи и рассмотрения жалобы</w:t>
      </w:r>
    </w:p>
    <w:p w:rsidR="00F3181A" w:rsidRPr="00D4709D" w:rsidRDefault="00F3181A" w:rsidP="00D4709D">
      <w:pPr>
        <w:pStyle w:val="ConsPlusNormal"/>
        <w:ind w:firstLine="709"/>
        <w:jc w:val="both"/>
        <w:rPr>
          <w:b/>
          <w:sz w:val="26"/>
          <w:szCs w:val="26"/>
        </w:rPr>
      </w:pPr>
    </w:p>
    <w:p w:rsidR="00F3181A" w:rsidRPr="00D4709D" w:rsidRDefault="002C7373" w:rsidP="00D4709D">
      <w:pPr>
        <w:pStyle w:val="ConsPlusNormal"/>
        <w:ind w:firstLine="709"/>
        <w:jc w:val="both"/>
        <w:rPr>
          <w:sz w:val="26"/>
          <w:szCs w:val="26"/>
        </w:rPr>
      </w:pPr>
      <w:r w:rsidRPr="00D4709D">
        <w:rPr>
          <w:sz w:val="26"/>
          <w:szCs w:val="26"/>
        </w:rPr>
        <w:t>5</w:t>
      </w:r>
      <w:r w:rsidR="00F3181A" w:rsidRPr="00D4709D">
        <w:rPr>
          <w:sz w:val="26"/>
          <w:szCs w:val="26"/>
        </w:rPr>
        <w:t>.</w:t>
      </w:r>
      <w:r w:rsidRPr="00D4709D">
        <w:rPr>
          <w:sz w:val="26"/>
          <w:szCs w:val="26"/>
        </w:rPr>
        <w:t>3</w:t>
      </w:r>
      <w:r w:rsidR="00F3181A" w:rsidRPr="00D4709D">
        <w:rPr>
          <w:sz w:val="26"/>
          <w:szCs w:val="26"/>
        </w:rPr>
        <w:t>.1. Основанием для начала процедуры досудебного (внесудебного) обжалования являются:</w:t>
      </w:r>
    </w:p>
    <w:p w:rsidR="00F3181A" w:rsidRPr="00D4709D" w:rsidRDefault="00F3181A" w:rsidP="00D4709D">
      <w:pPr>
        <w:pStyle w:val="ConsPlusNormal"/>
        <w:ind w:firstLine="709"/>
        <w:jc w:val="both"/>
        <w:rPr>
          <w:sz w:val="26"/>
          <w:szCs w:val="26"/>
        </w:rPr>
      </w:pPr>
      <w:r w:rsidRPr="00D4709D">
        <w:rPr>
          <w:sz w:val="26"/>
          <w:szCs w:val="26"/>
        </w:rPr>
        <w:t>- устное обращение Заявителя на действия (бездействие) и решения, принятые (осуществляемые) в ходе предоставления государственной услуги на основании настоящего Административного регламента;</w:t>
      </w:r>
    </w:p>
    <w:p w:rsidR="00F3181A" w:rsidRPr="00D4709D" w:rsidRDefault="00F3181A" w:rsidP="00D4709D">
      <w:pPr>
        <w:pStyle w:val="ConsPlusNormal"/>
        <w:ind w:firstLine="709"/>
        <w:jc w:val="both"/>
        <w:rPr>
          <w:sz w:val="26"/>
          <w:szCs w:val="26"/>
        </w:rPr>
      </w:pPr>
      <w:r w:rsidRPr="00D4709D">
        <w:rPr>
          <w:sz w:val="26"/>
          <w:szCs w:val="26"/>
        </w:rPr>
        <w:t xml:space="preserve">- поступление жалобы на действия (бездействие) и решения, принятые (осуществляемые) в ходе предоставления государственной услуги на основании </w:t>
      </w:r>
      <w:r w:rsidRPr="00D4709D">
        <w:rPr>
          <w:sz w:val="26"/>
          <w:szCs w:val="26"/>
        </w:rPr>
        <w:lastRenderedPageBreak/>
        <w:t>настоящего Административного регламента, в письменной форме на бумажном носителе (либо в электронной форме).</w:t>
      </w:r>
    </w:p>
    <w:p w:rsidR="00F3181A" w:rsidRPr="00D4709D" w:rsidRDefault="002C7373" w:rsidP="00D4709D">
      <w:pPr>
        <w:pStyle w:val="ConsPlusNormal"/>
        <w:ind w:firstLine="709"/>
        <w:jc w:val="both"/>
        <w:rPr>
          <w:sz w:val="26"/>
          <w:szCs w:val="26"/>
        </w:rPr>
      </w:pPr>
      <w:r w:rsidRPr="00D4709D">
        <w:rPr>
          <w:sz w:val="26"/>
          <w:szCs w:val="26"/>
        </w:rPr>
        <w:t>5</w:t>
      </w:r>
      <w:r w:rsidR="00F3181A" w:rsidRPr="00D4709D">
        <w:rPr>
          <w:sz w:val="26"/>
          <w:szCs w:val="26"/>
        </w:rPr>
        <w:t>.</w:t>
      </w:r>
      <w:r w:rsidRPr="00D4709D">
        <w:rPr>
          <w:sz w:val="26"/>
          <w:szCs w:val="26"/>
        </w:rPr>
        <w:t>3</w:t>
      </w:r>
      <w:r w:rsidR="00F3181A" w:rsidRPr="00D4709D">
        <w:rPr>
          <w:sz w:val="26"/>
          <w:szCs w:val="26"/>
        </w:rPr>
        <w:t xml:space="preserve">.2. При устном обращении оформляется карточка личного приема Заявителя. В случае если изложенные в устном обращении факты и обстоятельства </w:t>
      </w:r>
      <w:proofErr w:type="gramStart"/>
      <w:r w:rsidR="00F3181A" w:rsidRPr="00D4709D">
        <w:rPr>
          <w:sz w:val="26"/>
          <w:szCs w:val="26"/>
        </w:rPr>
        <w:t>являются очевидными и не требуют</w:t>
      </w:r>
      <w:proofErr w:type="gramEnd"/>
      <w:r w:rsidR="00F3181A" w:rsidRPr="00D4709D">
        <w:rPr>
          <w:sz w:val="26"/>
          <w:szCs w:val="26"/>
        </w:rPr>
        <w:t xml:space="preserve">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204BAC" w:rsidRPr="00D4709D" w:rsidRDefault="002C7373" w:rsidP="00D4709D">
      <w:pPr>
        <w:pStyle w:val="ConsPlusNormal"/>
        <w:ind w:firstLine="709"/>
        <w:jc w:val="both"/>
        <w:rPr>
          <w:rFonts w:eastAsiaTheme="minorHAnsi"/>
          <w:sz w:val="26"/>
          <w:szCs w:val="26"/>
        </w:rPr>
      </w:pPr>
      <w:r w:rsidRPr="00D4709D">
        <w:rPr>
          <w:sz w:val="26"/>
          <w:szCs w:val="26"/>
        </w:rPr>
        <w:t>5</w:t>
      </w:r>
      <w:r w:rsidR="00F3181A" w:rsidRPr="00D4709D">
        <w:rPr>
          <w:sz w:val="26"/>
          <w:szCs w:val="26"/>
        </w:rPr>
        <w:t>.</w:t>
      </w:r>
      <w:r w:rsidRPr="00D4709D">
        <w:rPr>
          <w:sz w:val="26"/>
          <w:szCs w:val="26"/>
        </w:rPr>
        <w:t>3</w:t>
      </w:r>
      <w:r w:rsidR="00F3181A" w:rsidRPr="00D4709D">
        <w:rPr>
          <w:sz w:val="26"/>
          <w:szCs w:val="26"/>
        </w:rPr>
        <w:t xml:space="preserve">.3. </w:t>
      </w:r>
      <w:proofErr w:type="gramStart"/>
      <w:r w:rsidR="00204BAC" w:rsidRPr="00D4709D">
        <w:rPr>
          <w:rFonts w:eastAsiaTheme="minorHAnsi"/>
          <w:sz w:val="26"/>
          <w:szCs w:val="26"/>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204BAC" w:rsidRPr="00D4709D">
        <w:rPr>
          <w:rFonts w:eastAsiaTheme="minorHAnsi"/>
          <w:sz w:val="26"/>
          <w:szCs w:val="26"/>
        </w:rPr>
        <w:t xml:space="preserve"> при личном приеме заявителя.</w:t>
      </w:r>
    </w:p>
    <w:p w:rsidR="00204BAC" w:rsidRPr="00D4709D" w:rsidRDefault="00204BAC" w:rsidP="00D4709D">
      <w:pPr>
        <w:pStyle w:val="ConsPlusNormal"/>
        <w:ind w:firstLine="709"/>
        <w:jc w:val="both"/>
        <w:rPr>
          <w:rFonts w:eastAsiaTheme="minorHAnsi"/>
          <w:sz w:val="26"/>
          <w:szCs w:val="26"/>
        </w:rPr>
      </w:pPr>
      <w:r w:rsidRPr="00D4709D">
        <w:rPr>
          <w:rFonts w:eastAsiaTheme="minorHAnsi"/>
          <w:sz w:val="26"/>
          <w:szCs w:val="2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04BAC" w:rsidRPr="00D4709D" w:rsidRDefault="00204BAC" w:rsidP="00D4709D">
      <w:pPr>
        <w:pStyle w:val="ConsPlusNormal"/>
        <w:ind w:firstLine="709"/>
        <w:jc w:val="both"/>
        <w:rPr>
          <w:rFonts w:eastAsiaTheme="minorHAnsi"/>
          <w:sz w:val="26"/>
          <w:szCs w:val="26"/>
        </w:rPr>
      </w:pPr>
      <w:proofErr w:type="gramStart"/>
      <w:r w:rsidRPr="00D4709D">
        <w:rPr>
          <w:rFonts w:eastAsiaTheme="minorHAnsi"/>
          <w:sz w:val="26"/>
          <w:szCs w:val="26"/>
        </w:rPr>
        <w:t xml:space="preserve">Жалоба на решения и действия (бездействие) организаций, предусмотренных </w:t>
      </w:r>
      <w:hyperlink r:id="rId55" w:history="1">
        <w:r w:rsidRPr="00D4709D">
          <w:rPr>
            <w:rFonts w:eastAsiaTheme="minorHAnsi"/>
            <w:sz w:val="26"/>
            <w:szCs w:val="26"/>
          </w:rPr>
          <w:t>частью 1.1 статьи 16</w:t>
        </w:r>
      </w:hyperlink>
      <w:r w:rsidRPr="00D4709D">
        <w:rPr>
          <w:rFonts w:eastAsiaTheme="minorHAnsi"/>
          <w:sz w:val="26"/>
          <w:szCs w:val="26"/>
        </w:rPr>
        <w:t xml:space="preserve"> Федерального закона от 27.07.2010 № 210-ФЗ (ред. от 04.06.2018)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D4709D">
        <w:rPr>
          <w:rFonts w:eastAsiaTheme="minorHAnsi"/>
          <w:sz w:val="26"/>
          <w:szCs w:val="26"/>
        </w:rPr>
        <w:t xml:space="preserve"> может быть </w:t>
      </w:r>
      <w:proofErr w:type="gramStart"/>
      <w:r w:rsidRPr="00D4709D">
        <w:rPr>
          <w:rFonts w:eastAsiaTheme="minorHAnsi"/>
          <w:sz w:val="26"/>
          <w:szCs w:val="26"/>
        </w:rPr>
        <w:t>принята</w:t>
      </w:r>
      <w:proofErr w:type="gramEnd"/>
      <w:r w:rsidRPr="00D4709D">
        <w:rPr>
          <w:rFonts w:eastAsiaTheme="minorHAnsi"/>
          <w:sz w:val="26"/>
          <w:szCs w:val="26"/>
        </w:rPr>
        <w:t xml:space="preserve"> при личном приеме заявителя.</w:t>
      </w:r>
    </w:p>
    <w:p w:rsidR="00F3181A" w:rsidRPr="00D4709D" w:rsidRDefault="00F3181A" w:rsidP="00D4709D">
      <w:pPr>
        <w:pStyle w:val="ConsPlusNormal"/>
        <w:ind w:firstLine="709"/>
        <w:jc w:val="both"/>
        <w:rPr>
          <w:sz w:val="26"/>
          <w:szCs w:val="26"/>
        </w:rPr>
      </w:pPr>
      <w:r w:rsidRPr="00D4709D">
        <w:rPr>
          <w:sz w:val="26"/>
          <w:szCs w:val="26"/>
        </w:rPr>
        <w:t>В жалобе указываются:</w:t>
      </w:r>
    </w:p>
    <w:p w:rsidR="00F3181A" w:rsidRPr="00D4709D" w:rsidRDefault="00F3181A" w:rsidP="00D4709D">
      <w:pPr>
        <w:pStyle w:val="ConsPlusNormal"/>
        <w:ind w:firstLine="709"/>
        <w:jc w:val="both"/>
        <w:rPr>
          <w:sz w:val="26"/>
          <w:szCs w:val="26"/>
        </w:rPr>
      </w:pPr>
      <w:r w:rsidRPr="00D4709D">
        <w:rPr>
          <w:sz w:val="26"/>
          <w:szCs w:val="26"/>
        </w:rPr>
        <w:t>- наименование органа, решения и действия (бездействие) которого обжалуются</w:t>
      </w:r>
      <w:r w:rsidR="00204BAC" w:rsidRPr="00D4709D">
        <w:rPr>
          <w:sz w:val="26"/>
          <w:szCs w:val="26"/>
        </w:rPr>
        <w:t xml:space="preserve">, </w:t>
      </w:r>
      <w:r w:rsidR="00204BAC" w:rsidRPr="00D4709D">
        <w:rPr>
          <w:rFonts w:eastAsiaTheme="minorHAnsi"/>
          <w:sz w:val="26"/>
          <w:szCs w:val="26"/>
        </w:rPr>
        <w:t xml:space="preserve">организаций, предусмотренных </w:t>
      </w:r>
      <w:hyperlink r:id="rId56" w:history="1">
        <w:r w:rsidR="00204BAC" w:rsidRPr="00D4709D">
          <w:rPr>
            <w:rFonts w:eastAsiaTheme="minorHAnsi"/>
            <w:sz w:val="26"/>
            <w:szCs w:val="26"/>
          </w:rPr>
          <w:t>частью 1.1 статьи 16</w:t>
        </w:r>
      </w:hyperlink>
      <w:r w:rsidR="00204BAC" w:rsidRPr="00D4709D">
        <w:rPr>
          <w:rFonts w:eastAsiaTheme="minorHAnsi"/>
          <w:sz w:val="26"/>
          <w:szCs w:val="26"/>
        </w:rPr>
        <w:t xml:space="preserve"> Федерального закона от 27.07.2010 № 210-ФЗ (ред. от 04.06.2018) «Об организации предоставления государственных и муниципальных услуг» </w:t>
      </w:r>
      <w:r w:rsidR="00204BAC" w:rsidRPr="00D4709D">
        <w:rPr>
          <w:sz w:val="26"/>
          <w:szCs w:val="26"/>
        </w:rPr>
        <w:t>решения и действия (бездействие) которых обжалуются</w:t>
      </w:r>
      <w:r w:rsidRPr="00D4709D">
        <w:rPr>
          <w:sz w:val="26"/>
          <w:szCs w:val="26"/>
        </w:rPr>
        <w:t>;</w:t>
      </w:r>
    </w:p>
    <w:p w:rsidR="00F3181A" w:rsidRPr="00D4709D" w:rsidRDefault="00F3181A" w:rsidP="00D4709D">
      <w:pPr>
        <w:pStyle w:val="ConsPlusNormal"/>
        <w:ind w:firstLine="709"/>
        <w:jc w:val="both"/>
        <w:rPr>
          <w:sz w:val="26"/>
          <w:szCs w:val="26"/>
        </w:rPr>
      </w:pPr>
      <w:proofErr w:type="gramStart"/>
      <w:r w:rsidRPr="00D4709D">
        <w:rPr>
          <w:sz w:val="26"/>
          <w:szCs w:val="26"/>
        </w:rPr>
        <w:t>- фамилия, имя, отчество (последнее</w:t>
      </w:r>
      <w:r w:rsidR="0074593C" w:rsidRPr="00D4709D">
        <w:rPr>
          <w:sz w:val="26"/>
          <w:szCs w:val="26"/>
        </w:rPr>
        <w:t xml:space="preserve"> – </w:t>
      </w:r>
      <w:r w:rsidRPr="00D4709D">
        <w:rPr>
          <w:sz w:val="26"/>
          <w:szCs w:val="26"/>
        </w:rPr>
        <w:t>при наличии), сведения о месте жительства физического лица либо наименование, сведения о месте нахождения юридического лица обратившегося с жалобой,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3181A" w:rsidRPr="00D4709D" w:rsidRDefault="00F3181A" w:rsidP="00D4709D">
      <w:pPr>
        <w:pStyle w:val="ConsPlusNormal"/>
        <w:ind w:firstLine="709"/>
        <w:jc w:val="both"/>
        <w:rPr>
          <w:sz w:val="26"/>
          <w:szCs w:val="26"/>
        </w:rPr>
      </w:pPr>
      <w:r w:rsidRPr="00D4709D">
        <w:rPr>
          <w:sz w:val="26"/>
          <w:szCs w:val="26"/>
        </w:rPr>
        <w:t>- сведения об обжалуемых решениях и дейст</w:t>
      </w:r>
      <w:r w:rsidR="00204BAC" w:rsidRPr="00D4709D">
        <w:rPr>
          <w:sz w:val="26"/>
          <w:szCs w:val="26"/>
        </w:rPr>
        <w:t xml:space="preserve">виях (бездействии) Министерства, </w:t>
      </w:r>
      <w:r w:rsidR="00204BAC" w:rsidRPr="00D4709D">
        <w:rPr>
          <w:rFonts w:eastAsiaTheme="minorHAnsi"/>
          <w:sz w:val="26"/>
          <w:szCs w:val="26"/>
        </w:rPr>
        <w:t xml:space="preserve">организаций, предусмотренных </w:t>
      </w:r>
      <w:hyperlink r:id="rId57" w:history="1">
        <w:r w:rsidR="00204BAC" w:rsidRPr="00D4709D">
          <w:rPr>
            <w:rFonts w:eastAsiaTheme="minorHAnsi"/>
            <w:sz w:val="26"/>
            <w:szCs w:val="26"/>
          </w:rPr>
          <w:t>частью 1.1 статьи 16</w:t>
        </w:r>
      </w:hyperlink>
      <w:r w:rsidR="00204BAC" w:rsidRPr="00D4709D">
        <w:rPr>
          <w:rFonts w:eastAsiaTheme="minorHAnsi"/>
          <w:sz w:val="26"/>
          <w:szCs w:val="26"/>
        </w:rPr>
        <w:t xml:space="preserve"> Федерального закона от 27.07.2010 № 210-ФЗ (ред. от 04.06.2018) «Об организации предоставления государственных и муниципальных услуг»;</w:t>
      </w:r>
    </w:p>
    <w:p w:rsidR="00F3181A" w:rsidRPr="00D4709D" w:rsidRDefault="00F3181A" w:rsidP="00D4709D">
      <w:pPr>
        <w:pStyle w:val="ConsPlusNormal"/>
        <w:ind w:firstLine="709"/>
        <w:jc w:val="both"/>
        <w:rPr>
          <w:sz w:val="26"/>
          <w:szCs w:val="26"/>
        </w:rPr>
      </w:pPr>
      <w:r w:rsidRPr="00D4709D">
        <w:rPr>
          <w:sz w:val="26"/>
          <w:szCs w:val="26"/>
        </w:rPr>
        <w:lastRenderedPageBreak/>
        <w:t xml:space="preserve">- доводы, на основании которых заинтересованное лицо </w:t>
      </w:r>
      <w:proofErr w:type="gramStart"/>
      <w:r w:rsidRPr="00D4709D">
        <w:rPr>
          <w:sz w:val="26"/>
          <w:szCs w:val="26"/>
        </w:rPr>
        <w:t>не согласно</w:t>
      </w:r>
      <w:proofErr w:type="gramEnd"/>
      <w:r w:rsidRPr="00D4709D">
        <w:rPr>
          <w:sz w:val="26"/>
          <w:szCs w:val="26"/>
        </w:rPr>
        <w:t xml:space="preserve"> с решением и действием (бездействием) Министерства</w:t>
      </w:r>
      <w:r w:rsidR="00204BAC" w:rsidRPr="00D4709D">
        <w:rPr>
          <w:sz w:val="26"/>
          <w:szCs w:val="26"/>
        </w:rPr>
        <w:t xml:space="preserve">, </w:t>
      </w:r>
      <w:r w:rsidR="00204BAC" w:rsidRPr="00D4709D">
        <w:rPr>
          <w:rFonts w:eastAsiaTheme="minorHAnsi"/>
          <w:sz w:val="26"/>
          <w:szCs w:val="26"/>
        </w:rPr>
        <w:t xml:space="preserve">организаций, предусмотренных </w:t>
      </w:r>
      <w:hyperlink r:id="rId58" w:history="1">
        <w:r w:rsidR="00204BAC" w:rsidRPr="00D4709D">
          <w:rPr>
            <w:rFonts w:eastAsiaTheme="minorHAnsi"/>
            <w:sz w:val="26"/>
            <w:szCs w:val="26"/>
          </w:rPr>
          <w:t>частью 1.1 статьи 16</w:t>
        </w:r>
      </w:hyperlink>
      <w:r w:rsidR="00204BAC" w:rsidRPr="00D4709D">
        <w:rPr>
          <w:rFonts w:eastAsiaTheme="minorHAnsi"/>
          <w:sz w:val="26"/>
          <w:szCs w:val="26"/>
        </w:rPr>
        <w:t xml:space="preserve"> Федерального закона от 27.07.2010 № 210-ФЗ (ред. от 04.06.2018) «Об организации предоставления государственных и муниципальных услуг»</w:t>
      </w:r>
      <w:r w:rsidR="00204BAC" w:rsidRPr="00D4709D">
        <w:rPr>
          <w:sz w:val="26"/>
          <w:szCs w:val="26"/>
        </w:rPr>
        <w:t>;</w:t>
      </w:r>
    </w:p>
    <w:p w:rsidR="00F3181A" w:rsidRPr="00D4709D" w:rsidRDefault="00F3181A" w:rsidP="00D4709D">
      <w:pPr>
        <w:pStyle w:val="ConsPlusNormal"/>
        <w:ind w:firstLine="709"/>
        <w:jc w:val="both"/>
        <w:rPr>
          <w:sz w:val="26"/>
          <w:szCs w:val="26"/>
        </w:rPr>
      </w:pPr>
      <w:r w:rsidRPr="00D4709D">
        <w:rPr>
          <w:sz w:val="26"/>
          <w:szCs w:val="26"/>
        </w:rPr>
        <w:t>Могут быть представлены документы (при наличии), подтверждающие доводы заинтересованных лиц, либо их копии.</w:t>
      </w:r>
    </w:p>
    <w:p w:rsidR="00F3181A" w:rsidRPr="00D4709D" w:rsidRDefault="00F3181A" w:rsidP="00D4709D">
      <w:pPr>
        <w:pStyle w:val="ConsPlusNormal"/>
        <w:ind w:firstLine="709"/>
        <w:jc w:val="both"/>
        <w:rPr>
          <w:sz w:val="26"/>
          <w:szCs w:val="26"/>
        </w:rPr>
      </w:pPr>
    </w:p>
    <w:p w:rsidR="00F3181A" w:rsidRPr="00D4709D" w:rsidRDefault="002C7373" w:rsidP="00D4709D">
      <w:pPr>
        <w:pStyle w:val="ConsPlusNormal"/>
        <w:jc w:val="center"/>
        <w:rPr>
          <w:b/>
          <w:sz w:val="26"/>
          <w:szCs w:val="26"/>
        </w:rPr>
      </w:pPr>
      <w:r w:rsidRPr="00D4709D">
        <w:rPr>
          <w:b/>
          <w:sz w:val="26"/>
          <w:szCs w:val="26"/>
        </w:rPr>
        <w:t>5</w:t>
      </w:r>
      <w:r w:rsidR="00F3181A" w:rsidRPr="00D4709D">
        <w:rPr>
          <w:b/>
          <w:sz w:val="26"/>
          <w:szCs w:val="26"/>
        </w:rPr>
        <w:t>.</w:t>
      </w:r>
      <w:r w:rsidRPr="00D4709D">
        <w:rPr>
          <w:b/>
          <w:sz w:val="26"/>
          <w:szCs w:val="26"/>
        </w:rPr>
        <w:t>4</w:t>
      </w:r>
      <w:r w:rsidR="00F3181A" w:rsidRPr="00D4709D">
        <w:rPr>
          <w:b/>
          <w:sz w:val="26"/>
          <w:szCs w:val="26"/>
        </w:rPr>
        <w:t>. Сроки рассмотрения жалобы</w:t>
      </w:r>
    </w:p>
    <w:p w:rsidR="00F3181A" w:rsidRPr="00D4709D" w:rsidRDefault="00F3181A" w:rsidP="00D4709D">
      <w:pPr>
        <w:pStyle w:val="ConsPlusNormal"/>
        <w:ind w:firstLine="709"/>
        <w:jc w:val="both"/>
        <w:rPr>
          <w:b/>
          <w:sz w:val="26"/>
          <w:szCs w:val="26"/>
        </w:rPr>
      </w:pPr>
    </w:p>
    <w:p w:rsidR="00F3181A" w:rsidRPr="00D4709D" w:rsidRDefault="00F3181A" w:rsidP="00D4709D">
      <w:pPr>
        <w:pStyle w:val="ConsPlusNormal"/>
        <w:ind w:firstLine="709"/>
        <w:jc w:val="both"/>
        <w:rPr>
          <w:sz w:val="26"/>
          <w:szCs w:val="26"/>
        </w:rPr>
      </w:pPr>
      <w:r w:rsidRPr="00D4709D">
        <w:rPr>
          <w:sz w:val="26"/>
          <w:szCs w:val="26"/>
        </w:rP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74593C" w:rsidRPr="00D4709D">
        <w:rPr>
          <w:sz w:val="26"/>
          <w:szCs w:val="26"/>
        </w:rPr>
        <w:t xml:space="preserve"> – </w:t>
      </w:r>
      <w:r w:rsidRPr="00D4709D">
        <w:rPr>
          <w:sz w:val="26"/>
          <w:szCs w:val="26"/>
        </w:rPr>
        <w:t>в течение пяти рабочих дней со дня ее регистрации.</w:t>
      </w:r>
    </w:p>
    <w:p w:rsidR="00F3181A" w:rsidRPr="00D4709D" w:rsidRDefault="00F3181A" w:rsidP="00D4709D">
      <w:pPr>
        <w:pStyle w:val="ConsPlusNormal"/>
        <w:ind w:firstLine="709"/>
        <w:jc w:val="both"/>
        <w:rPr>
          <w:sz w:val="26"/>
          <w:szCs w:val="26"/>
        </w:rPr>
      </w:pPr>
    </w:p>
    <w:p w:rsidR="00F3181A" w:rsidRPr="00D4709D" w:rsidRDefault="002C7373" w:rsidP="00D4709D">
      <w:pPr>
        <w:pStyle w:val="ConsPlusNormal"/>
        <w:jc w:val="center"/>
        <w:rPr>
          <w:b/>
          <w:sz w:val="26"/>
          <w:szCs w:val="26"/>
        </w:rPr>
      </w:pPr>
      <w:r w:rsidRPr="00D4709D">
        <w:rPr>
          <w:b/>
          <w:sz w:val="26"/>
          <w:szCs w:val="26"/>
        </w:rPr>
        <w:t>5</w:t>
      </w:r>
      <w:r w:rsidR="00F3181A" w:rsidRPr="00D4709D">
        <w:rPr>
          <w:b/>
          <w:sz w:val="26"/>
          <w:szCs w:val="26"/>
        </w:rPr>
        <w:t>.</w:t>
      </w:r>
      <w:r w:rsidRPr="00D4709D">
        <w:rPr>
          <w:b/>
          <w:sz w:val="26"/>
          <w:szCs w:val="26"/>
        </w:rPr>
        <w:t>5</w:t>
      </w:r>
      <w:r w:rsidR="00F3181A" w:rsidRPr="00D4709D">
        <w:rPr>
          <w:b/>
          <w:sz w:val="26"/>
          <w:szCs w:val="26"/>
        </w:rPr>
        <w:t xml:space="preserve">. Перечень оснований для </w:t>
      </w:r>
      <w:r w:rsidR="0075610C" w:rsidRPr="00D4709D">
        <w:rPr>
          <w:b/>
          <w:sz w:val="26"/>
          <w:szCs w:val="26"/>
        </w:rPr>
        <w:t xml:space="preserve">отказа в </w:t>
      </w:r>
      <w:r w:rsidR="00F3181A" w:rsidRPr="00D4709D">
        <w:rPr>
          <w:b/>
          <w:sz w:val="26"/>
          <w:szCs w:val="26"/>
        </w:rPr>
        <w:t>рассмотрени</w:t>
      </w:r>
      <w:r w:rsidR="0075610C" w:rsidRPr="00D4709D">
        <w:rPr>
          <w:b/>
          <w:sz w:val="26"/>
          <w:szCs w:val="26"/>
        </w:rPr>
        <w:t>и</w:t>
      </w:r>
      <w:r w:rsidR="00F3181A" w:rsidRPr="00D4709D">
        <w:rPr>
          <w:b/>
          <w:sz w:val="26"/>
          <w:szCs w:val="26"/>
        </w:rPr>
        <w:t xml:space="preserve"> жалобы</w:t>
      </w:r>
    </w:p>
    <w:p w:rsidR="00F3181A" w:rsidRPr="00D4709D" w:rsidRDefault="00F3181A" w:rsidP="00D4709D">
      <w:pPr>
        <w:pStyle w:val="ConsPlusNormal"/>
        <w:ind w:firstLine="709"/>
        <w:jc w:val="center"/>
        <w:rPr>
          <w:b/>
          <w:sz w:val="26"/>
          <w:szCs w:val="26"/>
        </w:rPr>
      </w:pPr>
    </w:p>
    <w:p w:rsidR="00F3181A" w:rsidRPr="00D4709D" w:rsidRDefault="00F3181A" w:rsidP="00D4709D">
      <w:pPr>
        <w:pStyle w:val="ConsPlusNormal"/>
        <w:ind w:firstLine="709"/>
        <w:jc w:val="both"/>
        <w:rPr>
          <w:sz w:val="26"/>
          <w:szCs w:val="26"/>
        </w:rPr>
      </w:pPr>
      <w:r w:rsidRPr="00D4709D">
        <w:rPr>
          <w:sz w:val="26"/>
          <w:szCs w:val="26"/>
        </w:rPr>
        <w:t>Ответ на жалобу не дается в следующих случаях:</w:t>
      </w:r>
    </w:p>
    <w:p w:rsidR="00F3181A" w:rsidRPr="00D4709D" w:rsidRDefault="00F3181A" w:rsidP="00D4709D">
      <w:pPr>
        <w:pStyle w:val="ConsPlusNormal"/>
        <w:ind w:firstLine="709"/>
        <w:jc w:val="both"/>
        <w:rPr>
          <w:sz w:val="26"/>
          <w:szCs w:val="26"/>
        </w:rPr>
      </w:pPr>
      <w:proofErr w:type="gramStart"/>
      <w:r w:rsidRPr="00D4709D">
        <w:rPr>
          <w:sz w:val="26"/>
          <w:szCs w:val="26"/>
        </w:rPr>
        <w:t>- если в жалобе не указаны фамилия направившего ее заинтересованного лица и почтовый адрес, по которому должен быть направлен ответ на обращение;</w:t>
      </w:r>
      <w:proofErr w:type="gramEnd"/>
    </w:p>
    <w:p w:rsidR="00F3181A" w:rsidRPr="00D4709D" w:rsidRDefault="00F3181A" w:rsidP="00D4709D">
      <w:pPr>
        <w:pStyle w:val="ConsPlusNormal"/>
        <w:ind w:firstLine="709"/>
        <w:jc w:val="both"/>
        <w:rPr>
          <w:sz w:val="26"/>
          <w:szCs w:val="26"/>
        </w:rPr>
      </w:pPr>
      <w:r w:rsidRPr="00D4709D">
        <w:rPr>
          <w:sz w:val="26"/>
          <w:szCs w:val="26"/>
        </w:rPr>
        <w:t>- если в жалобе обжалуется судебное решение. При этом в течение 7 дней со дня регистрации жалоба возвращается направившему ее заинтересованному лицу с разъяснением порядка обжалования данного судебного решения;</w:t>
      </w:r>
    </w:p>
    <w:p w:rsidR="00F3181A" w:rsidRPr="00D4709D" w:rsidRDefault="00F3181A" w:rsidP="00D4709D">
      <w:pPr>
        <w:pStyle w:val="ConsPlusNormal"/>
        <w:ind w:firstLine="709"/>
        <w:jc w:val="both"/>
        <w:rPr>
          <w:sz w:val="26"/>
          <w:szCs w:val="26"/>
        </w:rPr>
      </w:pPr>
      <w:r w:rsidRPr="00D4709D">
        <w:rPr>
          <w:sz w:val="26"/>
          <w:szCs w:val="26"/>
        </w:rPr>
        <w:t>- если в жалобе содержатся нецензурные либо оскорбительные выражения, угрозы жизни, здоровью и имуществу сотрудника Министерства, а также членов его семьи (заинтересованному лицу, направившему жалобу, сообщается о недопустимости злоупотребления правом);</w:t>
      </w:r>
    </w:p>
    <w:p w:rsidR="00F3181A" w:rsidRPr="00D4709D" w:rsidRDefault="00F3181A" w:rsidP="00D4709D">
      <w:pPr>
        <w:pStyle w:val="ConsPlusNormal"/>
        <w:ind w:firstLine="709"/>
        <w:jc w:val="both"/>
        <w:rPr>
          <w:sz w:val="26"/>
          <w:szCs w:val="26"/>
        </w:rPr>
      </w:pPr>
      <w:proofErr w:type="gramStart"/>
      <w:r w:rsidRPr="00D4709D">
        <w:rPr>
          <w:sz w:val="26"/>
          <w:szCs w:val="26"/>
        </w:rPr>
        <w:t>- если текст жалобы не поддается прочтению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(или, если законом установлен срок рассмотрения менее 7 дней, то не позднее такого срока) со дня ее регистрации сообщается заинтересованному лицу, направившему обращение, если его фамилия и</w:t>
      </w:r>
      <w:proofErr w:type="gramEnd"/>
      <w:r w:rsidRPr="00D4709D">
        <w:rPr>
          <w:sz w:val="26"/>
          <w:szCs w:val="26"/>
        </w:rPr>
        <w:t xml:space="preserve"> почтовый адрес поддаются прочтению;</w:t>
      </w:r>
    </w:p>
    <w:p w:rsidR="00F3181A" w:rsidRPr="00D4709D" w:rsidRDefault="00F3181A" w:rsidP="00D4709D">
      <w:pPr>
        <w:pStyle w:val="ConsPlusNormal"/>
        <w:ind w:firstLine="709"/>
        <w:jc w:val="both"/>
        <w:rPr>
          <w:sz w:val="26"/>
          <w:szCs w:val="26"/>
        </w:rPr>
      </w:pPr>
      <w:proofErr w:type="gramStart"/>
      <w:r w:rsidRPr="00D4709D">
        <w:rPr>
          <w:sz w:val="26"/>
          <w:szCs w:val="26"/>
        </w:rPr>
        <w:t>- если в жалобе заинтересованного лица содержится вопрос, на который ему многократно давались письменные ответы по существу в связи с ранее направляемыми жалобами, и при этом не приводятся новые доводы или обстоятельства, министр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w:t>
      </w:r>
      <w:proofErr w:type="gramEnd"/>
      <w:r w:rsidRPr="00D4709D">
        <w:rPr>
          <w:sz w:val="26"/>
          <w:szCs w:val="26"/>
        </w:rPr>
        <w:t xml:space="preserve"> направляемые жалобы направлялись в Министерство или одному и тому же должностному лицу. </w:t>
      </w:r>
      <w:proofErr w:type="gramStart"/>
      <w:r w:rsidRPr="00D4709D">
        <w:rPr>
          <w:sz w:val="26"/>
          <w:szCs w:val="26"/>
        </w:rPr>
        <w:t>О данном решении уведомляется направившее жалобу заинтересованное лицо;</w:t>
      </w:r>
      <w:proofErr w:type="gramEnd"/>
    </w:p>
    <w:p w:rsidR="00F3181A" w:rsidRPr="00D4709D" w:rsidRDefault="00F3181A" w:rsidP="00D4709D">
      <w:pPr>
        <w:pStyle w:val="ConsPlusNormal"/>
        <w:ind w:firstLine="709"/>
        <w:jc w:val="both"/>
        <w:rPr>
          <w:sz w:val="26"/>
          <w:szCs w:val="26"/>
        </w:rPr>
      </w:pPr>
      <w:r w:rsidRPr="00D4709D">
        <w:rPr>
          <w:sz w:val="26"/>
          <w:szCs w:val="26"/>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w:t>
      </w:r>
      <w:r w:rsidRPr="00D4709D">
        <w:rPr>
          <w:sz w:val="26"/>
          <w:szCs w:val="26"/>
        </w:rPr>
        <w:lastRenderedPageBreak/>
        <w:t>сообщается о невозможности дать ответ по существу поставленного в ней вопроса в связи с недопустимостью разглашения указанных сведений).</w:t>
      </w:r>
    </w:p>
    <w:p w:rsidR="009A689C" w:rsidRPr="00D4709D" w:rsidRDefault="009A689C" w:rsidP="00D4709D">
      <w:pPr>
        <w:pStyle w:val="ConsPlusNormal"/>
        <w:jc w:val="center"/>
        <w:rPr>
          <w:b/>
          <w:sz w:val="26"/>
          <w:szCs w:val="26"/>
        </w:rPr>
      </w:pPr>
    </w:p>
    <w:p w:rsidR="00F3181A" w:rsidRPr="00D4709D" w:rsidRDefault="002C7373" w:rsidP="00D4709D">
      <w:pPr>
        <w:pStyle w:val="ConsPlusNormal"/>
        <w:jc w:val="center"/>
        <w:rPr>
          <w:b/>
          <w:sz w:val="26"/>
          <w:szCs w:val="26"/>
        </w:rPr>
      </w:pPr>
      <w:r w:rsidRPr="00D4709D">
        <w:rPr>
          <w:b/>
          <w:sz w:val="26"/>
          <w:szCs w:val="26"/>
        </w:rPr>
        <w:t>5</w:t>
      </w:r>
      <w:r w:rsidR="00F3181A" w:rsidRPr="00D4709D">
        <w:rPr>
          <w:b/>
          <w:sz w:val="26"/>
          <w:szCs w:val="26"/>
        </w:rPr>
        <w:t>.</w:t>
      </w:r>
      <w:r w:rsidRPr="00D4709D">
        <w:rPr>
          <w:b/>
          <w:sz w:val="26"/>
          <w:szCs w:val="26"/>
        </w:rPr>
        <w:t>6</w:t>
      </w:r>
      <w:r w:rsidR="00F3181A" w:rsidRPr="00D4709D">
        <w:rPr>
          <w:b/>
          <w:sz w:val="26"/>
          <w:szCs w:val="26"/>
        </w:rPr>
        <w:t>. Результат рассмотрения жалобы</w:t>
      </w:r>
    </w:p>
    <w:p w:rsidR="00F3181A" w:rsidRPr="00D4709D" w:rsidRDefault="00F3181A" w:rsidP="00D4709D">
      <w:pPr>
        <w:pStyle w:val="ConsPlusNormal"/>
        <w:ind w:firstLine="709"/>
        <w:jc w:val="both"/>
        <w:rPr>
          <w:b/>
          <w:sz w:val="26"/>
          <w:szCs w:val="26"/>
        </w:rPr>
      </w:pPr>
    </w:p>
    <w:p w:rsidR="00F3181A" w:rsidRPr="00D4709D" w:rsidRDefault="002C7373" w:rsidP="00D4709D">
      <w:pPr>
        <w:pStyle w:val="ConsPlusNormal"/>
        <w:ind w:firstLine="709"/>
        <w:jc w:val="both"/>
        <w:rPr>
          <w:sz w:val="26"/>
          <w:szCs w:val="26"/>
        </w:rPr>
      </w:pPr>
      <w:r w:rsidRPr="00D4709D">
        <w:rPr>
          <w:sz w:val="26"/>
          <w:szCs w:val="26"/>
        </w:rPr>
        <w:t>5</w:t>
      </w:r>
      <w:r w:rsidR="00F3181A" w:rsidRPr="00D4709D">
        <w:rPr>
          <w:sz w:val="26"/>
          <w:szCs w:val="26"/>
        </w:rPr>
        <w:t>.</w:t>
      </w:r>
      <w:r w:rsidRPr="00D4709D">
        <w:rPr>
          <w:sz w:val="26"/>
          <w:szCs w:val="26"/>
        </w:rPr>
        <w:t>6</w:t>
      </w:r>
      <w:r w:rsidR="00F3181A" w:rsidRPr="00D4709D">
        <w:rPr>
          <w:sz w:val="26"/>
          <w:szCs w:val="26"/>
        </w:rPr>
        <w:t>.1. По результатам рассмотрения жалобы принимается решение:</w:t>
      </w:r>
    </w:p>
    <w:p w:rsidR="00F3181A" w:rsidRPr="00D4709D" w:rsidRDefault="00F3181A" w:rsidP="00D4709D">
      <w:pPr>
        <w:pStyle w:val="ConsPlusNormal"/>
        <w:ind w:firstLine="709"/>
        <w:jc w:val="both"/>
        <w:rPr>
          <w:sz w:val="26"/>
          <w:szCs w:val="26"/>
        </w:rPr>
      </w:pPr>
      <w:proofErr w:type="gramStart"/>
      <w:r w:rsidRPr="00D4709D">
        <w:rPr>
          <w:sz w:val="26"/>
          <w:szCs w:val="26"/>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а также в иных формах;</w:t>
      </w:r>
      <w:proofErr w:type="gramEnd"/>
    </w:p>
    <w:p w:rsidR="00F3181A" w:rsidRPr="00D4709D" w:rsidRDefault="00F3181A" w:rsidP="00D4709D">
      <w:pPr>
        <w:pStyle w:val="ConsPlusNormal"/>
        <w:ind w:firstLine="709"/>
        <w:jc w:val="both"/>
        <w:rPr>
          <w:sz w:val="26"/>
          <w:szCs w:val="26"/>
        </w:rPr>
      </w:pPr>
      <w:r w:rsidRPr="00D4709D">
        <w:rPr>
          <w:sz w:val="26"/>
          <w:szCs w:val="26"/>
        </w:rPr>
        <w:t>- отказать в удовлетворении жалобы.</w:t>
      </w:r>
    </w:p>
    <w:p w:rsidR="00F3181A" w:rsidRPr="00D4709D" w:rsidRDefault="002C7373" w:rsidP="00D4709D">
      <w:pPr>
        <w:pStyle w:val="ConsPlusNormal"/>
        <w:ind w:firstLine="709"/>
        <w:jc w:val="both"/>
        <w:rPr>
          <w:sz w:val="26"/>
          <w:szCs w:val="26"/>
        </w:rPr>
      </w:pPr>
      <w:r w:rsidRPr="00D4709D">
        <w:rPr>
          <w:sz w:val="26"/>
          <w:szCs w:val="26"/>
        </w:rPr>
        <w:t>5</w:t>
      </w:r>
      <w:r w:rsidR="00F3181A" w:rsidRPr="00D4709D">
        <w:rPr>
          <w:sz w:val="26"/>
          <w:szCs w:val="26"/>
        </w:rPr>
        <w:t>.</w:t>
      </w:r>
      <w:r w:rsidRPr="00D4709D">
        <w:rPr>
          <w:sz w:val="26"/>
          <w:szCs w:val="26"/>
        </w:rPr>
        <w:t>6</w:t>
      </w:r>
      <w:r w:rsidR="00F3181A" w:rsidRPr="00D4709D">
        <w:rPr>
          <w:sz w:val="26"/>
          <w:szCs w:val="26"/>
        </w:rPr>
        <w:t>.2. Результатом удовлетворения жалобы также является принятие необходимых мер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F3181A" w:rsidRPr="00D4709D" w:rsidRDefault="002C7373" w:rsidP="00D4709D">
      <w:pPr>
        <w:pStyle w:val="ConsPlusNormal"/>
        <w:ind w:firstLine="709"/>
        <w:jc w:val="both"/>
        <w:rPr>
          <w:sz w:val="26"/>
          <w:szCs w:val="26"/>
        </w:rPr>
      </w:pPr>
      <w:r w:rsidRPr="00D4709D">
        <w:rPr>
          <w:sz w:val="26"/>
          <w:szCs w:val="26"/>
        </w:rPr>
        <w:t>5</w:t>
      </w:r>
      <w:r w:rsidR="00F3181A" w:rsidRPr="00D4709D">
        <w:rPr>
          <w:sz w:val="26"/>
          <w:szCs w:val="26"/>
        </w:rPr>
        <w:t>.</w:t>
      </w:r>
      <w:r w:rsidRPr="00D4709D">
        <w:rPr>
          <w:sz w:val="26"/>
          <w:szCs w:val="26"/>
        </w:rPr>
        <w:t>6</w:t>
      </w:r>
      <w:r w:rsidR="00F3181A" w:rsidRPr="00D4709D">
        <w:rPr>
          <w:sz w:val="26"/>
          <w:szCs w:val="26"/>
        </w:rPr>
        <w:t>.3. О результатах рассмотрения жалобы Заявителю в письменной форме (или в электронной форме) направляется мотивированный ответ не позднее дня, следующего за днем принятия решения, указанного в пункте 5.7 раздела 5 настоящего Регламента.</w:t>
      </w:r>
    </w:p>
    <w:p w:rsidR="005B00E5" w:rsidRPr="00D4709D" w:rsidRDefault="005B00E5" w:rsidP="00D4709D">
      <w:pPr>
        <w:pStyle w:val="ConsPlusNormal"/>
        <w:jc w:val="center"/>
        <w:rPr>
          <w:b/>
          <w:sz w:val="26"/>
          <w:szCs w:val="26"/>
        </w:rPr>
      </w:pPr>
    </w:p>
    <w:p w:rsidR="00F3181A" w:rsidRPr="00D4709D" w:rsidRDefault="002C7373" w:rsidP="00D4709D">
      <w:pPr>
        <w:pStyle w:val="ConsPlusNormal"/>
        <w:jc w:val="center"/>
        <w:rPr>
          <w:b/>
          <w:sz w:val="26"/>
          <w:szCs w:val="26"/>
        </w:rPr>
      </w:pPr>
      <w:r w:rsidRPr="00D4709D">
        <w:rPr>
          <w:b/>
          <w:sz w:val="26"/>
          <w:szCs w:val="26"/>
        </w:rPr>
        <w:t>5</w:t>
      </w:r>
      <w:r w:rsidR="00F3181A" w:rsidRPr="00D4709D">
        <w:rPr>
          <w:b/>
          <w:sz w:val="26"/>
          <w:szCs w:val="26"/>
        </w:rPr>
        <w:t>.</w:t>
      </w:r>
      <w:r w:rsidRPr="00D4709D">
        <w:rPr>
          <w:b/>
          <w:sz w:val="26"/>
          <w:szCs w:val="26"/>
        </w:rPr>
        <w:t>7</w:t>
      </w:r>
      <w:r w:rsidR="00F3181A" w:rsidRPr="00D4709D">
        <w:rPr>
          <w:b/>
          <w:sz w:val="26"/>
          <w:szCs w:val="26"/>
        </w:rPr>
        <w:t>. Порядок информирования заявителя</w:t>
      </w:r>
      <w:r w:rsidR="00C74205" w:rsidRPr="00D4709D">
        <w:rPr>
          <w:b/>
          <w:sz w:val="26"/>
          <w:szCs w:val="26"/>
        </w:rPr>
        <w:t xml:space="preserve"> </w:t>
      </w:r>
      <w:r w:rsidR="00F3181A" w:rsidRPr="00D4709D">
        <w:rPr>
          <w:b/>
          <w:sz w:val="26"/>
          <w:szCs w:val="26"/>
        </w:rPr>
        <w:t>о результатах рассмотрения жалобы</w:t>
      </w:r>
    </w:p>
    <w:p w:rsidR="00F3181A" w:rsidRPr="00D4709D" w:rsidRDefault="00F3181A" w:rsidP="00D4709D">
      <w:pPr>
        <w:pStyle w:val="ConsPlusNormal"/>
        <w:ind w:firstLine="709"/>
        <w:jc w:val="center"/>
        <w:rPr>
          <w:b/>
          <w:sz w:val="26"/>
          <w:szCs w:val="26"/>
        </w:rPr>
      </w:pPr>
    </w:p>
    <w:p w:rsidR="00F3181A" w:rsidRPr="00D4709D" w:rsidRDefault="00204BAC"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w:t>
      </w:r>
      <w:r w:rsidR="00F3181A" w:rsidRPr="00D4709D">
        <w:rPr>
          <w:rFonts w:ascii="Times New Roman" w:hAnsi="Times New Roman"/>
          <w:sz w:val="26"/>
          <w:szCs w:val="26"/>
        </w:rPr>
        <w:t>:</w:t>
      </w:r>
    </w:p>
    <w:p w:rsidR="00F3181A" w:rsidRPr="00D4709D" w:rsidRDefault="00F3181A" w:rsidP="00D4709D">
      <w:pPr>
        <w:pStyle w:val="ConsPlusNormal"/>
        <w:ind w:firstLine="709"/>
        <w:jc w:val="both"/>
        <w:rPr>
          <w:sz w:val="26"/>
          <w:szCs w:val="26"/>
        </w:rPr>
      </w:pPr>
      <w:r w:rsidRPr="00D4709D">
        <w:rPr>
          <w:sz w:val="26"/>
          <w:szCs w:val="26"/>
        </w:rPr>
        <w:t>- лично в руки под роспись;</w:t>
      </w:r>
    </w:p>
    <w:p w:rsidR="00F3181A" w:rsidRPr="00D4709D" w:rsidRDefault="00F3181A" w:rsidP="00D4709D">
      <w:pPr>
        <w:pStyle w:val="ConsPlusNormal"/>
        <w:ind w:firstLine="709"/>
        <w:jc w:val="both"/>
        <w:rPr>
          <w:sz w:val="26"/>
          <w:szCs w:val="26"/>
        </w:rPr>
      </w:pPr>
      <w:r w:rsidRPr="00D4709D">
        <w:rPr>
          <w:sz w:val="26"/>
          <w:szCs w:val="26"/>
        </w:rPr>
        <w:t>- по почте заказным письмом с уведомлением;</w:t>
      </w:r>
    </w:p>
    <w:p w:rsidR="00F3181A" w:rsidRPr="00D4709D" w:rsidRDefault="00F3181A" w:rsidP="00D4709D">
      <w:pPr>
        <w:pStyle w:val="ConsPlusNormal"/>
        <w:ind w:firstLine="709"/>
        <w:jc w:val="both"/>
        <w:rPr>
          <w:sz w:val="26"/>
          <w:szCs w:val="26"/>
        </w:rPr>
      </w:pPr>
      <w:r w:rsidRPr="00D4709D">
        <w:rPr>
          <w:sz w:val="26"/>
          <w:szCs w:val="26"/>
        </w:rPr>
        <w:t>- в электронной форме.</w:t>
      </w:r>
    </w:p>
    <w:p w:rsidR="00F3181A" w:rsidRPr="00D4709D" w:rsidRDefault="00F3181A" w:rsidP="00D4709D">
      <w:pPr>
        <w:pStyle w:val="ConsPlusNormal"/>
        <w:ind w:firstLine="709"/>
        <w:jc w:val="both"/>
        <w:rPr>
          <w:sz w:val="26"/>
          <w:szCs w:val="26"/>
        </w:rPr>
      </w:pPr>
    </w:p>
    <w:p w:rsidR="00F3181A" w:rsidRPr="00D4709D" w:rsidRDefault="002C7373" w:rsidP="00D4709D">
      <w:pPr>
        <w:pStyle w:val="ConsPlusNormal"/>
        <w:jc w:val="center"/>
        <w:rPr>
          <w:b/>
          <w:sz w:val="26"/>
          <w:szCs w:val="26"/>
        </w:rPr>
      </w:pPr>
      <w:r w:rsidRPr="00D4709D">
        <w:rPr>
          <w:b/>
          <w:sz w:val="26"/>
          <w:szCs w:val="26"/>
        </w:rPr>
        <w:t>5</w:t>
      </w:r>
      <w:r w:rsidR="00F3181A" w:rsidRPr="00D4709D">
        <w:rPr>
          <w:b/>
          <w:sz w:val="26"/>
          <w:szCs w:val="26"/>
        </w:rPr>
        <w:t>.</w:t>
      </w:r>
      <w:r w:rsidRPr="00D4709D">
        <w:rPr>
          <w:b/>
          <w:sz w:val="26"/>
          <w:szCs w:val="26"/>
        </w:rPr>
        <w:t>8</w:t>
      </w:r>
      <w:r w:rsidR="00F3181A" w:rsidRPr="00D4709D">
        <w:rPr>
          <w:b/>
          <w:sz w:val="26"/>
          <w:szCs w:val="26"/>
        </w:rPr>
        <w:t>. Порядок обжалования решения по жалобе</w:t>
      </w:r>
    </w:p>
    <w:p w:rsidR="00F3181A" w:rsidRPr="00D4709D" w:rsidRDefault="00F3181A" w:rsidP="00D4709D">
      <w:pPr>
        <w:pStyle w:val="ConsPlusNormal"/>
        <w:ind w:firstLine="709"/>
        <w:jc w:val="both"/>
        <w:rPr>
          <w:b/>
          <w:sz w:val="26"/>
          <w:szCs w:val="26"/>
        </w:rPr>
      </w:pPr>
    </w:p>
    <w:p w:rsidR="00F3181A" w:rsidRPr="00D4709D" w:rsidRDefault="00F3181A" w:rsidP="00D4709D">
      <w:pPr>
        <w:pStyle w:val="ConsPlusNormal"/>
        <w:ind w:firstLine="709"/>
        <w:jc w:val="both"/>
        <w:rPr>
          <w:sz w:val="26"/>
          <w:szCs w:val="26"/>
        </w:rPr>
      </w:pPr>
      <w:r w:rsidRPr="00D4709D">
        <w:rPr>
          <w:sz w:val="26"/>
          <w:szCs w:val="26"/>
        </w:rPr>
        <w:t>Обжалование решений, принятых в ходе рассмотрения жалобы на действия или бездействия должностных лиц уполномоченного органа, участвующих в предоставлении государственной услуги, повлекших причинение вреда, осуществляется в порядке, установленном гражданским законодательством Российской Федерации.</w:t>
      </w:r>
    </w:p>
    <w:p w:rsidR="00F3181A" w:rsidRPr="00D4709D" w:rsidRDefault="00F3181A" w:rsidP="00D4709D">
      <w:pPr>
        <w:pStyle w:val="ConsPlusNormal"/>
        <w:ind w:firstLine="709"/>
        <w:jc w:val="both"/>
        <w:rPr>
          <w:sz w:val="26"/>
          <w:szCs w:val="26"/>
        </w:rPr>
      </w:pPr>
    </w:p>
    <w:p w:rsidR="00F3181A" w:rsidRPr="00D4709D" w:rsidRDefault="002C7373" w:rsidP="00D4709D">
      <w:pPr>
        <w:pStyle w:val="ConsPlusNormal"/>
        <w:jc w:val="center"/>
        <w:rPr>
          <w:b/>
          <w:sz w:val="26"/>
          <w:szCs w:val="26"/>
        </w:rPr>
      </w:pPr>
      <w:r w:rsidRPr="00D4709D">
        <w:rPr>
          <w:b/>
          <w:sz w:val="26"/>
          <w:szCs w:val="26"/>
        </w:rPr>
        <w:t>5</w:t>
      </w:r>
      <w:r w:rsidR="00F3181A" w:rsidRPr="00D4709D">
        <w:rPr>
          <w:b/>
          <w:sz w:val="26"/>
          <w:szCs w:val="26"/>
        </w:rPr>
        <w:t>.</w:t>
      </w:r>
      <w:r w:rsidRPr="00D4709D">
        <w:rPr>
          <w:b/>
          <w:sz w:val="26"/>
          <w:szCs w:val="26"/>
        </w:rPr>
        <w:t>9</w:t>
      </w:r>
      <w:r w:rsidR="00F3181A" w:rsidRPr="00D4709D">
        <w:rPr>
          <w:b/>
          <w:sz w:val="26"/>
          <w:szCs w:val="26"/>
        </w:rPr>
        <w:t>. Право заявителя на получение информации и документов,</w:t>
      </w:r>
      <w:r w:rsidR="00C74205" w:rsidRPr="00D4709D">
        <w:rPr>
          <w:b/>
          <w:sz w:val="26"/>
          <w:szCs w:val="26"/>
        </w:rPr>
        <w:t xml:space="preserve"> </w:t>
      </w:r>
      <w:r w:rsidR="00F3181A" w:rsidRPr="00D4709D">
        <w:rPr>
          <w:b/>
          <w:sz w:val="26"/>
          <w:szCs w:val="26"/>
        </w:rPr>
        <w:t>необходимых для обоснования и рассмотрения жалобы</w:t>
      </w:r>
    </w:p>
    <w:p w:rsidR="00F3181A" w:rsidRPr="00D4709D" w:rsidRDefault="00F3181A" w:rsidP="00D4709D">
      <w:pPr>
        <w:pStyle w:val="ConsPlusNormal"/>
        <w:ind w:firstLine="709"/>
        <w:jc w:val="both"/>
        <w:rPr>
          <w:b/>
          <w:sz w:val="26"/>
          <w:szCs w:val="26"/>
        </w:rPr>
      </w:pPr>
    </w:p>
    <w:p w:rsidR="00F3181A" w:rsidRPr="00D4709D" w:rsidRDefault="00F3181A" w:rsidP="00D4709D">
      <w:pPr>
        <w:pStyle w:val="ConsPlusNormal"/>
        <w:ind w:firstLine="709"/>
        <w:jc w:val="both"/>
        <w:rPr>
          <w:sz w:val="26"/>
          <w:szCs w:val="26"/>
        </w:rPr>
      </w:pPr>
      <w:r w:rsidRPr="00D4709D">
        <w:rPr>
          <w:sz w:val="26"/>
          <w:szCs w:val="26"/>
        </w:rPr>
        <w:t>Заявители имеют право на получение информации и документов, необходимых для обоснования и рассмотрения жалобы, если иное не предусмотрено законом.</w:t>
      </w:r>
    </w:p>
    <w:p w:rsidR="00F3181A" w:rsidRPr="00D4709D" w:rsidRDefault="00F3181A" w:rsidP="00D4709D">
      <w:pPr>
        <w:pStyle w:val="ConsPlusNormal"/>
        <w:ind w:firstLine="709"/>
        <w:jc w:val="both"/>
        <w:rPr>
          <w:sz w:val="26"/>
          <w:szCs w:val="26"/>
        </w:rPr>
      </w:pPr>
    </w:p>
    <w:p w:rsidR="00716D8F" w:rsidRPr="00D4709D" w:rsidRDefault="00716D8F" w:rsidP="00D4709D">
      <w:pPr>
        <w:pStyle w:val="ConsPlusNormal"/>
        <w:ind w:firstLine="709"/>
        <w:jc w:val="both"/>
        <w:rPr>
          <w:sz w:val="26"/>
          <w:szCs w:val="26"/>
        </w:rPr>
      </w:pPr>
    </w:p>
    <w:p w:rsidR="00F3181A" w:rsidRPr="00D4709D" w:rsidRDefault="002C7373" w:rsidP="00D4709D">
      <w:pPr>
        <w:pStyle w:val="ConsPlusNormal"/>
        <w:jc w:val="center"/>
        <w:rPr>
          <w:b/>
          <w:sz w:val="26"/>
          <w:szCs w:val="26"/>
        </w:rPr>
      </w:pPr>
      <w:r w:rsidRPr="00D4709D">
        <w:rPr>
          <w:b/>
          <w:sz w:val="26"/>
          <w:szCs w:val="26"/>
        </w:rPr>
        <w:lastRenderedPageBreak/>
        <w:t>5</w:t>
      </w:r>
      <w:r w:rsidR="00F3181A" w:rsidRPr="00D4709D">
        <w:rPr>
          <w:b/>
          <w:sz w:val="26"/>
          <w:szCs w:val="26"/>
        </w:rPr>
        <w:t>.1</w:t>
      </w:r>
      <w:r w:rsidRPr="00D4709D">
        <w:rPr>
          <w:b/>
          <w:sz w:val="26"/>
          <w:szCs w:val="26"/>
        </w:rPr>
        <w:t>0</w:t>
      </w:r>
      <w:r w:rsidR="00F3181A" w:rsidRPr="00D4709D">
        <w:rPr>
          <w:b/>
          <w:sz w:val="26"/>
          <w:szCs w:val="26"/>
        </w:rPr>
        <w:t>. Способы информирования заявителей</w:t>
      </w:r>
      <w:r w:rsidR="00C74205" w:rsidRPr="00D4709D">
        <w:rPr>
          <w:b/>
          <w:sz w:val="26"/>
          <w:szCs w:val="26"/>
        </w:rPr>
        <w:t xml:space="preserve"> </w:t>
      </w:r>
      <w:r w:rsidR="00F3181A" w:rsidRPr="00D4709D">
        <w:rPr>
          <w:b/>
          <w:sz w:val="26"/>
          <w:szCs w:val="26"/>
        </w:rPr>
        <w:t>о порядке подачи и рассмотрения жалобы</w:t>
      </w:r>
    </w:p>
    <w:p w:rsidR="00F3181A" w:rsidRPr="00D4709D" w:rsidRDefault="00F3181A" w:rsidP="00D4709D">
      <w:pPr>
        <w:pStyle w:val="ConsPlusNormal"/>
        <w:ind w:firstLine="709"/>
        <w:jc w:val="both"/>
        <w:rPr>
          <w:b/>
          <w:sz w:val="26"/>
          <w:szCs w:val="26"/>
        </w:rPr>
      </w:pPr>
    </w:p>
    <w:p w:rsidR="00F3181A" w:rsidRPr="00C416D8" w:rsidRDefault="00F3181A" w:rsidP="00D4709D">
      <w:pPr>
        <w:pStyle w:val="ConsPlusNormal"/>
        <w:ind w:firstLine="709"/>
        <w:jc w:val="both"/>
        <w:rPr>
          <w:sz w:val="26"/>
          <w:szCs w:val="26"/>
        </w:rPr>
      </w:pPr>
      <w:proofErr w:type="gramStart"/>
      <w:r w:rsidRPr="00D4709D">
        <w:rPr>
          <w:sz w:val="26"/>
          <w:szCs w:val="26"/>
        </w:rPr>
        <w:t>Жалоба или уведомление о рассмотрении жалобы могут быть направлены по почте, через МФЦ, с использованием информационно-телекоммуникационной сети Интернет, на адрес электронной почты уполномоченного органа,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Калужской области», а также может быть принята при личном приеме Заявителя.</w:t>
      </w:r>
      <w:proofErr w:type="gramEnd"/>
    </w:p>
    <w:p w:rsidR="00F3181A" w:rsidRPr="00C416D8" w:rsidRDefault="00F3181A" w:rsidP="00F3181A">
      <w:pPr>
        <w:spacing w:after="0" w:line="240" w:lineRule="auto"/>
        <w:rPr>
          <w:rFonts w:ascii="Times New Roman" w:eastAsia="Times New Roman" w:hAnsi="Times New Roman"/>
          <w:sz w:val="26"/>
          <w:szCs w:val="26"/>
          <w:lang w:eastAsia="ru-RU"/>
        </w:rPr>
        <w:sectPr w:rsidR="00F3181A" w:rsidRPr="00C416D8" w:rsidSect="00E23338">
          <w:footerReference w:type="default" r:id="rId59"/>
          <w:pgSz w:w="11906" w:h="16838" w:code="9"/>
          <w:pgMar w:top="1134" w:right="850" w:bottom="1134" w:left="1701" w:header="454" w:footer="454" w:gutter="0"/>
          <w:cols w:space="720"/>
          <w:titlePg/>
          <w:docGrid w:linePitch="299"/>
        </w:sectPr>
      </w:pPr>
    </w:p>
    <w:p w:rsidR="00B56EFE" w:rsidRPr="009B384F" w:rsidRDefault="00B56EFE" w:rsidP="009B384F">
      <w:pPr>
        <w:widowControl w:val="0"/>
        <w:autoSpaceDE w:val="0"/>
        <w:autoSpaceDN w:val="0"/>
        <w:adjustRightInd w:val="0"/>
        <w:spacing w:after="0" w:line="240" w:lineRule="auto"/>
        <w:ind w:left="4536"/>
        <w:jc w:val="right"/>
        <w:outlineLvl w:val="1"/>
        <w:rPr>
          <w:rFonts w:ascii="Times New Roman" w:hAnsi="Times New Roman"/>
          <w:sz w:val="26"/>
          <w:szCs w:val="26"/>
        </w:rPr>
      </w:pPr>
      <w:bookmarkStart w:id="36" w:name="Par447"/>
      <w:bookmarkEnd w:id="36"/>
      <w:r w:rsidRPr="009B384F">
        <w:rPr>
          <w:rFonts w:ascii="Times New Roman" w:hAnsi="Times New Roman"/>
          <w:sz w:val="26"/>
          <w:szCs w:val="26"/>
        </w:rPr>
        <w:lastRenderedPageBreak/>
        <w:t>Приложение</w:t>
      </w:r>
      <w:r w:rsidR="00C74205" w:rsidRPr="009B384F">
        <w:rPr>
          <w:rFonts w:ascii="Times New Roman" w:hAnsi="Times New Roman"/>
          <w:sz w:val="26"/>
          <w:szCs w:val="26"/>
        </w:rPr>
        <w:t xml:space="preserve"> №</w:t>
      </w:r>
      <w:r w:rsidRPr="009B384F">
        <w:rPr>
          <w:rFonts w:ascii="Times New Roman" w:hAnsi="Times New Roman"/>
          <w:sz w:val="26"/>
          <w:szCs w:val="26"/>
        </w:rPr>
        <w:t xml:space="preserve"> 1</w:t>
      </w:r>
    </w:p>
    <w:p w:rsidR="00B56EFE" w:rsidRPr="009B384F" w:rsidRDefault="00B56EFE" w:rsidP="009B384F">
      <w:pPr>
        <w:widowControl w:val="0"/>
        <w:autoSpaceDE w:val="0"/>
        <w:autoSpaceDN w:val="0"/>
        <w:adjustRightInd w:val="0"/>
        <w:spacing w:after="0" w:line="240" w:lineRule="auto"/>
        <w:ind w:left="4536"/>
        <w:jc w:val="right"/>
        <w:rPr>
          <w:rFonts w:ascii="Times New Roman" w:hAnsi="Times New Roman"/>
          <w:sz w:val="26"/>
          <w:szCs w:val="26"/>
        </w:rPr>
      </w:pPr>
      <w:r w:rsidRPr="009B384F">
        <w:rPr>
          <w:rFonts w:ascii="Times New Roman" w:hAnsi="Times New Roman"/>
          <w:sz w:val="26"/>
          <w:szCs w:val="26"/>
        </w:rPr>
        <w:t>к Административному регламенту</w:t>
      </w:r>
      <w:r w:rsidR="00C74205">
        <w:rPr>
          <w:rFonts w:ascii="Times New Roman" w:hAnsi="Times New Roman"/>
          <w:sz w:val="26"/>
          <w:szCs w:val="26"/>
        </w:rPr>
        <w:t xml:space="preserve"> </w:t>
      </w:r>
      <w:r w:rsidR="00C74205" w:rsidRPr="00C74205">
        <w:rPr>
          <w:rFonts w:ascii="Times New Roman" w:hAnsi="Times New Roman"/>
          <w:sz w:val="26"/>
          <w:szCs w:val="26"/>
        </w:rPr>
        <w:t>министерства природных ресурсов и экологии Калужской области предоставления государственной услуги по выдаче разрешений на строительство</w:t>
      </w:r>
      <w:r w:rsidR="00716D8F">
        <w:rPr>
          <w:rFonts w:ascii="Times New Roman" w:hAnsi="Times New Roman"/>
          <w:sz w:val="26"/>
          <w:szCs w:val="26"/>
        </w:rPr>
        <w:t xml:space="preserve"> и ввод в эксплуатацию объект</w:t>
      </w:r>
      <w:r w:rsidR="00153C93">
        <w:rPr>
          <w:rFonts w:ascii="Times New Roman" w:hAnsi="Times New Roman"/>
          <w:sz w:val="26"/>
          <w:szCs w:val="26"/>
        </w:rPr>
        <w:t>ов</w:t>
      </w:r>
      <w:r w:rsidR="00C74205" w:rsidRPr="00C74205">
        <w:rPr>
          <w:rFonts w:ascii="Times New Roman" w:hAnsi="Times New Roman"/>
          <w:sz w:val="26"/>
          <w:szCs w:val="26"/>
        </w:rPr>
        <w:t xml:space="preserve"> капитального строительства, строительство, реконструкцию котор</w:t>
      </w:r>
      <w:r w:rsidR="00153C93">
        <w:rPr>
          <w:rFonts w:ascii="Times New Roman" w:hAnsi="Times New Roman"/>
          <w:sz w:val="26"/>
          <w:szCs w:val="26"/>
        </w:rPr>
        <w:t>ых</w:t>
      </w:r>
      <w:r w:rsidR="00C74205" w:rsidRPr="00C74205">
        <w:rPr>
          <w:rFonts w:ascii="Times New Roman" w:hAnsi="Times New Roman"/>
          <w:sz w:val="26"/>
          <w:szCs w:val="26"/>
        </w:rPr>
        <w:t xml:space="preserve"> планируется осуществлять в границах особо охраняем</w:t>
      </w:r>
      <w:r w:rsidR="00716D8F">
        <w:rPr>
          <w:rFonts w:ascii="Times New Roman" w:hAnsi="Times New Roman"/>
          <w:sz w:val="26"/>
          <w:szCs w:val="26"/>
        </w:rPr>
        <w:t>ых</w:t>
      </w:r>
      <w:r w:rsidR="00C74205" w:rsidRPr="00C74205">
        <w:rPr>
          <w:rFonts w:ascii="Times New Roman" w:hAnsi="Times New Roman"/>
          <w:sz w:val="26"/>
          <w:szCs w:val="26"/>
        </w:rPr>
        <w:t xml:space="preserve"> природн</w:t>
      </w:r>
      <w:r w:rsidR="00716D8F">
        <w:rPr>
          <w:rFonts w:ascii="Times New Roman" w:hAnsi="Times New Roman"/>
          <w:sz w:val="26"/>
          <w:szCs w:val="26"/>
        </w:rPr>
        <w:t>ых</w:t>
      </w:r>
      <w:r w:rsidR="00C74205" w:rsidRPr="00C74205">
        <w:rPr>
          <w:rFonts w:ascii="Times New Roman" w:hAnsi="Times New Roman"/>
          <w:sz w:val="26"/>
          <w:szCs w:val="26"/>
        </w:rPr>
        <w:t xml:space="preserve"> территори</w:t>
      </w:r>
      <w:r w:rsidR="00716D8F">
        <w:rPr>
          <w:rFonts w:ascii="Times New Roman" w:hAnsi="Times New Roman"/>
          <w:sz w:val="26"/>
          <w:szCs w:val="26"/>
        </w:rPr>
        <w:t>й</w:t>
      </w:r>
      <w:r w:rsidR="00C74205" w:rsidRPr="00C74205">
        <w:rPr>
          <w:rFonts w:ascii="Times New Roman" w:hAnsi="Times New Roman"/>
          <w:sz w:val="26"/>
          <w:szCs w:val="26"/>
        </w:rPr>
        <w:t xml:space="preserve"> регионального значения</w:t>
      </w:r>
      <w:r w:rsidRPr="009B384F">
        <w:rPr>
          <w:rFonts w:ascii="Times New Roman" w:hAnsi="Times New Roman"/>
          <w:sz w:val="26"/>
          <w:szCs w:val="26"/>
        </w:rPr>
        <w:t>,</w:t>
      </w:r>
      <w:r w:rsidR="00C74205">
        <w:rPr>
          <w:rFonts w:ascii="Times New Roman" w:hAnsi="Times New Roman"/>
          <w:sz w:val="26"/>
          <w:szCs w:val="26"/>
        </w:rPr>
        <w:t xml:space="preserve"> </w:t>
      </w:r>
      <w:r w:rsidRPr="009B384F">
        <w:rPr>
          <w:rFonts w:ascii="Times New Roman" w:hAnsi="Times New Roman"/>
          <w:sz w:val="26"/>
          <w:szCs w:val="26"/>
        </w:rPr>
        <w:t>утвержденному приказом</w:t>
      </w:r>
      <w:r w:rsidR="00C74205">
        <w:rPr>
          <w:rFonts w:ascii="Times New Roman" w:hAnsi="Times New Roman"/>
          <w:sz w:val="26"/>
          <w:szCs w:val="26"/>
        </w:rPr>
        <w:t xml:space="preserve"> м</w:t>
      </w:r>
      <w:r w:rsidR="00C74205" w:rsidRPr="009B384F">
        <w:rPr>
          <w:rFonts w:ascii="Times New Roman" w:hAnsi="Times New Roman"/>
          <w:sz w:val="26"/>
          <w:szCs w:val="26"/>
        </w:rPr>
        <w:t xml:space="preserve">инистерства </w:t>
      </w:r>
      <w:r w:rsidR="00FE7DEF" w:rsidRPr="009B384F">
        <w:rPr>
          <w:rFonts w:ascii="Times New Roman" w:hAnsi="Times New Roman"/>
          <w:sz w:val="26"/>
          <w:szCs w:val="26"/>
        </w:rPr>
        <w:t>природных ресурсов</w:t>
      </w:r>
      <w:r w:rsidR="00C74205">
        <w:rPr>
          <w:rFonts w:ascii="Times New Roman" w:hAnsi="Times New Roman"/>
          <w:sz w:val="26"/>
          <w:szCs w:val="26"/>
        </w:rPr>
        <w:t xml:space="preserve"> </w:t>
      </w:r>
      <w:r w:rsidR="00FE7DEF" w:rsidRPr="009B384F">
        <w:rPr>
          <w:rFonts w:ascii="Times New Roman" w:hAnsi="Times New Roman"/>
          <w:sz w:val="26"/>
          <w:szCs w:val="26"/>
        </w:rPr>
        <w:t>и экологии Калужской области</w:t>
      </w:r>
    </w:p>
    <w:p w:rsidR="00B56EFE" w:rsidRPr="009B384F" w:rsidRDefault="00B56EFE" w:rsidP="009B384F">
      <w:pPr>
        <w:widowControl w:val="0"/>
        <w:autoSpaceDE w:val="0"/>
        <w:autoSpaceDN w:val="0"/>
        <w:adjustRightInd w:val="0"/>
        <w:spacing w:after="0" w:line="240" w:lineRule="auto"/>
        <w:ind w:left="4536"/>
        <w:jc w:val="right"/>
        <w:rPr>
          <w:rFonts w:ascii="Times New Roman" w:hAnsi="Times New Roman"/>
          <w:sz w:val="26"/>
          <w:szCs w:val="26"/>
        </w:rPr>
      </w:pPr>
      <w:r w:rsidRPr="009B384F">
        <w:rPr>
          <w:rFonts w:ascii="Times New Roman" w:hAnsi="Times New Roman"/>
          <w:sz w:val="26"/>
          <w:szCs w:val="26"/>
        </w:rPr>
        <w:t>от</w:t>
      </w:r>
      <w:r w:rsidR="00FE7DEF" w:rsidRPr="009B384F">
        <w:rPr>
          <w:rFonts w:ascii="Times New Roman" w:hAnsi="Times New Roman"/>
          <w:sz w:val="26"/>
          <w:szCs w:val="26"/>
        </w:rPr>
        <w:t xml:space="preserve"> ___________</w:t>
      </w:r>
      <w:r w:rsidRPr="009B384F">
        <w:rPr>
          <w:rFonts w:ascii="Times New Roman" w:hAnsi="Times New Roman"/>
          <w:sz w:val="26"/>
          <w:szCs w:val="26"/>
        </w:rPr>
        <w:t xml:space="preserve"> №</w:t>
      </w:r>
      <w:r w:rsidR="00FE7DEF" w:rsidRPr="009B384F">
        <w:rPr>
          <w:rFonts w:ascii="Times New Roman" w:hAnsi="Times New Roman"/>
          <w:sz w:val="26"/>
          <w:szCs w:val="26"/>
        </w:rPr>
        <w:t>______</w:t>
      </w:r>
    </w:p>
    <w:p w:rsidR="00FE7DEF" w:rsidRDefault="00FE7DEF" w:rsidP="00FE7DEF">
      <w:pPr>
        <w:widowControl w:val="0"/>
        <w:autoSpaceDE w:val="0"/>
        <w:autoSpaceDN w:val="0"/>
        <w:adjustRightInd w:val="0"/>
        <w:spacing w:after="0" w:line="240" w:lineRule="exact"/>
        <w:jc w:val="right"/>
        <w:rPr>
          <w:rFonts w:ascii="Times New Roman" w:hAnsi="Times New Roman"/>
          <w:sz w:val="28"/>
          <w:szCs w:val="28"/>
        </w:rPr>
      </w:pPr>
    </w:p>
    <w:p w:rsidR="00B56EFE" w:rsidRDefault="00B56EFE" w:rsidP="00B56EFE">
      <w:pPr>
        <w:widowControl w:val="0"/>
        <w:autoSpaceDE w:val="0"/>
        <w:autoSpaceDN w:val="0"/>
        <w:adjustRightInd w:val="0"/>
        <w:spacing w:after="0" w:line="240" w:lineRule="auto"/>
        <w:jc w:val="center"/>
        <w:rPr>
          <w:rFonts w:ascii="Times New Roman" w:hAnsi="Times New Roman"/>
          <w:sz w:val="28"/>
          <w:szCs w:val="28"/>
        </w:rPr>
      </w:pPr>
      <w:bookmarkStart w:id="37" w:name="Par453"/>
      <w:bookmarkEnd w:id="37"/>
      <w:r>
        <w:rPr>
          <w:rFonts w:ascii="Times New Roman" w:hAnsi="Times New Roman"/>
          <w:sz w:val="28"/>
          <w:szCs w:val="28"/>
        </w:rPr>
        <w:t>БЛОК-СХЕМА ПОСЛЕДОВАТЕЛЬНОСТИ ДЕЙСТВИЙ ПРЕДОСТАВЛЕНИЯ ГОСУДАРСТВЕННОЙ УСЛУГИ</w:t>
      </w:r>
    </w:p>
    <w:p w:rsidR="00F46090" w:rsidRDefault="00F46090" w:rsidP="00F46090">
      <w:pPr>
        <w:pStyle w:val="ConsPlusTitle"/>
        <w:jc w:val="center"/>
      </w:pPr>
      <w:bookmarkStart w:id="38" w:name="Par526"/>
      <w:bookmarkEnd w:id="38"/>
    </w:p>
    <w:p w:rsidR="00F46090" w:rsidRDefault="00F46090" w:rsidP="00F46090">
      <w:pPr>
        <w:pStyle w:val="ConsPlusNonformat"/>
        <w:jc w:val="both"/>
      </w:pPr>
      <w:r>
        <w:t xml:space="preserve">                    ┌─────────────────────────────────────┐</w:t>
      </w:r>
    </w:p>
    <w:p w:rsidR="00F46090" w:rsidRPr="00D4709D" w:rsidRDefault="00F46090" w:rsidP="00F46090">
      <w:pPr>
        <w:pStyle w:val="ConsPlusNonformat"/>
        <w:jc w:val="both"/>
      </w:pPr>
      <w:r>
        <w:t xml:space="preserve">                    │</w:t>
      </w:r>
      <w:r w:rsidRPr="00D4709D">
        <w:t xml:space="preserve">Начало предоставления </w:t>
      </w:r>
      <w:proofErr w:type="gramStart"/>
      <w:r w:rsidRPr="00D4709D">
        <w:t>государственной</w:t>
      </w:r>
      <w:proofErr w:type="gramEnd"/>
      <w:r w:rsidRPr="00D4709D">
        <w:t>│</w:t>
      </w:r>
    </w:p>
    <w:p w:rsidR="00F46090" w:rsidRPr="00D4709D" w:rsidRDefault="00F46090" w:rsidP="00F46090">
      <w:pPr>
        <w:pStyle w:val="ConsPlusNonformat"/>
        <w:jc w:val="both"/>
      </w:pPr>
      <w:r w:rsidRPr="00D4709D">
        <w:t xml:space="preserve">                    │              услуги:                │</w:t>
      </w:r>
    </w:p>
    <w:p w:rsidR="00F46090" w:rsidRDefault="00F46090" w:rsidP="00F46090">
      <w:pPr>
        <w:pStyle w:val="ConsPlusNonformat"/>
        <w:jc w:val="both"/>
      </w:pPr>
      <w:r w:rsidRPr="00D4709D">
        <w:t xml:space="preserve">                    │      обращение с заявлением </w:t>
      </w:r>
      <w:hyperlink r:id="rId60" w:anchor="P691" w:history="1">
        <w:r w:rsidRPr="00D4709D">
          <w:rPr>
            <w:rStyle w:val="a9"/>
            <w:rFonts w:eastAsia="Calibri"/>
            <w:color w:val="auto"/>
            <w:u w:val="none"/>
          </w:rPr>
          <w:t>&lt;*&gt;</w:t>
        </w:r>
      </w:hyperlink>
      <w:r w:rsidRPr="00D4709D">
        <w:t xml:space="preserve">     </w:t>
      </w:r>
      <w:r>
        <w:t>│</w:t>
      </w:r>
    </w:p>
    <w:p w:rsidR="00F46090" w:rsidRDefault="00F46090" w:rsidP="00F46090">
      <w:pPr>
        <w:pStyle w:val="ConsPlusNonformat"/>
        <w:jc w:val="both"/>
      </w:pPr>
      <w:r>
        <w:t xml:space="preserve">                    └──────────────────┬──────────────────┘</w:t>
      </w:r>
    </w:p>
    <w:p w:rsidR="00F46090" w:rsidRDefault="00F46090" w:rsidP="00F46090">
      <w:pPr>
        <w:pStyle w:val="ConsPlusNonformat"/>
        <w:jc w:val="both"/>
      </w:pPr>
      <w:r>
        <w:t xml:space="preserve">                                       \/</w:t>
      </w:r>
    </w:p>
    <w:p w:rsidR="00F46090" w:rsidRPr="00D4709D" w:rsidRDefault="00F46090" w:rsidP="00F46090">
      <w:pPr>
        <w:pStyle w:val="ConsPlusNonformat"/>
        <w:jc w:val="both"/>
      </w:pPr>
      <w:r>
        <w:t xml:space="preserve">                    </w:t>
      </w:r>
      <w:r w:rsidRPr="00D4709D">
        <w:t>┌─────────────────────────────────────┐</w:t>
      </w:r>
    </w:p>
    <w:p w:rsidR="00F46090" w:rsidRPr="00D4709D" w:rsidRDefault="00F46090" w:rsidP="00F46090">
      <w:pPr>
        <w:pStyle w:val="ConsPlusNonformat"/>
        <w:jc w:val="both"/>
      </w:pPr>
      <w:r w:rsidRPr="00D4709D">
        <w:t xml:space="preserve">                    │      Рассмотрение заявления и       │</w:t>
      </w:r>
    </w:p>
    <w:p w:rsidR="00F46090" w:rsidRPr="00D4709D" w:rsidRDefault="00F46090" w:rsidP="00F46090">
      <w:pPr>
        <w:pStyle w:val="ConsPlusNonformat"/>
        <w:jc w:val="both"/>
      </w:pPr>
      <w:r w:rsidRPr="00D4709D">
        <w:t xml:space="preserve">                    │    представленных документов </w:t>
      </w:r>
      <w:hyperlink r:id="rId61" w:anchor="P692" w:history="1">
        <w:r w:rsidRPr="00D4709D">
          <w:rPr>
            <w:rStyle w:val="a9"/>
            <w:rFonts w:eastAsia="Calibri"/>
            <w:color w:val="auto"/>
            <w:u w:val="none"/>
          </w:rPr>
          <w:t>&lt;**&gt;</w:t>
        </w:r>
      </w:hyperlink>
      <w:r w:rsidRPr="00D4709D">
        <w:t xml:space="preserve">   │</w:t>
      </w:r>
    </w:p>
    <w:p w:rsidR="00F46090" w:rsidRDefault="00F46090" w:rsidP="00F46090">
      <w:pPr>
        <w:pStyle w:val="ConsPlusNonformat"/>
        <w:jc w:val="both"/>
      </w:pPr>
      <w:r w:rsidRPr="00D4709D">
        <w:t xml:space="preserve">                    └──────────────────┬──────────────────┘</w:t>
      </w:r>
    </w:p>
    <w:p w:rsidR="00F46090" w:rsidRDefault="00F46090" w:rsidP="00F46090">
      <w:pPr>
        <w:pStyle w:val="ConsPlusNonformat"/>
        <w:jc w:val="both"/>
      </w:pPr>
      <w:r>
        <w:t xml:space="preserve">                                       \/</w:t>
      </w:r>
    </w:p>
    <w:p w:rsidR="00F46090" w:rsidRDefault="00F46090" w:rsidP="00F46090">
      <w:pPr>
        <w:pStyle w:val="ConsPlusNonformat"/>
        <w:jc w:val="both"/>
      </w:pPr>
      <w:r>
        <w:t xml:space="preserve">                    ┌─────────────────────────────────────┐</w:t>
      </w:r>
    </w:p>
    <w:p w:rsidR="00F46090" w:rsidRPr="00D4709D" w:rsidRDefault="00F46090" w:rsidP="00F46090">
      <w:pPr>
        <w:pStyle w:val="ConsPlusNonformat"/>
        <w:jc w:val="both"/>
      </w:pPr>
      <w:r>
        <w:t xml:space="preserve">       </w:t>
      </w:r>
      <w:proofErr w:type="gramStart"/>
      <w:r>
        <w:t>нет</w:t>
      </w:r>
      <w:proofErr w:type="gramEnd"/>
      <w:r>
        <w:t xml:space="preserve">          │    </w:t>
      </w:r>
      <w:r w:rsidRPr="00D4709D">
        <w:t>Установление полноты сведений    │  да</w:t>
      </w:r>
    </w:p>
    <w:p w:rsidR="00F46090" w:rsidRPr="00D4709D" w:rsidRDefault="00F46090" w:rsidP="00F46090">
      <w:pPr>
        <w:pStyle w:val="ConsPlusNonformat"/>
        <w:jc w:val="both"/>
      </w:pPr>
      <w:r w:rsidRPr="00D4709D">
        <w:t>┌─────────────────┬─┤    в заявлении и комплектности      ├──────┐</w:t>
      </w:r>
    </w:p>
    <w:p w:rsidR="00F46090" w:rsidRPr="00D4709D" w:rsidRDefault="00F46090" w:rsidP="00F46090">
      <w:pPr>
        <w:pStyle w:val="ConsPlusNonformat"/>
        <w:jc w:val="both"/>
      </w:pPr>
      <w:r w:rsidRPr="00D4709D">
        <w:t xml:space="preserve">│                 │ │   представленных документов </w:t>
      </w:r>
      <w:hyperlink r:id="rId62" w:anchor="P693" w:history="1">
        <w:r w:rsidRPr="00D4709D">
          <w:rPr>
            <w:rStyle w:val="a9"/>
            <w:rFonts w:eastAsia="Calibri"/>
            <w:color w:val="auto"/>
            <w:u w:val="none"/>
          </w:rPr>
          <w:t>&lt;***&gt;</w:t>
        </w:r>
      </w:hyperlink>
      <w:r w:rsidRPr="00D4709D">
        <w:t xml:space="preserve">   │      │</w:t>
      </w:r>
    </w:p>
    <w:p w:rsidR="00F46090" w:rsidRDefault="00F46090" w:rsidP="00F46090">
      <w:pPr>
        <w:pStyle w:val="ConsPlusNonformat"/>
        <w:jc w:val="both"/>
      </w:pPr>
      <w:r w:rsidRPr="00D4709D">
        <w:t xml:space="preserve">│                 │ └───────────────────────────│─────────┘      </w:t>
      </w:r>
      <w:r>
        <w:t>│</w:t>
      </w:r>
    </w:p>
    <w:p w:rsidR="00F46090" w:rsidRDefault="00F46090" w:rsidP="00F46090">
      <w:pPr>
        <w:pStyle w:val="ConsPlusNonformat"/>
        <w:jc w:val="both"/>
      </w:pPr>
      <w:r>
        <w:t>│                \/                             \/               │</w:t>
      </w:r>
    </w:p>
    <w:p w:rsidR="00F46090" w:rsidRDefault="00F46090" w:rsidP="00F46090">
      <w:pPr>
        <w:pStyle w:val="ConsPlusNonformat"/>
        <w:jc w:val="both"/>
      </w:pPr>
      <w:r>
        <w:t>│┌─────────────────────────────┐      ┌──────────────────────┐   │</w:t>
      </w:r>
    </w:p>
    <w:p w:rsidR="00F46090" w:rsidRPr="00D4709D" w:rsidRDefault="00F46090" w:rsidP="00F46090">
      <w:pPr>
        <w:pStyle w:val="ConsPlusNonformat"/>
        <w:jc w:val="both"/>
      </w:pPr>
      <w:r>
        <w:t xml:space="preserve">││     </w:t>
      </w:r>
      <w:r w:rsidRPr="00D4709D">
        <w:t>Запрос документов       │      │  Принятие решения о  │   │</w:t>
      </w:r>
    </w:p>
    <w:p w:rsidR="00F46090" w:rsidRPr="00D4709D" w:rsidRDefault="00F46090" w:rsidP="00F46090">
      <w:pPr>
        <w:pStyle w:val="ConsPlusNonformat"/>
        <w:jc w:val="both"/>
      </w:pPr>
      <w:r w:rsidRPr="00D4709D">
        <w:t xml:space="preserve"> │в соответствии с </w:t>
      </w:r>
      <w:hyperlink r:id="rId63" w:anchor="P233" w:history="1">
        <w:r w:rsidRPr="00D4709D">
          <w:rPr>
            <w:rStyle w:val="a9"/>
            <w:rFonts w:eastAsia="Calibri"/>
            <w:color w:val="auto"/>
            <w:u w:val="none"/>
          </w:rPr>
          <w:t xml:space="preserve">пунктом 2.7 </w:t>
        </w:r>
      </w:hyperlink>
      <w:r w:rsidRPr="00D4709D">
        <w:t>│      │    продлении срока   │   │</w:t>
      </w:r>
    </w:p>
    <w:p w:rsidR="00F46090" w:rsidRPr="00D4709D" w:rsidRDefault="00F46090" w:rsidP="00F46090">
      <w:pPr>
        <w:pStyle w:val="ConsPlusNonformat"/>
        <w:jc w:val="both"/>
      </w:pPr>
      <w:r w:rsidRPr="00D4709D">
        <w:t>│┤      Административного      ├┐     │  действия разрешения │   │</w:t>
      </w:r>
    </w:p>
    <w:p w:rsidR="00F46090" w:rsidRPr="00D4709D" w:rsidRDefault="00F46090" w:rsidP="00F46090">
      <w:pPr>
        <w:pStyle w:val="ConsPlusNonformat"/>
        <w:jc w:val="both"/>
      </w:pPr>
      <w:r w:rsidRPr="00D4709D">
        <w:t>││         Регламента</w:t>
      </w:r>
      <w:hyperlink r:id="rId64" w:anchor="P692" w:history="1">
        <w:r w:rsidRPr="00D4709D">
          <w:rPr>
            <w:rStyle w:val="a9"/>
            <w:rFonts w:eastAsia="Calibri"/>
            <w:color w:val="auto"/>
            <w:u w:val="none"/>
          </w:rPr>
          <w:t>&lt;**&gt;</w:t>
        </w:r>
      </w:hyperlink>
      <w:r w:rsidRPr="00D4709D">
        <w:t xml:space="preserve">      ││     │    на строительство  │   │</w:t>
      </w:r>
    </w:p>
    <w:p w:rsidR="00F46090" w:rsidRPr="00D4709D" w:rsidRDefault="00F46090" w:rsidP="00F46090">
      <w:pPr>
        <w:pStyle w:val="ConsPlusNonformat"/>
        <w:jc w:val="both"/>
      </w:pPr>
      <w:r w:rsidRPr="00D4709D">
        <w:t xml:space="preserve">│└─────────────────────────────┘│     │         </w:t>
      </w:r>
      <w:hyperlink r:id="rId65" w:anchor="P692" w:history="1">
        <w:r w:rsidRPr="00D4709D">
          <w:rPr>
            <w:rStyle w:val="a9"/>
            <w:rFonts w:eastAsia="Calibri"/>
            <w:color w:val="auto"/>
            <w:u w:val="none"/>
          </w:rPr>
          <w:t>&lt;**&gt;</w:t>
        </w:r>
      </w:hyperlink>
      <w:r w:rsidRPr="00D4709D">
        <w:t xml:space="preserve">         │   │</w:t>
      </w:r>
    </w:p>
    <w:p w:rsidR="00F46090" w:rsidRPr="00D4709D" w:rsidRDefault="00F46090" w:rsidP="00F46090">
      <w:pPr>
        <w:pStyle w:val="ConsPlusNonformat"/>
        <w:jc w:val="both"/>
      </w:pPr>
      <w:r w:rsidRPr="00D4709D">
        <w:t>│└──────┐                       │     └──────────────────────┘   │</w:t>
      </w:r>
    </w:p>
    <w:p w:rsidR="00F46090" w:rsidRPr="00D4709D" w:rsidRDefault="00F46090" w:rsidP="00F46090">
      <w:pPr>
        <w:pStyle w:val="ConsPlusNonformat"/>
        <w:jc w:val="both"/>
      </w:pPr>
      <w:r w:rsidRPr="00D4709D">
        <w:t>│      \/                       \/                               \/</w:t>
      </w:r>
    </w:p>
    <w:p w:rsidR="00F46090" w:rsidRPr="00D4709D" w:rsidRDefault="00F46090" w:rsidP="00F46090">
      <w:pPr>
        <w:pStyle w:val="ConsPlusNonformat"/>
        <w:jc w:val="both"/>
      </w:pPr>
      <w:r w:rsidRPr="00D4709D">
        <w:t>│ ┌───────────────────┐       ┌─────────────────┐       ┌───────────────┐</w:t>
      </w:r>
    </w:p>
    <w:p w:rsidR="00F46090" w:rsidRPr="00D4709D" w:rsidRDefault="00F46090" w:rsidP="00F46090">
      <w:pPr>
        <w:pStyle w:val="ConsPlusNonformat"/>
        <w:jc w:val="both"/>
      </w:pPr>
      <w:r w:rsidRPr="00D4709D">
        <w:t>│ │     Получение     │       │   Поступление   │       │  Оформление   │</w:t>
      </w:r>
    </w:p>
    <w:p w:rsidR="00F46090" w:rsidRPr="00D4709D" w:rsidRDefault="00F46090" w:rsidP="00F46090">
      <w:pPr>
        <w:pStyle w:val="ConsPlusNonformat"/>
        <w:jc w:val="both"/>
      </w:pPr>
      <w:r w:rsidRPr="00D4709D">
        <w:t xml:space="preserve">│ │  отрицательного   │       │    документов   │       │разрешения </w:t>
      </w:r>
      <w:proofErr w:type="gramStart"/>
      <w:r w:rsidRPr="00D4709D">
        <w:t>на</w:t>
      </w:r>
      <w:proofErr w:type="gramEnd"/>
      <w:r w:rsidRPr="00D4709D">
        <w:t xml:space="preserve">  │</w:t>
      </w:r>
    </w:p>
    <w:p w:rsidR="00F46090" w:rsidRPr="00D4709D" w:rsidRDefault="00F46090" w:rsidP="00F46090">
      <w:pPr>
        <w:pStyle w:val="ConsPlusNonformat"/>
        <w:jc w:val="both"/>
      </w:pPr>
      <w:r w:rsidRPr="00D4709D">
        <w:t>│ │ ответа по запросу │       │   по запросу    ├──────&gt;│строительство, │</w:t>
      </w:r>
    </w:p>
    <w:p w:rsidR="00F46090" w:rsidRPr="00D4709D" w:rsidRDefault="00F46090" w:rsidP="00F46090">
      <w:pPr>
        <w:pStyle w:val="ConsPlusNonformat"/>
        <w:jc w:val="both"/>
      </w:pPr>
      <w:r w:rsidRPr="00D4709D">
        <w:t xml:space="preserve">│ │      </w:t>
      </w:r>
      <w:hyperlink r:id="rId66" w:anchor="P692" w:history="1">
        <w:r w:rsidRPr="00D4709D">
          <w:rPr>
            <w:rStyle w:val="a9"/>
            <w:rFonts w:eastAsia="Calibri"/>
            <w:color w:val="auto"/>
            <w:u w:val="none"/>
          </w:rPr>
          <w:t>&lt;**&gt;</w:t>
        </w:r>
      </w:hyperlink>
      <w:r w:rsidRPr="00D4709D">
        <w:t xml:space="preserve">         │       │      </w:t>
      </w:r>
      <w:hyperlink r:id="rId67" w:anchor="P692" w:history="1">
        <w:r w:rsidRPr="00D4709D">
          <w:rPr>
            <w:rStyle w:val="a9"/>
            <w:rFonts w:eastAsia="Calibri"/>
            <w:color w:val="auto"/>
            <w:u w:val="none"/>
          </w:rPr>
          <w:t>&lt;**&gt;</w:t>
        </w:r>
      </w:hyperlink>
      <w:r w:rsidRPr="00D4709D">
        <w:t xml:space="preserve">       │       │ввод объекта </w:t>
      </w:r>
      <w:proofErr w:type="gramStart"/>
      <w:r w:rsidRPr="00D4709D">
        <w:t>в</w:t>
      </w:r>
      <w:proofErr w:type="gramEnd"/>
      <w:r w:rsidRPr="00D4709D">
        <w:t xml:space="preserve"> │</w:t>
      </w:r>
    </w:p>
    <w:p w:rsidR="00F46090" w:rsidRPr="00D4709D" w:rsidRDefault="00F46090" w:rsidP="00F46090">
      <w:pPr>
        <w:pStyle w:val="ConsPlusNonformat"/>
        <w:jc w:val="both"/>
      </w:pPr>
      <w:r w:rsidRPr="00D4709D">
        <w:t>│ │                   │       │                 │       │эксплуатацию   │</w:t>
      </w:r>
    </w:p>
    <w:p w:rsidR="00F46090" w:rsidRPr="00D4709D" w:rsidRDefault="00F46090" w:rsidP="00F46090">
      <w:pPr>
        <w:pStyle w:val="ConsPlusNonformat"/>
        <w:jc w:val="both"/>
      </w:pPr>
      <w:r w:rsidRPr="00D4709D">
        <w:t xml:space="preserve">│ └─────────┬─────────┘       │                 │       │      </w:t>
      </w:r>
      <w:hyperlink r:id="rId68" w:anchor="P692" w:history="1">
        <w:r w:rsidRPr="00D4709D">
          <w:rPr>
            <w:rStyle w:val="a9"/>
            <w:rFonts w:eastAsia="Calibri"/>
            <w:color w:val="auto"/>
            <w:u w:val="none"/>
          </w:rPr>
          <w:t>&lt;**&gt;</w:t>
        </w:r>
      </w:hyperlink>
      <w:r w:rsidRPr="00D4709D">
        <w:t xml:space="preserve">     │</w:t>
      </w:r>
    </w:p>
    <w:p w:rsidR="00F46090" w:rsidRDefault="00F46090" w:rsidP="00F46090">
      <w:pPr>
        <w:pStyle w:val="ConsPlusNonformat"/>
        <w:jc w:val="both"/>
      </w:pPr>
      <w:r w:rsidRPr="00D4709D">
        <w:t>│           │                 └─────────────────┘       └────────┬──────┘</w:t>
      </w:r>
    </w:p>
    <w:p w:rsidR="00F46090" w:rsidRDefault="00F46090" w:rsidP="00F46090">
      <w:pPr>
        <w:pStyle w:val="ConsPlusNonformat"/>
        <w:jc w:val="both"/>
      </w:pPr>
      <w:r>
        <w:t>│          \/                                                   \/</w:t>
      </w:r>
    </w:p>
    <w:p w:rsidR="00F46090" w:rsidRDefault="00F46090" w:rsidP="00F46090">
      <w:pPr>
        <w:pStyle w:val="ConsPlusNonformat"/>
        <w:jc w:val="both"/>
      </w:pPr>
      <w:r>
        <w:t>│ ┌───────────────────┐       ┌─────────────────┐       ┌───────────────┐</w:t>
      </w:r>
    </w:p>
    <w:p w:rsidR="00F46090" w:rsidRDefault="00F46090" w:rsidP="00F46090">
      <w:pPr>
        <w:pStyle w:val="ConsPlusNonformat"/>
        <w:jc w:val="both"/>
      </w:pPr>
      <w:r>
        <w:t>│ │   Отказ в выдаче  │       │    Окончание    │       │    Выдача     │</w:t>
      </w:r>
    </w:p>
    <w:p w:rsidR="00F46090" w:rsidRPr="00D4709D" w:rsidRDefault="00F46090" w:rsidP="00F46090">
      <w:pPr>
        <w:pStyle w:val="ConsPlusNonformat"/>
        <w:jc w:val="both"/>
      </w:pPr>
      <w:r>
        <w:lastRenderedPageBreak/>
        <w:t xml:space="preserve">│ </w:t>
      </w:r>
      <w:r w:rsidRPr="00D4709D">
        <w:t xml:space="preserve">│   разрешения на   ├──────&gt;│ предоставления  │&lt;──────┤ разрешения </w:t>
      </w:r>
      <w:proofErr w:type="gramStart"/>
      <w:r w:rsidRPr="00D4709D">
        <w:t>на</w:t>
      </w:r>
      <w:proofErr w:type="gramEnd"/>
      <w:r w:rsidRPr="00D4709D">
        <w:t xml:space="preserve"> │</w:t>
      </w:r>
    </w:p>
    <w:p w:rsidR="00F46090" w:rsidRPr="00D4709D" w:rsidRDefault="00F46090" w:rsidP="00F46090">
      <w:pPr>
        <w:pStyle w:val="ConsPlusNonformat"/>
        <w:jc w:val="both"/>
      </w:pPr>
      <w:r w:rsidRPr="00D4709D">
        <w:t xml:space="preserve">│ │   строительство,  │       │ </w:t>
      </w:r>
      <w:proofErr w:type="gramStart"/>
      <w:r w:rsidRPr="00D4709D">
        <w:t>государственной</w:t>
      </w:r>
      <w:proofErr w:type="gramEnd"/>
      <w:r w:rsidRPr="00D4709D">
        <w:t xml:space="preserve"> │       │строительство, │</w:t>
      </w:r>
    </w:p>
    <w:p w:rsidR="00F46090" w:rsidRPr="00D4709D" w:rsidRDefault="00F46090" w:rsidP="00F46090">
      <w:pPr>
        <w:pStyle w:val="ConsPlusNonformat"/>
        <w:jc w:val="both"/>
      </w:pPr>
      <w:r w:rsidRPr="00D4709D">
        <w:t xml:space="preserve">└&gt;│   ввод объекта в  │       │   услуги </w:t>
      </w:r>
      <w:hyperlink r:id="rId69" w:anchor="P691" w:history="1">
        <w:r w:rsidRPr="00D4709D">
          <w:rPr>
            <w:rStyle w:val="a9"/>
            <w:rFonts w:eastAsia="Calibri"/>
            <w:color w:val="auto"/>
            <w:u w:val="none"/>
          </w:rPr>
          <w:t>&lt;*&gt;</w:t>
        </w:r>
      </w:hyperlink>
      <w:r w:rsidRPr="00D4709D">
        <w:t xml:space="preserve">    │       │ввод объекта </w:t>
      </w:r>
      <w:proofErr w:type="gramStart"/>
      <w:r w:rsidRPr="00D4709D">
        <w:t>в</w:t>
      </w:r>
      <w:proofErr w:type="gramEnd"/>
      <w:r w:rsidRPr="00D4709D">
        <w:t xml:space="preserve"> │</w:t>
      </w:r>
    </w:p>
    <w:p w:rsidR="00F46090" w:rsidRPr="00D4709D" w:rsidRDefault="00F46090" w:rsidP="00F46090">
      <w:pPr>
        <w:pStyle w:val="ConsPlusNonformat"/>
        <w:jc w:val="both"/>
      </w:pPr>
      <w:r w:rsidRPr="00D4709D">
        <w:t xml:space="preserve">  │ эксплуатацию </w:t>
      </w:r>
      <w:hyperlink r:id="rId70" w:anchor="P692" w:history="1">
        <w:r w:rsidRPr="00D4709D">
          <w:rPr>
            <w:rStyle w:val="a9"/>
            <w:rFonts w:eastAsia="Calibri"/>
            <w:color w:val="auto"/>
            <w:u w:val="none"/>
          </w:rPr>
          <w:t>&lt;**&gt;</w:t>
        </w:r>
      </w:hyperlink>
      <w:r w:rsidRPr="00D4709D">
        <w:t xml:space="preserve"> │       └─────────────────┘       │ </w:t>
      </w:r>
      <w:proofErr w:type="gramStart"/>
      <w:r w:rsidRPr="00D4709D">
        <w:t>эксплуатацию</w:t>
      </w:r>
      <w:proofErr w:type="gramEnd"/>
      <w:r w:rsidRPr="00D4709D">
        <w:t xml:space="preserve">  │</w:t>
      </w:r>
    </w:p>
    <w:p w:rsidR="00F46090" w:rsidRPr="00D4709D" w:rsidRDefault="00F46090" w:rsidP="00F46090">
      <w:pPr>
        <w:pStyle w:val="ConsPlusNonformat"/>
        <w:jc w:val="both"/>
      </w:pPr>
      <w:r w:rsidRPr="00D4709D">
        <w:t xml:space="preserve">  │                   │                                 │     </w:t>
      </w:r>
      <w:hyperlink r:id="rId71" w:anchor="P692" w:history="1">
        <w:r w:rsidRPr="00D4709D">
          <w:rPr>
            <w:rStyle w:val="a9"/>
            <w:rFonts w:eastAsia="Calibri"/>
            <w:color w:val="auto"/>
            <w:u w:val="none"/>
          </w:rPr>
          <w:t>&lt;**&gt;</w:t>
        </w:r>
      </w:hyperlink>
      <w:r w:rsidRPr="00D4709D">
        <w:t xml:space="preserve">      │</w:t>
      </w:r>
    </w:p>
    <w:p w:rsidR="00F46090" w:rsidRDefault="00F46090" w:rsidP="00F46090">
      <w:pPr>
        <w:pStyle w:val="ConsPlusNonformat"/>
        <w:jc w:val="both"/>
      </w:pPr>
      <w:r w:rsidRPr="00D4709D">
        <w:t xml:space="preserve">  └───────────────────┘                                 └───────────────┘</w:t>
      </w:r>
    </w:p>
    <w:p w:rsidR="00F46090" w:rsidRDefault="00F46090" w:rsidP="00F46090">
      <w:pPr>
        <w:pStyle w:val="ConsPlusNormal"/>
        <w:ind w:firstLine="540"/>
        <w:jc w:val="both"/>
      </w:pPr>
      <w:r>
        <w:t>--------------------------------</w:t>
      </w:r>
    </w:p>
    <w:p w:rsidR="00F46090" w:rsidRDefault="00F46090" w:rsidP="00F46090">
      <w:pPr>
        <w:pStyle w:val="ConsPlusNormal"/>
        <w:spacing w:before="220"/>
        <w:ind w:firstLine="540"/>
        <w:jc w:val="both"/>
      </w:pPr>
      <w:r>
        <w:t>Условные обозначения на блок-схеме последовательности действий:</w:t>
      </w:r>
    </w:p>
    <w:p w:rsidR="00F46090" w:rsidRDefault="00F46090" w:rsidP="00F46090">
      <w:pPr>
        <w:pStyle w:val="ConsPlusNormal"/>
        <w:spacing w:before="220"/>
        <w:ind w:firstLine="540"/>
        <w:jc w:val="both"/>
      </w:pPr>
      <w:bookmarkStart w:id="39" w:name="P691"/>
      <w:bookmarkEnd w:id="39"/>
      <w:r>
        <w:t>&lt;*&gt; - начало или завершение административной процедуры;</w:t>
      </w:r>
    </w:p>
    <w:p w:rsidR="00F46090" w:rsidRDefault="00F46090" w:rsidP="00F46090">
      <w:pPr>
        <w:pStyle w:val="ConsPlusNormal"/>
        <w:spacing w:before="220"/>
        <w:ind w:firstLine="540"/>
        <w:jc w:val="both"/>
      </w:pPr>
      <w:bookmarkStart w:id="40" w:name="P692"/>
      <w:bookmarkEnd w:id="40"/>
      <w:r>
        <w:t>&lt;**&gt; - операция, действие, мероприятие;</w:t>
      </w:r>
    </w:p>
    <w:p w:rsidR="00F46090" w:rsidRDefault="00F46090" w:rsidP="00F46090">
      <w:pPr>
        <w:pStyle w:val="ConsPlusNormal"/>
        <w:spacing w:before="220"/>
        <w:ind w:firstLine="540"/>
        <w:jc w:val="both"/>
      </w:pPr>
      <w:bookmarkStart w:id="41" w:name="P693"/>
      <w:bookmarkEnd w:id="41"/>
      <w:r>
        <w:t>&lt;***&gt; - ситуация выбора, принятие решения.</w:t>
      </w:r>
    </w:p>
    <w:p w:rsidR="00B56EFE" w:rsidRDefault="00B56EFE" w:rsidP="00B56EFE">
      <w:pPr>
        <w:widowControl w:val="0"/>
        <w:autoSpaceDE w:val="0"/>
        <w:autoSpaceDN w:val="0"/>
        <w:adjustRightInd w:val="0"/>
        <w:spacing w:after="0" w:line="240" w:lineRule="auto"/>
        <w:jc w:val="right"/>
        <w:outlineLvl w:val="1"/>
        <w:rPr>
          <w:rFonts w:ascii="Times New Roman" w:hAnsi="Times New Roman"/>
          <w:sz w:val="28"/>
          <w:szCs w:val="28"/>
        </w:rPr>
      </w:pPr>
    </w:p>
    <w:p w:rsidR="00427BAF" w:rsidRDefault="00427BAF" w:rsidP="00B56EFE">
      <w:pPr>
        <w:widowControl w:val="0"/>
        <w:autoSpaceDE w:val="0"/>
        <w:autoSpaceDN w:val="0"/>
        <w:adjustRightInd w:val="0"/>
        <w:spacing w:after="0" w:line="240" w:lineRule="auto"/>
        <w:jc w:val="right"/>
        <w:outlineLvl w:val="1"/>
        <w:rPr>
          <w:rFonts w:ascii="Times New Roman" w:hAnsi="Times New Roman"/>
          <w:sz w:val="28"/>
          <w:szCs w:val="28"/>
        </w:rPr>
      </w:pPr>
    </w:p>
    <w:p w:rsidR="00383843" w:rsidRDefault="00383843" w:rsidP="00313C8E">
      <w:pPr>
        <w:widowControl w:val="0"/>
        <w:autoSpaceDE w:val="0"/>
        <w:autoSpaceDN w:val="0"/>
        <w:adjustRightInd w:val="0"/>
        <w:spacing w:after="0" w:line="240" w:lineRule="exact"/>
        <w:jc w:val="right"/>
        <w:outlineLvl w:val="1"/>
        <w:rPr>
          <w:rFonts w:ascii="Times New Roman" w:hAnsi="Times New Roman"/>
          <w:sz w:val="28"/>
          <w:szCs w:val="28"/>
        </w:rPr>
      </w:pPr>
    </w:p>
    <w:p w:rsidR="00C74205" w:rsidRDefault="00C74205">
      <w:pPr>
        <w:rPr>
          <w:rFonts w:ascii="Times New Roman" w:hAnsi="Times New Roman"/>
          <w:sz w:val="28"/>
          <w:szCs w:val="28"/>
        </w:rPr>
      </w:pPr>
      <w:r>
        <w:rPr>
          <w:rFonts w:ascii="Times New Roman" w:hAnsi="Times New Roman"/>
          <w:sz w:val="28"/>
          <w:szCs w:val="28"/>
        </w:rPr>
        <w:br w:type="page"/>
      </w:r>
    </w:p>
    <w:p w:rsidR="00C74205" w:rsidRPr="00373D5C" w:rsidRDefault="00C74205" w:rsidP="00C74205">
      <w:pPr>
        <w:widowControl w:val="0"/>
        <w:autoSpaceDE w:val="0"/>
        <w:autoSpaceDN w:val="0"/>
        <w:adjustRightInd w:val="0"/>
        <w:spacing w:after="0" w:line="240" w:lineRule="auto"/>
        <w:ind w:left="4536"/>
        <w:jc w:val="right"/>
        <w:outlineLvl w:val="1"/>
        <w:rPr>
          <w:rFonts w:ascii="Times New Roman" w:hAnsi="Times New Roman"/>
          <w:sz w:val="26"/>
          <w:szCs w:val="26"/>
        </w:rPr>
      </w:pPr>
      <w:r w:rsidRPr="00373D5C">
        <w:rPr>
          <w:rFonts w:ascii="Times New Roman" w:hAnsi="Times New Roman"/>
          <w:sz w:val="26"/>
          <w:szCs w:val="26"/>
        </w:rPr>
        <w:lastRenderedPageBreak/>
        <w:t xml:space="preserve">Приложение № </w:t>
      </w:r>
      <w:r>
        <w:rPr>
          <w:rFonts w:ascii="Times New Roman" w:hAnsi="Times New Roman"/>
          <w:sz w:val="26"/>
          <w:szCs w:val="26"/>
        </w:rPr>
        <w:t>2</w:t>
      </w:r>
    </w:p>
    <w:p w:rsidR="00C74205" w:rsidRPr="00373D5C" w:rsidRDefault="00716D8F" w:rsidP="00C74205">
      <w:pPr>
        <w:widowControl w:val="0"/>
        <w:autoSpaceDE w:val="0"/>
        <w:autoSpaceDN w:val="0"/>
        <w:adjustRightInd w:val="0"/>
        <w:spacing w:after="0" w:line="240" w:lineRule="auto"/>
        <w:ind w:left="4536"/>
        <w:jc w:val="right"/>
        <w:rPr>
          <w:rFonts w:ascii="Times New Roman" w:hAnsi="Times New Roman"/>
          <w:sz w:val="26"/>
          <w:szCs w:val="26"/>
        </w:rPr>
      </w:pPr>
      <w:r w:rsidRPr="009B384F">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C74205">
        <w:rPr>
          <w:rFonts w:ascii="Times New Roman" w:hAnsi="Times New Roman"/>
          <w:sz w:val="26"/>
          <w:szCs w:val="26"/>
        </w:rPr>
        <w:t>министерства природных ресурсов и экологии Калужской области предоставления государственной услуги по выдаче разрешений на строительство</w:t>
      </w:r>
      <w:r>
        <w:rPr>
          <w:rFonts w:ascii="Times New Roman" w:hAnsi="Times New Roman"/>
          <w:sz w:val="26"/>
          <w:szCs w:val="26"/>
        </w:rPr>
        <w:t xml:space="preserve"> и ввод в эксплуатацию объект</w:t>
      </w:r>
      <w:r w:rsidR="00153C93">
        <w:rPr>
          <w:rFonts w:ascii="Times New Roman" w:hAnsi="Times New Roman"/>
          <w:sz w:val="26"/>
          <w:szCs w:val="26"/>
        </w:rPr>
        <w:t>ов</w:t>
      </w:r>
      <w:r w:rsidRPr="00C74205">
        <w:rPr>
          <w:rFonts w:ascii="Times New Roman" w:hAnsi="Times New Roman"/>
          <w:sz w:val="26"/>
          <w:szCs w:val="26"/>
        </w:rPr>
        <w:t xml:space="preserve"> капитального строительства, строительство, реконструкцию котор</w:t>
      </w:r>
      <w:r w:rsidR="00153C93">
        <w:rPr>
          <w:rFonts w:ascii="Times New Roman" w:hAnsi="Times New Roman"/>
          <w:sz w:val="26"/>
          <w:szCs w:val="26"/>
        </w:rPr>
        <w:t>ых</w:t>
      </w:r>
      <w:r w:rsidRPr="00C74205">
        <w:rPr>
          <w:rFonts w:ascii="Times New Roman" w:hAnsi="Times New Roman"/>
          <w:sz w:val="26"/>
          <w:szCs w:val="26"/>
        </w:rPr>
        <w:t xml:space="preserve"> планируется осуществлять в границах особо охраняем</w:t>
      </w:r>
      <w:r>
        <w:rPr>
          <w:rFonts w:ascii="Times New Roman" w:hAnsi="Times New Roman"/>
          <w:sz w:val="26"/>
          <w:szCs w:val="26"/>
        </w:rPr>
        <w:t>ых</w:t>
      </w:r>
      <w:r w:rsidRPr="00C74205">
        <w:rPr>
          <w:rFonts w:ascii="Times New Roman" w:hAnsi="Times New Roman"/>
          <w:sz w:val="26"/>
          <w:szCs w:val="26"/>
        </w:rPr>
        <w:t xml:space="preserve"> природн</w:t>
      </w:r>
      <w:r>
        <w:rPr>
          <w:rFonts w:ascii="Times New Roman" w:hAnsi="Times New Roman"/>
          <w:sz w:val="26"/>
          <w:szCs w:val="26"/>
        </w:rPr>
        <w:t>ых</w:t>
      </w:r>
      <w:r w:rsidRPr="00C74205">
        <w:rPr>
          <w:rFonts w:ascii="Times New Roman" w:hAnsi="Times New Roman"/>
          <w:sz w:val="26"/>
          <w:szCs w:val="26"/>
        </w:rPr>
        <w:t xml:space="preserve"> территори</w:t>
      </w:r>
      <w:r>
        <w:rPr>
          <w:rFonts w:ascii="Times New Roman" w:hAnsi="Times New Roman"/>
          <w:sz w:val="26"/>
          <w:szCs w:val="26"/>
        </w:rPr>
        <w:t>й</w:t>
      </w:r>
      <w:r w:rsidRPr="00C74205">
        <w:rPr>
          <w:rFonts w:ascii="Times New Roman" w:hAnsi="Times New Roman"/>
          <w:sz w:val="26"/>
          <w:szCs w:val="26"/>
        </w:rPr>
        <w:t xml:space="preserve"> регионального значения</w:t>
      </w:r>
      <w:r w:rsidRPr="009B384F">
        <w:rPr>
          <w:rFonts w:ascii="Times New Roman" w:hAnsi="Times New Roman"/>
          <w:sz w:val="26"/>
          <w:szCs w:val="26"/>
        </w:rPr>
        <w:t>,</w:t>
      </w:r>
      <w:r>
        <w:rPr>
          <w:rFonts w:ascii="Times New Roman" w:hAnsi="Times New Roman"/>
          <w:sz w:val="26"/>
          <w:szCs w:val="26"/>
        </w:rPr>
        <w:t xml:space="preserve"> </w:t>
      </w:r>
      <w:r w:rsidR="00C74205" w:rsidRPr="00373D5C">
        <w:rPr>
          <w:rFonts w:ascii="Times New Roman" w:hAnsi="Times New Roman"/>
          <w:sz w:val="26"/>
          <w:szCs w:val="26"/>
        </w:rPr>
        <w:t>утвержденному приказом</w:t>
      </w:r>
      <w:r w:rsidR="00C74205">
        <w:rPr>
          <w:rFonts w:ascii="Times New Roman" w:hAnsi="Times New Roman"/>
          <w:sz w:val="26"/>
          <w:szCs w:val="26"/>
        </w:rPr>
        <w:t xml:space="preserve"> м</w:t>
      </w:r>
      <w:r w:rsidR="00C74205" w:rsidRPr="00373D5C">
        <w:rPr>
          <w:rFonts w:ascii="Times New Roman" w:hAnsi="Times New Roman"/>
          <w:sz w:val="26"/>
          <w:szCs w:val="26"/>
        </w:rPr>
        <w:t>инистерства природных ресурсов</w:t>
      </w:r>
      <w:r w:rsidR="00C74205">
        <w:rPr>
          <w:rFonts w:ascii="Times New Roman" w:hAnsi="Times New Roman"/>
          <w:sz w:val="26"/>
          <w:szCs w:val="26"/>
        </w:rPr>
        <w:t xml:space="preserve"> </w:t>
      </w:r>
      <w:r w:rsidR="00C74205" w:rsidRPr="00373D5C">
        <w:rPr>
          <w:rFonts w:ascii="Times New Roman" w:hAnsi="Times New Roman"/>
          <w:sz w:val="26"/>
          <w:szCs w:val="26"/>
        </w:rPr>
        <w:t>и экологии Калужской области</w:t>
      </w:r>
    </w:p>
    <w:p w:rsidR="00C74205" w:rsidRDefault="00C74205" w:rsidP="009B384F">
      <w:pPr>
        <w:widowControl w:val="0"/>
        <w:autoSpaceDE w:val="0"/>
        <w:autoSpaceDN w:val="0"/>
        <w:adjustRightInd w:val="0"/>
        <w:spacing w:after="0" w:line="240" w:lineRule="auto"/>
        <w:ind w:left="4536"/>
        <w:jc w:val="right"/>
        <w:rPr>
          <w:rFonts w:ascii="Times New Roman" w:hAnsi="Times New Roman"/>
          <w:sz w:val="28"/>
          <w:szCs w:val="28"/>
        </w:rPr>
      </w:pPr>
      <w:r w:rsidRPr="00373D5C">
        <w:rPr>
          <w:rFonts w:ascii="Times New Roman" w:hAnsi="Times New Roman"/>
          <w:sz w:val="26"/>
          <w:szCs w:val="26"/>
        </w:rPr>
        <w:t>от ___________ №______</w:t>
      </w:r>
      <w:r w:rsidDel="00C74205">
        <w:rPr>
          <w:rFonts w:ascii="Times New Roman" w:hAnsi="Times New Roman"/>
          <w:sz w:val="28"/>
          <w:szCs w:val="28"/>
        </w:rPr>
        <w:t xml:space="preserve"> </w:t>
      </w:r>
    </w:p>
    <w:p w:rsidR="00C74205" w:rsidRDefault="00C74205" w:rsidP="00FD465B">
      <w:pPr>
        <w:widowControl w:val="0"/>
        <w:autoSpaceDE w:val="0"/>
        <w:autoSpaceDN w:val="0"/>
        <w:adjustRightInd w:val="0"/>
        <w:spacing w:after="0" w:line="240" w:lineRule="auto"/>
        <w:ind w:firstLine="540"/>
        <w:jc w:val="both"/>
        <w:rPr>
          <w:rFonts w:ascii="Times New Roman" w:hAnsi="Times New Roman"/>
          <w:sz w:val="28"/>
          <w:szCs w:val="28"/>
        </w:rPr>
      </w:pPr>
    </w:p>
    <w:p w:rsidR="00B56EFE" w:rsidRDefault="00B56EFE" w:rsidP="00FD465B">
      <w:pPr>
        <w:widowControl w:val="0"/>
        <w:autoSpaceDE w:val="0"/>
        <w:autoSpaceDN w:val="0"/>
        <w:adjustRightInd w:val="0"/>
        <w:spacing w:after="0" w:line="240" w:lineRule="auto"/>
        <w:ind w:firstLine="540"/>
        <w:jc w:val="both"/>
        <w:rPr>
          <w:rFonts w:ascii="Times New Roman" w:hAnsi="Times New Roman"/>
          <w:sz w:val="28"/>
          <w:szCs w:val="28"/>
        </w:rPr>
      </w:pPr>
    </w:p>
    <w:p w:rsidR="00B56EFE" w:rsidRDefault="00B56EFE" w:rsidP="00B56EFE">
      <w:pPr>
        <w:widowControl w:val="0"/>
        <w:autoSpaceDE w:val="0"/>
        <w:autoSpaceDN w:val="0"/>
        <w:adjustRightInd w:val="0"/>
        <w:spacing w:after="0" w:line="240" w:lineRule="auto"/>
        <w:jc w:val="center"/>
        <w:rPr>
          <w:rFonts w:ascii="Times New Roman" w:hAnsi="Times New Roman"/>
          <w:caps/>
          <w:sz w:val="28"/>
          <w:szCs w:val="28"/>
        </w:rPr>
      </w:pPr>
      <w:bookmarkStart w:id="42" w:name="Par532"/>
      <w:bookmarkEnd w:id="42"/>
      <w:r>
        <w:rPr>
          <w:rFonts w:ascii="Times New Roman" w:hAnsi="Times New Roman"/>
          <w:sz w:val="28"/>
          <w:szCs w:val="28"/>
        </w:rPr>
        <w:t xml:space="preserve">ФОРМА ЗАЯВЛЕНИЯ </w:t>
      </w:r>
      <w:r>
        <w:rPr>
          <w:rFonts w:ascii="Times New Roman" w:hAnsi="Times New Roman"/>
          <w:caps/>
          <w:sz w:val="28"/>
          <w:szCs w:val="28"/>
        </w:rPr>
        <w:t>для выдачи разрешения на строительство</w:t>
      </w:r>
    </w:p>
    <w:p w:rsidR="00B56EFE" w:rsidRPr="009B384F" w:rsidRDefault="00B56EFE" w:rsidP="00B56EFE">
      <w:pPr>
        <w:pStyle w:val="ConsPlusNonformat"/>
        <w:ind w:left="4248" w:firstLine="708"/>
        <w:jc w:val="both"/>
        <w:rPr>
          <w:rFonts w:eastAsia="Calibri"/>
          <w:sz w:val="26"/>
          <w:szCs w:val="26"/>
        </w:rPr>
      </w:pPr>
    </w:p>
    <w:p w:rsidR="003C70DB" w:rsidRDefault="003C70DB" w:rsidP="003C70DB">
      <w:pPr>
        <w:pStyle w:val="ConsPlusNonformat"/>
        <w:ind w:left="4248" w:firstLine="5"/>
        <w:jc w:val="center"/>
        <w:rPr>
          <w:rFonts w:ascii="Times New Roman" w:eastAsia="Calibri" w:hAnsi="Times New Roman" w:cs="Times New Roman"/>
          <w:sz w:val="26"/>
          <w:szCs w:val="26"/>
        </w:rPr>
      </w:pPr>
      <w:r>
        <w:rPr>
          <w:rFonts w:ascii="Times New Roman" w:eastAsia="Calibri" w:hAnsi="Times New Roman" w:cs="Times New Roman"/>
          <w:sz w:val="26"/>
          <w:szCs w:val="26"/>
        </w:rPr>
        <w:t>в ________________________________</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proofErr w:type="gramStart"/>
      <w:r>
        <w:rPr>
          <w:rFonts w:ascii="Times New Roman" w:hAnsi="Times New Roman"/>
          <w:sz w:val="26"/>
          <w:szCs w:val="26"/>
          <w:vertAlign w:val="superscript"/>
          <w:lang w:eastAsia="ru-RU"/>
        </w:rPr>
        <w:t>(наименование уполномоченного органа, предоставляющего</w:t>
      </w:r>
      <w:proofErr w:type="gramEnd"/>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r>
        <w:rPr>
          <w:rFonts w:ascii="Times New Roman" w:hAnsi="Times New Roman"/>
          <w:sz w:val="26"/>
          <w:szCs w:val="26"/>
          <w:vertAlign w:val="superscript"/>
          <w:lang w:eastAsia="ru-RU"/>
        </w:rPr>
        <w:t>государственную услугу)</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lang w:eastAsia="ru-RU"/>
        </w:rPr>
      </w:pPr>
      <w:r>
        <w:rPr>
          <w:rFonts w:ascii="Times New Roman" w:hAnsi="Times New Roman"/>
          <w:sz w:val="26"/>
          <w:szCs w:val="26"/>
          <w:lang w:eastAsia="ru-RU"/>
        </w:rPr>
        <w:t>от _______________________________</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proofErr w:type="gramStart"/>
      <w:r>
        <w:rPr>
          <w:rFonts w:ascii="Times New Roman" w:hAnsi="Times New Roman"/>
          <w:sz w:val="26"/>
          <w:szCs w:val="26"/>
          <w:vertAlign w:val="superscript"/>
          <w:lang w:eastAsia="ru-RU"/>
        </w:rPr>
        <w:t>(наименование юридического лица - заявителя, юридический адрес, почтовый адрес, телефон; Ф.И.О. физического лица - заявителя, паспортные данные, адрес)</w:t>
      </w:r>
      <w:proofErr w:type="gramEnd"/>
    </w:p>
    <w:p w:rsidR="00B56EFE" w:rsidRPr="009B384F" w:rsidRDefault="00B56EFE" w:rsidP="00B56EFE">
      <w:pPr>
        <w:pStyle w:val="ConsPlusNonformat"/>
        <w:jc w:val="both"/>
        <w:rPr>
          <w:rFonts w:ascii="Times New Roman" w:hAnsi="Times New Roman" w:cs="Times New Roman"/>
          <w:sz w:val="26"/>
          <w:szCs w:val="26"/>
        </w:rPr>
      </w:pP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ЗАЯВЛЕНИЕ</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о выдаче разрешения на строительство</w:t>
      </w:r>
    </w:p>
    <w:p w:rsidR="00B56EFE" w:rsidRPr="009B384F" w:rsidRDefault="00B56EFE" w:rsidP="00B56EFE">
      <w:pPr>
        <w:autoSpaceDE w:val="0"/>
        <w:autoSpaceDN w:val="0"/>
        <w:adjustRightInd w:val="0"/>
        <w:spacing w:after="0" w:line="240" w:lineRule="auto"/>
        <w:jc w:val="both"/>
        <w:outlineLvl w:val="0"/>
        <w:rPr>
          <w:rFonts w:ascii="Times New Roman" w:hAnsi="Times New Roman"/>
          <w:sz w:val="26"/>
          <w:szCs w:val="26"/>
          <w:lang w:eastAsia="ru-RU"/>
        </w:rPr>
      </w:pPr>
    </w:p>
    <w:p w:rsidR="00B56EFE" w:rsidRPr="009B384F" w:rsidRDefault="00464A4B">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П</w:t>
      </w:r>
      <w:r w:rsidR="00B56EFE" w:rsidRPr="009B384F">
        <w:rPr>
          <w:rFonts w:ascii="Times New Roman" w:hAnsi="Times New Roman"/>
          <w:sz w:val="26"/>
          <w:szCs w:val="26"/>
          <w:lang w:eastAsia="ru-RU"/>
        </w:rPr>
        <w:t>рошу выдать разрешение на строительство/реконструкцию/капитальный</w:t>
      </w:r>
      <w:r>
        <w:rPr>
          <w:rFonts w:ascii="Times New Roman" w:hAnsi="Times New Roman"/>
          <w:sz w:val="26"/>
          <w:szCs w:val="26"/>
          <w:lang w:eastAsia="ru-RU"/>
        </w:rPr>
        <w:t xml:space="preserve"> </w:t>
      </w:r>
      <w:r w:rsidR="00B56EFE" w:rsidRPr="009B384F">
        <w:rPr>
          <w:rFonts w:ascii="Times New Roman" w:hAnsi="Times New Roman"/>
          <w:sz w:val="26"/>
          <w:szCs w:val="26"/>
          <w:lang w:eastAsia="ru-RU"/>
        </w:rPr>
        <w:t>ремонт 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(нужное подчеркнуть)</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объекта 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(наименование объекта капитального строительства)</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по адресу 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(полный адрес объекта капитального строительства)</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сроком на _____________ месяц</w:t>
      </w:r>
      <w:proofErr w:type="gramStart"/>
      <w:r w:rsidRPr="009B384F">
        <w:rPr>
          <w:rFonts w:ascii="Times New Roman" w:hAnsi="Times New Roman"/>
          <w:sz w:val="26"/>
          <w:szCs w:val="26"/>
          <w:lang w:eastAsia="ru-RU"/>
        </w:rPr>
        <w:t>а(</w:t>
      </w:r>
      <w:proofErr w:type="gramEnd"/>
      <w:r w:rsidRPr="009B384F">
        <w:rPr>
          <w:rFonts w:ascii="Times New Roman" w:hAnsi="Times New Roman"/>
          <w:sz w:val="26"/>
          <w:szCs w:val="26"/>
          <w:lang w:eastAsia="ru-RU"/>
        </w:rPr>
        <w:t>ев)</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 xml:space="preserve">(срок продолжительности строительства в соответствии с </w:t>
      </w:r>
      <w:proofErr w:type="gramStart"/>
      <w:r w:rsidRPr="009B384F">
        <w:rPr>
          <w:rFonts w:ascii="Times New Roman" w:hAnsi="Times New Roman"/>
          <w:sz w:val="26"/>
          <w:szCs w:val="26"/>
          <w:vertAlign w:val="superscript"/>
          <w:lang w:eastAsia="ru-RU"/>
        </w:rPr>
        <w:t>ПОС</w:t>
      </w:r>
      <w:proofErr w:type="gramEnd"/>
      <w:r w:rsidRPr="009B384F">
        <w:rPr>
          <w:rFonts w:ascii="Times New Roman" w:hAnsi="Times New Roman"/>
          <w:sz w:val="26"/>
          <w:szCs w:val="26"/>
          <w:vertAlign w:val="superscript"/>
          <w:lang w:eastAsia="ru-RU"/>
        </w:rPr>
        <w:t>)</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на земельном участке площадью ____ кв. м кадастровый номер ________________</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в соответствии с правоустанавливающими документами _______________________</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(наименование и реквизиты правоустанавливающего документа на</w:t>
      </w:r>
      <w:r w:rsidR="00464A4B">
        <w:rPr>
          <w:rFonts w:ascii="Times New Roman" w:hAnsi="Times New Roman"/>
          <w:sz w:val="26"/>
          <w:szCs w:val="26"/>
          <w:vertAlign w:val="superscript"/>
          <w:lang w:eastAsia="ru-RU"/>
        </w:rPr>
        <w:t xml:space="preserve"> </w:t>
      </w:r>
      <w:r w:rsidRPr="009B384F">
        <w:rPr>
          <w:rFonts w:ascii="Times New Roman" w:hAnsi="Times New Roman"/>
          <w:sz w:val="26"/>
          <w:szCs w:val="26"/>
          <w:vertAlign w:val="superscript"/>
          <w:lang w:eastAsia="ru-RU"/>
        </w:rPr>
        <w:t>земельный участок)</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основные (краткие) проектные характеристики объекта _______________________</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lastRenderedPageBreak/>
        <w:t>_______________________________________________________________________</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в соответствии с проектной документацией, разработанной ___________________</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(наименование проектной организации)</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положительное заключение экспертизы от </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__</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 xml:space="preserve"> </w:t>
      </w:r>
      <w:r w:rsidRPr="009B384F">
        <w:rPr>
          <w:rFonts w:ascii="Times New Roman" w:hAnsi="Times New Roman"/>
          <w:sz w:val="26"/>
          <w:szCs w:val="26"/>
          <w:lang w:eastAsia="ru-RU"/>
        </w:rPr>
        <w:t xml:space="preserve">____________ </w:t>
      </w:r>
      <w:proofErr w:type="gramStart"/>
      <w:r w:rsidRPr="009B384F">
        <w:rPr>
          <w:rFonts w:ascii="Times New Roman" w:hAnsi="Times New Roman"/>
          <w:sz w:val="26"/>
          <w:szCs w:val="26"/>
          <w:lang w:eastAsia="ru-RU"/>
        </w:rPr>
        <w:t>г</w:t>
      </w:r>
      <w:proofErr w:type="gramEnd"/>
      <w:r w:rsidRPr="009B384F">
        <w:rPr>
          <w:rFonts w:ascii="Times New Roman" w:hAnsi="Times New Roman"/>
          <w:sz w:val="26"/>
          <w:szCs w:val="26"/>
          <w:lang w:eastAsia="ru-RU"/>
        </w:rPr>
        <w:t>. № ______</w:t>
      </w:r>
    </w:p>
    <w:p w:rsidR="00B56EFE" w:rsidRDefault="00B56EFE" w:rsidP="00B56EFE">
      <w:pPr>
        <w:autoSpaceDE w:val="0"/>
        <w:autoSpaceDN w:val="0"/>
        <w:adjustRightInd w:val="0"/>
        <w:spacing w:after="0" w:line="240" w:lineRule="auto"/>
        <w:jc w:val="both"/>
        <w:rPr>
          <w:rFonts w:ascii="Times New Roman" w:hAnsi="Times New Roman"/>
          <w:sz w:val="26"/>
          <w:szCs w:val="26"/>
          <w:lang w:eastAsia="ru-RU"/>
        </w:rPr>
      </w:pPr>
    </w:p>
    <w:p w:rsidR="00064E95" w:rsidRPr="00064E95" w:rsidRDefault="00C76CA8" w:rsidP="00B56EFE">
      <w:pPr>
        <w:autoSpaceDE w:val="0"/>
        <w:autoSpaceDN w:val="0"/>
        <w:adjustRightInd w:val="0"/>
        <w:spacing w:after="0" w:line="240" w:lineRule="auto"/>
        <w:jc w:val="both"/>
        <w:rPr>
          <w:rFonts w:ascii="Times New Roman" w:hAnsi="Times New Roman"/>
          <w:sz w:val="26"/>
          <w:szCs w:val="26"/>
          <w:u w:val="single"/>
          <w:lang w:eastAsia="ru-RU"/>
        </w:rPr>
      </w:pPr>
      <w:r w:rsidRPr="00064E95">
        <w:rPr>
          <w:rFonts w:ascii="Times New Roman" w:hAnsi="Times New Roman"/>
          <w:sz w:val="26"/>
          <w:szCs w:val="26"/>
          <w:u w:val="single"/>
          <w:lang w:eastAsia="ru-RU"/>
        </w:rPr>
        <w:t>Даю своё согласие на обработку моих персональных данных</w:t>
      </w:r>
    </w:p>
    <w:p w:rsidR="00D0541F" w:rsidRDefault="00C76CA8" w:rsidP="00064E95">
      <w:pPr>
        <w:autoSpaceDE w:val="0"/>
        <w:autoSpaceDN w:val="0"/>
        <w:adjustRightInd w:val="0"/>
        <w:spacing w:after="0" w:line="240" w:lineRule="auto"/>
        <w:jc w:val="center"/>
        <w:rPr>
          <w:rFonts w:ascii="Times New Roman" w:hAnsi="Times New Roman"/>
          <w:sz w:val="26"/>
          <w:szCs w:val="26"/>
          <w:lang w:eastAsia="ru-RU"/>
        </w:rPr>
      </w:pPr>
      <w:r>
        <w:rPr>
          <w:sz w:val="25"/>
          <w:szCs w:val="25"/>
        </w:rPr>
        <w:t>(</w:t>
      </w:r>
      <w:r w:rsidRPr="00C76CA8">
        <w:rPr>
          <w:rFonts w:ascii="Times New Roman" w:hAnsi="Times New Roman"/>
          <w:sz w:val="20"/>
          <w:szCs w:val="20"/>
        </w:rPr>
        <w:t>в</w:t>
      </w:r>
      <w:r w:rsidRPr="00C76CA8">
        <w:rPr>
          <w:rFonts w:ascii="Times New Roman" w:hAnsi="Times New Roman"/>
          <w:sz w:val="20"/>
          <w:szCs w:val="20"/>
          <w:lang w:eastAsia="ru-RU"/>
        </w:rPr>
        <w:t xml:space="preserve"> соответствии с Федеральным законом от 27.07.2006 N 152-ФЗ </w:t>
      </w:r>
      <w:r w:rsidRPr="00C76CA8">
        <w:rPr>
          <w:rFonts w:ascii="Times New Roman" w:hAnsi="Times New Roman"/>
          <w:sz w:val="20"/>
          <w:szCs w:val="20"/>
        </w:rPr>
        <w:t>«</w:t>
      </w:r>
      <w:r w:rsidRPr="00C76CA8">
        <w:rPr>
          <w:rFonts w:ascii="Times New Roman" w:hAnsi="Times New Roman"/>
          <w:sz w:val="20"/>
          <w:szCs w:val="20"/>
          <w:lang w:eastAsia="ru-RU"/>
        </w:rPr>
        <w:t>О персональных данных</w:t>
      </w:r>
      <w:r w:rsidRPr="00C76CA8">
        <w:rPr>
          <w:rFonts w:ascii="Times New Roman" w:hAnsi="Times New Roman"/>
          <w:sz w:val="20"/>
          <w:szCs w:val="20"/>
        </w:rPr>
        <w:t>»</w:t>
      </w:r>
      <w:r>
        <w:rPr>
          <w:sz w:val="25"/>
          <w:szCs w:val="25"/>
        </w:rPr>
        <w:t>)</w:t>
      </w:r>
    </w:p>
    <w:p w:rsidR="00C76CA8" w:rsidRDefault="00C76CA8" w:rsidP="00B56EFE">
      <w:pPr>
        <w:autoSpaceDE w:val="0"/>
        <w:autoSpaceDN w:val="0"/>
        <w:adjustRightInd w:val="0"/>
        <w:spacing w:after="0" w:line="240" w:lineRule="auto"/>
        <w:jc w:val="both"/>
        <w:rPr>
          <w:rFonts w:ascii="Times New Roman" w:hAnsi="Times New Roman"/>
          <w:sz w:val="26"/>
          <w:szCs w:val="26"/>
          <w:lang w:eastAsia="ru-RU"/>
        </w:rPr>
      </w:pPr>
    </w:p>
    <w:p w:rsidR="00D0541F" w:rsidRDefault="00D0541F" w:rsidP="00B56EFE">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             _________________                      _________________</w:t>
      </w:r>
    </w:p>
    <w:p w:rsidR="00D0541F" w:rsidRPr="009B384F" w:rsidRDefault="00D0541F" w:rsidP="00D0541F">
      <w:pPr>
        <w:tabs>
          <w:tab w:val="left" w:pos="3686"/>
          <w:tab w:val="left" w:pos="7513"/>
        </w:tabs>
        <w:autoSpaceDE w:val="0"/>
        <w:autoSpaceDN w:val="0"/>
        <w:adjustRightInd w:val="0"/>
        <w:spacing w:after="0" w:line="240" w:lineRule="auto"/>
        <w:ind w:left="709"/>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(д</w:t>
      </w:r>
      <w:r>
        <w:rPr>
          <w:rFonts w:ascii="Times New Roman" w:hAnsi="Times New Roman"/>
          <w:sz w:val="26"/>
          <w:szCs w:val="26"/>
          <w:vertAlign w:val="superscript"/>
          <w:lang w:eastAsia="ru-RU"/>
        </w:rPr>
        <w:t>ата</w:t>
      </w:r>
      <w:r w:rsidRPr="009B384F">
        <w:rPr>
          <w:rFonts w:ascii="Times New Roman" w:hAnsi="Times New Roman"/>
          <w:sz w:val="26"/>
          <w:szCs w:val="26"/>
          <w:vertAlign w:val="superscript"/>
          <w:lang w:eastAsia="ru-RU"/>
        </w:rPr>
        <w:t>)</w:t>
      </w:r>
      <w:r>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(подпись)</w:t>
      </w:r>
      <w:r>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 xml:space="preserve"> (Ф.И.О.)</w:t>
      </w:r>
    </w:p>
    <w:p w:rsidR="00D0541F" w:rsidRPr="009B384F" w:rsidRDefault="00D0541F" w:rsidP="00B56EFE">
      <w:pPr>
        <w:autoSpaceDE w:val="0"/>
        <w:autoSpaceDN w:val="0"/>
        <w:adjustRightInd w:val="0"/>
        <w:spacing w:after="0" w:line="240" w:lineRule="auto"/>
        <w:jc w:val="both"/>
        <w:rPr>
          <w:rFonts w:ascii="Times New Roman" w:hAnsi="Times New Roman"/>
          <w:sz w:val="26"/>
          <w:szCs w:val="26"/>
          <w:lang w:eastAsia="ru-RU"/>
        </w:rPr>
      </w:pPr>
    </w:p>
    <w:p w:rsidR="00D0541F" w:rsidRDefault="00D0541F" w:rsidP="00B56EFE">
      <w:pPr>
        <w:autoSpaceDE w:val="0"/>
        <w:autoSpaceDN w:val="0"/>
        <w:adjustRightInd w:val="0"/>
        <w:spacing w:after="0" w:line="240" w:lineRule="auto"/>
        <w:jc w:val="both"/>
        <w:rPr>
          <w:rFonts w:ascii="Times New Roman" w:hAnsi="Times New Roman"/>
          <w:sz w:val="26"/>
          <w:szCs w:val="26"/>
          <w:lang w:eastAsia="ru-RU"/>
        </w:rPr>
      </w:pP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Приложение</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(перечень документов, прилагаемых к заявлению)</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p>
    <w:p w:rsidR="00B56EFE" w:rsidRPr="009B384F" w:rsidRDefault="00464A4B" w:rsidP="009B384F">
      <w:pPr>
        <w:tabs>
          <w:tab w:val="left" w:pos="3402"/>
          <w:tab w:val="left" w:pos="6237"/>
        </w:tabs>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w:t>
      </w:r>
      <w:r>
        <w:rPr>
          <w:rFonts w:ascii="Times New Roman" w:hAnsi="Times New Roman"/>
          <w:sz w:val="26"/>
          <w:szCs w:val="26"/>
          <w:lang w:eastAsia="ru-RU"/>
        </w:rPr>
        <w:tab/>
      </w:r>
      <w:r w:rsidRPr="009B384F">
        <w:rPr>
          <w:rFonts w:ascii="Times New Roman" w:hAnsi="Times New Roman"/>
          <w:sz w:val="26"/>
          <w:szCs w:val="26"/>
          <w:lang w:eastAsia="ru-RU"/>
        </w:rPr>
        <w:t>____________</w:t>
      </w:r>
      <w:r>
        <w:rPr>
          <w:rFonts w:ascii="Times New Roman" w:hAnsi="Times New Roman"/>
          <w:sz w:val="26"/>
          <w:szCs w:val="26"/>
          <w:lang w:eastAsia="ru-RU"/>
        </w:rPr>
        <w:tab/>
      </w:r>
      <w:r w:rsidR="00B56EFE" w:rsidRPr="009B384F">
        <w:rPr>
          <w:rFonts w:ascii="Times New Roman" w:hAnsi="Times New Roman"/>
          <w:sz w:val="26"/>
          <w:szCs w:val="26"/>
          <w:lang w:eastAsia="ru-RU"/>
        </w:rPr>
        <w:t>______________________</w:t>
      </w:r>
    </w:p>
    <w:p w:rsidR="00B56EFE" w:rsidRPr="009B384F" w:rsidRDefault="00B56EFE" w:rsidP="009B384F">
      <w:pPr>
        <w:tabs>
          <w:tab w:val="left" w:pos="3686"/>
          <w:tab w:val="left" w:pos="7513"/>
        </w:tabs>
        <w:autoSpaceDE w:val="0"/>
        <w:autoSpaceDN w:val="0"/>
        <w:adjustRightInd w:val="0"/>
        <w:spacing w:after="0" w:line="240" w:lineRule="auto"/>
        <w:ind w:left="709"/>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(должность</w:t>
      </w:r>
      <w:r w:rsidR="00464A4B" w:rsidRPr="009B384F">
        <w:rPr>
          <w:rFonts w:ascii="Times New Roman" w:hAnsi="Times New Roman"/>
          <w:sz w:val="26"/>
          <w:szCs w:val="26"/>
          <w:vertAlign w:val="superscript"/>
          <w:lang w:eastAsia="ru-RU"/>
        </w:rPr>
        <w:t>)</w:t>
      </w:r>
      <w:r w:rsidR="00464A4B">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(подпись</w:t>
      </w:r>
      <w:r w:rsidR="00464A4B" w:rsidRPr="009B384F">
        <w:rPr>
          <w:rFonts w:ascii="Times New Roman" w:hAnsi="Times New Roman"/>
          <w:sz w:val="26"/>
          <w:szCs w:val="26"/>
          <w:vertAlign w:val="superscript"/>
          <w:lang w:eastAsia="ru-RU"/>
        </w:rPr>
        <w:t>)</w:t>
      </w:r>
      <w:r w:rsidR="00464A4B">
        <w:rPr>
          <w:rFonts w:ascii="Times New Roman" w:hAnsi="Times New Roman"/>
          <w:sz w:val="26"/>
          <w:szCs w:val="26"/>
          <w:vertAlign w:val="superscript"/>
          <w:lang w:eastAsia="ru-RU"/>
        </w:rPr>
        <w:tab/>
      </w:r>
      <w:r w:rsidR="00464A4B" w:rsidRPr="009B384F">
        <w:rPr>
          <w:rFonts w:ascii="Times New Roman" w:hAnsi="Times New Roman"/>
          <w:sz w:val="26"/>
          <w:szCs w:val="26"/>
          <w:vertAlign w:val="superscript"/>
          <w:lang w:eastAsia="ru-RU"/>
        </w:rPr>
        <w:t xml:space="preserve"> </w:t>
      </w:r>
      <w:r w:rsidRPr="009B384F">
        <w:rPr>
          <w:rFonts w:ascii="Times New Roman" w:hAnsi="Times New Roman"/>
          <w:sz w:val="26"/>
          <w:szCs w:val="26"/>
          <w:vertAlign w:val="superscript"/>
          <w:lang w:eastAsia="ru-RU"/>
        </w:rPr>
        <w:t>(Ф.И.О.)</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М.П.</w:t>
      </w:r>
    </w:p>
    <w:p w:rsidR="00C74205" w:rsidRDefault="00C74205">
      <w:pPr>
        <w:rPr>
          <w:rFonts w:ascii="Times New Roman" w:hAnsi="Times New Roman"/>
          <w:sz w:val="28"/>
          <w:szCs w:val="28"/>
        </w:rPr>
      </w:pPr>
      <w:r>
        <w:rPr>
          <w:rFonts w:ascii="Times New Roman" w:hAnsi="Times New Roman"/>
          <w:sz w:val="28"/>
          <w:szCs w:val="28"/>
        </w:rPr>
        <w:br w:type="page"/>
      </w:r>
    </w:p>
    <w:p w:rsidR="00C74205" w:rsidRPr="00373D5C" w:rsidRDefault="00C74205" w:rsidP="00C74205">
      <w:pPr>
        <w:widowControl w:val="0"/>
        <w:autoSpaceDE w:val="0"/>
        <w:autoSpaceDN w:val="0"/>
        <w:adjustRightInd w:val="0"/>
        <w:spacing w:after="0" w:line="240" w:lineRule="auto"/>
        <w:ind w:left="4536"/>
        <w:jc w:val="right"/>
        <w:outlineLvl w:val="1"/>
        <w:rPr>
          <w:rFonts w:ascii="Times New Roman" w:hAnsi="Times New Roman"/>
          <w:sz w:val="26"/>
          <w:szCs w:val="26"/>
        </w:rPr>
      </w:pPr>
      <w:r w:rsidRPr="00373D5C">
        <w:rPr>
          <w:rFonts w:ascii="Times New Roman" w:hAnsi="Times New Roman"/>
          <w:sz w:val="26"/>
          <w:szCs w:val="26"/>
        </w:rPr>
        <w:lastRenderedPageBreak/>
        <w:t xml:space="preserve">Приложение № </w:t>
      </w:r>
      <w:r>
        <w:rPr>
          <w:rFonts w:ascii="Times New Roman" w:hAnsi="Times New Roman"/>
          <w:sz w:val="26"/>
          <w:szCs w:val="26"/>
        </w:rPr>
        <w:t>3</w:t>
      </w:r>
    </w:p>
    <w:p w:rsidR="00C74205" w:rsidRPr="00373D5C" w:rsidRDefault="00716D8F" w:rsidP="00C74205">
      <w:pPr>
        <w:widowControl w:val="0"/>
        <w:autoSpaceDE w:val="0"/>
        <w:autoSpaceDN w:val="0"/>
        <w:adjustRightInd w:val="0"/>
        <w:spacing w:after="0" w:line="240" w:lineRule="auto"/>
        <w:ind w:left="4536"/>
        <w:jc w:val="right"/>
        <w:rPr>
          <w:rFonts w:ascii="Times New Roman" w:hAnsi="Times New Roman"/>
          <w:sz w:val="26"/>
          <w:szCs w:val="26"/>
        </w:rPr>
      </w:pPr>
      <w:r w:rsidRPr="009B384F">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C74205">
        <w:rPr>
          <w:rFonts w:ascii="Times New Roman" w:hAnsi="Times New Roman"/>
          <w:sz w:val="26"/>
          <w:szCs w:val="26"/>
        </w:rPr>
        <w:t>министерства природных ресурсов и экологии Калужской области предоставления государственной услуги по выдаче разрешений на строительство</w:t>
      </w:r>
      <w:r>
        <w:rPr>
          <w:rFonts w:ascii="Times New Roman" w:hAnsi="Times New Roman"/>
          <w:sz w:val="26"/>
          <w:szCs w:val="26"/>
        </w:rPr>
        <w:t xml:space="preserve"> и ввод в эксплуатацию объект</w:t>
      </w:r>
      <w:r w:rsidR="00153C93">
        <w:rPr>
          <w:rFonts w:ascii="Times New Roman" w:hAnsi="Times New Roman"/>
          <w:sz w:val="26"/>
          <w:szCs w:val="26"/>
        </w:rPr>
        <w:t>ов</w:t>
      </w:r>
      <w:r w:rsidRPr="00C74205">
        <w:rPr>
          <w:rFonts w:ascii="Times New Roman" w:hAnsi="Times New Roman"/>
          <w:sz w:val="26"/>
          <w:szCs w:val="26"/>
        </w:rPr>
        <w:t xml:space="preserve"> капитального строительства, строительство, реконструкцию котор</w:t>
      </w:r>
      <w:r w:rsidR="00153C93">
        <w:rPr>
          <w:rFonts w:ascii="Times New Roman" w:hAnsi="Times New Roman"/>
          <w:sz w:val="26"/>
          <w:szCs w:val="26"/>
        </w:rPr>
        <w:t>ых</w:t>
      </w:r>
      <w:r w:rsidRPr="00C74205">
        <w:rPr>
          <w:rFonts w:ascii="Times New Roman" w:hAnsi="Times New Roman"/>
          <w:sz w:val="26"/>
          <w:szCs w:val="26"/>
        </w:rPr>
        <w:t xml:space="preserve"> планируется осуществлять в границах особо охраняем</w:t>
      </w:r>
      <w:r>
        <w:rPr>
          <w:rFonts w:ascii="Times New Roman" w:hAnsi="Times New Roman"/>
          <w:sz w:val="26"/>
          <w:szCs w:val="26"/>
        </w:rPr>
        <w:t>ых</w:t>
      </w:r>
      <w:r w:rsidRPr="00C74205">
        <w:rPr>
          <w:rFonts w:ascii="Times New Roman" w:hAnsi="Times New Roman"/>
          <w:sz w:val="26"/>
          <w:szCs w:val="26"/>
        </w:rPr>
        <w:t xml:space="preserve"> природн</w:t>
      </w:r>
      <w:r>
        <w:rPr>
          <w:rFonts w:ascii="Times New Roman" w:hAnsi="Times New Roman"/>
          <w:sz w:val="26"/>
          <w:szCs w:val="26"/>
        </w:rPr>
        <w:t>ых</w:t>
      </w:r>
      <w:r w:rsidRPr="00C74205">
        <w:rPr>
          <w:rFonts w:ascii="Times New Roman" w:hAnsi="Times New Roman"/>
          <w:sz w:val="26"/>
          <w:szCs w:val="26"/>
        </w:rPr>
        <w:t xml:space="preserve"> территори</w:t>
      </w:r>
      <w:r>
        <w:rPr>
          <w:rFonts w:ascii="Times New Roman" w:hAnsi="Times New Roman"/>
          <w:sz w:val="26"/>
          <w:szCs w:val="26"/>
        </w:rPr>
        <w:t>й</w:t>
      </w:r>
      <w:r w:rsidRPr="00C74205">
        <w:rPr>
          <w:rFonts w:ascii="Times New Roman" w:hAnsi="Times New Roman"/>
          <w:sz w:val="26"/>
          <w:szCs w:val="26"/>
        </w:rPr>
        <w:t xml:space="preserve"> регионального значения</w:t>
      </w:r>
      <w:r w:rsidRPr="009B384F">
        <w:rPr>
          <w:rFonts w:ascii="Times New Roman" w:hAnsi="Times New Roman"/>
          <w:sz w:val="26"/>
          <w:szCs w:val="26"/>
        </w:rPr>
        <w:t>,</w:t>
      </w:r>
      <w:r>
        <w:rPr>
          <w:rFonts w:ascii="Times New Roman" w:hAnsi="Times New Roman"/>
          <w:sz w:val="26"/>
          <w:szCs w:val="26"/>
        </w:rPr>
        <w:t xml:space="preserve"> </w:t>
      </w:r>
      <w:r w:rsidR="00C74205" w:rsidRPr="00373D5C">
        <w:rPr>
          <w:rFonts w:ascii="Times New Roman" w:hAnsi="Times New Roman"/>
          <w:sz w:val="26"/>
          <w:szCs w:val="26"/>
        </w:rPr>
        <w:t>утвержденному приказом</w:t>
      </w:r>
      <w:r w:rsidR="00C74205">
        <w:rPr>
          <w:rFonts w:ascii="Times New Roman" w:hAnsi="Times New Roman"/>
          <w:sz w:val="26"/>
          <w:szCs w:val="26"/>
        </w:rPr>
        <w:t xml:space="preserve"> м</w:t>
      </w:r>
      <w:r w:rsidR="00C74205" w:rsidRPr="00373D5C">
        <w:rPr>
          <w:rFonts w:ascii="Times New Roman" w:hAnsi="Times New Roman"/>
          <w:sz w:val="26"/>
          <w:szCs w:val="26"/>
        </w:rPr>
        <w:t>инистерства природных ресурсов</w:t>
      </w:r>
      <w:r w:rsidR="00C74205">
        <w:rPr>
          <w:rFonts w:ascii="Times New Roman" w:hAnsi="Times New Roman"/>
          <w:sz w:val="26"/>
          <w:szCs w:val="26"/>
        </w:rPr>
        <w:t xml:space="preserve"> </w:t>
      </w:r>
      <w:r w:rsidR="00C74205" w:rsidRPr="00373D5C">
        <w:rPr>
          <w:rFonts w:ascii="Times New Roman" w:hAnsi="Times New Roman"/>
          <w:sz w:val="26"/>
          <w:szCs w:val="26"/>
        </w:rPr>
        <w:t>и экологии Калужской области</w:t>
      </w:r>
    </w:p>
    <w:p w:rsidR="00313C8E" w:rsidRPr="009B384F" w:rsidRDefault="00C74205" w:rsidP="009B384F">
      <w:pPr>
        <w:widowControl w:val="0"/>
        <w:autoSpaceDE w:val="0"/>
        <w:autoSpaceDN w:val="0"/>
        <w:adjustRightInd w:val="0"/>
        <w:spacing w:after="0" w:line="240" w:lineRule="auto"/>
        <w:jc w:val="right"/>
        <w:rPr>
          <w:rFonts w:ascii="Times New Roman" w:hAnsi="Times New Roman"/>
          <w:sz w:val="26"/>
          <w:szCs w:val="26"/>
        </w:rPr>
      </w:pPr>
      <w:r w:rsidRPr="00FD465B">
        <w:rPr>
          <w:rFonts w:ascii="Times New Roman" w:hAnsi="Times New Roman"/>
          <w:sz w:val="26"/>
          <w:szCs w:val="26"/>
        </w:rPr>
        <w:t xml:space="preserve">от </w:t>
      </w:r>
      <w:r w:rsidRPr="00C74205">
        <w:rPr>
          <w:rFonts w:ascii="Times New Roman" w:hAnsi="Times New Roman"/>
          <w:sz w:val="26"/>
          <w:szCs w:val="26"/>
        </w:rPr>
        <w:t>___________ №______</w:t>
      </w:r>
    </w:p>
    <w:p w:rsidR="00B56EFE" w:rsidRDefault="00B56EFE" w:rsidP="00B56EFE">
      <w:pPr>
        <w:pStyle w:val="ConsPlusNonformat"/>
        <w:jc w:val="both"/>
        <w:rPr>
          <w:rFonts w:ascii="Times New Roman" w:hAnsi="Times New Roman"/>
          <w:sz w:val="28"/>
          <w:szCs w:val="28"/>
        </w:rPr>
      </w:pPr>
    </w:p>
    <w:p w:rsidR="00C74205" w:rsidRDefault="00C74205" w:rsidP="00B56EFE">
      <w:pPr>
        <w:pStyle w:val="ConsPlusNonformat"/>
        <w:jc w:val="both"/>
        <w:rPr>
          <w:rFonts w:ascii="Times New Roman" w:hAnsi="Times New Roman"/>
          <w:sz w:val="28"/>
          <w:szCs w:val="28"/>
        </w:rPr>
      </w:pPr>
    </w:p>
    <w:p w:rsidR="00313C8E" w:rsidRPr="009B384F" w:rsidRDefault="00B56EFE" w:rsidP="00B56EFE">
      <w:pPr>
        <w:widowControl w:val="0"/>
        <w:autoSpaceDE w:val="0"/>
        <w:autoSpaceDN w:val="0"/>
        <w:adjustRightInd w:val="0"/>
        <w:spacing w:after="0" w:line="240" w:lineRule="auto"/>
        <w:jc w:val="center"/>
        <w:rPr>
          <w:rFonts w:ascii="Times New Roman" w:hAnsi="Times New Roman"/>
          <w:caps/>
          <w:sz w:val="26"/>
          <w:szCs w:val="26"/>
        </w:rPr>
      </w:pPr>
      <w:r w:rsidRPr="009B384F">
        <w:rPr>
          <w:rFonts w:ascii="Times New Roman" w:hAnsi="Times New Roman"/>
          <w:sz w:val="26"/>
          <w:szCs w:val="26"/>
        </w:rPr>
        <w:t xml:space="preserve">ФОРМА ЗАЯВЛЕНИЯ </w:t>
      </w:r>
      <w:r w:rsidRPr="009B384F">
        <w:rPr>
          <w:rFonts w:ascii="Times New Roman" w:hAnsi="Times New Roman"/>
          <w:caps/>
          <w:sz w:val="26"/>
          <w:szCs w:val="26"/>
        </w:rPr>
        <w:t>для выдачи разрешения</w:t>
      </w:r>
    </w:p>
    <w:p w:rsidR="00B56EFE" w:rsidRPr="009B384F" w:rsidRDefault="00B56EFE" w:rsidP="00B56EFE">
      <w:pPr>
        <w:widowControl w:val="0"/>
        <w:autoSpaceDE w:val="0"/>
        <w:autoSpaceDN w:val="0"/>
        <w:adjustRightInd w:val="0"/>
        <w:spacing w:after="0" w:line="240" w:lineRule="auto"/>
        <w:jc w:val="center"/>
        <w:rPr>
          <w:rFonts w:ascii="Times New Roman" w:hAnsi="Times New Roman"/>
          <w:caps/>
          <w:sz w:val="26"/>
          <w:szCs w:val="26"/>
        </w:rPr>
      </w:pPr>
      <w:r w:rsidRPr="009B384F">
        <w:rPr>
          <w:rFonts w:ascii="Times New Roman" w:hAnsi="Times New Roman"/>
          <w:caps/>
          <w:sz w:val="26"/>
          <w:szCs w:val="26"/>
        </w:rPr>
        <w:t>на ввод в эксплуатацию</w:t>
      </w:r>
    </w:p>
    <w:p w:rsidR="003C70DB" w:rsidRDefault="003C70DB" w:rsidP="003C70DB">
      <w:pPr>
        <w:pStyle w:val="ConsPlusNonformat"/>
        <w:ind w:left="4248" w:firstLine="5"/>
        <w:jc w:val="center"/>
        <w:rPr>
          <w:rFonts w:ascii="Times New Roman" w:eastAsia="Calibri" w:hAnsi="Times New Roman" w:cs="Times New Roman"/>
          <w:sz w:val="26"/>
          <w:szCs w:val="26"/>
        </w:rPr>
      </w:pPr>
      <w:r>
        <w:rPr>
          <w:rFonts w:ascii="Times New Roman" w:eastAsia="Calibri" w:hAnsi="Times New Roman" w:cs="Times New Roman"/>
          <w:sz w:val="26"/>
          <w:szCs w:val="26"/>
        </w:rPr>
        <w:t>в ________________________________</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proofErr w:type="gramStart"/>
      <w:r>
        <w:rPr>
          <w:rFonts w:ascii="Times New Roman" w:hAnsi="Times New Roman"/>
          <w:sz w:val="26"/>
          <w:szCs w:val="26"/>
          <w:vertAlign w:val="superscript"/>
          <w:lang w:eastAsia="ru-RU"/>
        </w:rPr>
        <w:t>(наименование уполномоченного органа, предоставляющего</w:t>
      </w:r>
      <w:proofErr w:type="gramEnd"/>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r>
        <w:rPr>
          <w:rFonts w:ascii="Times New Roman" w:hAnsi="Times New Roman"/>
          <w:sz w:val="26"/>
          <w:szCs w:val="26"/>
          <w:vertAlign w:val="superscript"/>
          <w:lang w:eastAsia="ru-RU"/>
        </w:rPr>
        <w:t>государственную услугу)</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lang w:eastAsia="ru-RU"/>
        </w:rPr>
      </w:pPr>
      <w:r>
        <w:rPr>
          <w:rFonts w:ascii="Times New Roman" w:hAnsi="Times New Roman"/>
          <w:sz w:val="26"/>
          <w:szCs w:val="26"/>
          <w:lang w:eastAsia="ru-RU"/>
        </w:rPr>
        <w:t>от _______________________________</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proofErr w:type="gramStart"/>
      <w:r>
        <w:rPr>
          <w:rFonts w:ascii="Times New Roman" w:hAnsi="Times New Roman"/>
          <w:sz w:val="26"/>
          <w:szCs w:val="26"/>
          <w:vertAlign w:val="superscript"/>
          <w:lang w:eastAsia="ru-RU"/>
        </w:rPr>
        <w:t>(наименование юридического лица - заявителя, юридический адрес, почтовый адрес, телефон; Ф.И.О. физического лица - заявителя, паспортные данные, адрес)</w:t>
      </w:r>
      <w:proofErr w:type="gramEnd"/>
    </w:p>
    <w:p w:rsidR="00B56EFE" w:rsidRPr="009B384F" w:rsidRDefault="00B56EFE" w:rsidP="00B56EFE">
      <w:pPr>
        <w:pStyle w:val="ConsPlusNonformat"/>
        <w:jc w:val="both"/>
        <w:rPr>
          <w:rFonts w:ascii="Times New Roman" w:hAnsi="Times New Roman" w:cs="Times New Roman"/>
          <w:sz w:val="26"/>
          <w:szCs w:val="26"/>
        </w:rPr>
      </w:pP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ЗАЯВЛЕНИЕ</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о выдаче разрешения на ввод в эксплуатацию</w:t>
      </w:r>
    </w:p>
    <w:p w:rsidR="009A689C" w:rsidRDefault="009A689C" w:rsidP="00B56EFE">
      <w:pPr>
        <w:autoSpaceDE w:val="0"/>
        <w:autoSpaceDN w:val="0"/>
        <w:adjustRightInd w:val="0"/>
        <w:spacing w:after="0" w:line="240" w:lineRule="auto"/>
        <w:jc w:val="both"/>
        <w:rPr>
          <w:rFonts w:ascii="Times New Roman" w:hAnsi="Times New Roman"/>
          <w:sz w:val="26"/>
          <w:szCs w:val="26"/>
          <w:lang w:eastAsia="ru-RU"/>
        </w:rPr>
      </w:pP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    Прошу выдать разрешение на ввод в эксплуатацию объекта,</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(наименование и адрес объекта капитального строительства)</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построенного, реконструированного на основании разрешения </w:t>
      </w:r>
      <w:proofErr w:type="gramStart"/>
      <w:r w:rsidRPr="009B384F">
        <w:rPr>
          <w:rFonts w:ascii="Times New Roman" w:hAnsi="Times New Roman"/>
          <w:sz w:val="26"/>
          <w:szCs w:val="26"/>
          <w:lang w:eastAsia="ru-RU"/>
        </w:rPr>
        <w:t>на</w:t>
      </w:r>
      <w:proofErr w:type="gramEnd"/>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строительство от </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__</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 xml:space="preserve"> </w:t>
      </w:r>
      <w:r w:rsidRPr="009B384F">
        <w:rPr>
          <w:rFonts w:ascii="Times New Roman" w:hAnsi="Times New Roman"/>
          <w:sz w:val="26"/>
          <w:szCs w:val="26"/>
          <w:lang w:eastAsia="ru-RU"/>
        </w:rPr>
        <w:t xml:space="preserve">________________ </w:t>
      </w:r>
      <w:proofErr w:type="gramStart"/>
      <w:r w:rsidRPr="009B384F">
        <w:rPr>
          <w:rFonts w:ascii="Times New Roman" w:hAnsi="Times New Roman"/>
          <w:sz w:val="26"/>
          <w:szCs w:val="26"/>
          <w:lang w:eastAsia="ru-RU"/>
        </w:rPr>
        <w:t>г</w:t>
      </w:r>
      <w:proofErr w:type="gramEnd"/>
      <w:r w:rsidRPr="009B384F">
        <w:rPr>
          <w:rFonts w:ascii="Times New Roman" w:hAnsi="Times New Roman"/>
          <w:sz w:val="26"/>
          <w:szCs w:val="26"/>
          <w:lang w:eastAsia="ru-RU"/>
        </w:rPr>
        <w:t xml:space="preserve">. </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 xml:space="preserve"> </w:t>
      </w:r>
      <w:r w:rsidRPr="009B384F">
        <w:rPr>
          <w:rFonts w:ascii="Times New Roman" w:hAnsi="Times New Roman"/>
          <w:sz w:val="26"/>
          <w:szCs w:val="26"/>
          <w:lang w:eastAsia="ru-RU"/>
        </w:rPr>
        <w:t>__________</w:t>
      </w:r>
    </w:p>
    <w:p w:rsidR="00B56EFE" w:rsidRDefault="00B56EFE" w:rsidP="00B56EFE">
      <w:pPr>
        <w:autoSpaceDE w:val="0"/>
        <w:autoSpaceDN w:val="0"/>
        <w:adjustRightInd w:val="0"/>
        <w:spacing w:after="0" w:line="240" w:lineRule="auto"/>
        <w:jc w:val="both"/>
        <w:rPr>
          <w:rFonts w:ascii="Times New Roman" w:hAnsi="Times New Roman"/>
          <w:sz w:val="26"/>
          <w:szCs w:val="26"/>
          <w:lang w:eastAsia="ru-RU"/>
        </w:rPr>
      </w:pPr>
    </w:p>
    <w:p w:rsidR="00064E95" w:rsidRPr="00064E95" w:rsidRDefault="00C76CA8" w:rsidP="00C76CA8">
      <w:pPr>
        <w:autoSpaceDE w:val="0"/>
        <w:autoSpaceDN w:val="0"/>
        <w:adjustRightInd w:val="0"/>
        <w:spacing w:after="0" w:line="240" w:lineRule="auto"/>
        <w:jc w:val="both"/>
        <w:rPr>
          <w:rFonts w:ascii="Times New Roman" w:hAnsi="Times New Roman"/>
          <w:sz w:val="26"/>
          <w:szCs w:val="26"/>
          <w:u w:val="single"/>
          <w:lang w:eastAsia="ru-RU"/>
        </w:rPr>
      </w:pPr>
      <w:r w:rsidRPr="00064E95">
        <w:rPr>
          <w:rFonts w:ascii="Times New Roman" w:hAnsi="Times New Roman"/>
          <w:sz w:val="26"/>
          <w:szCs w:val="26"/>
          <w:u w:val="single"/>
          <w:lang w:eastAsia="ru-RU"/>
        </w:rPr>
        <w:t>Даю своё согласие на обработку моих персональных данных</w:t>
      </w:r>
    </w:p>
    <w:p w:rsidR="00C76CA8" w:rsidRDefault="00C76CA8" w:rsidP="00064E95">
      <w:pPr>
        <w:autoSpaceDE w:val="0"/>
        <w:autoSpaceDN w:val="0"/>
        <w:adjustRightInd w:val="0"/>
        <w:spacing w:after="0" w:line="240" w:lineRule="auto"/>
        <w:jc w:val="center"/>
        <w:rPr>
          <w:rFonts w:ascii="Times New Roman" w:hAnsi="Times New Roman"/>
          <w:sz w:val="26"/>
          <w:szCs w:val="26"/>
          <w:lang w:eastAsia="ru-RU"/>
        </w:rPr>
      </w:pPr>
      <w:r>
        <w:rPr>
          <w:sz w:val="25"/>
          <w:szCs w:val="25"/>
        </w:rPr>
        <w:t>(</w:t>
      </w:r>
      <w:r w:rsidRPr="00C76CA8">
        <w:rPr>
          <w:rFonts w:ascii="Times New Roman" w:hAnsi="Times New Roman"/>
          <w:sz w:val="20"/>
          <w:szCs w:val="20"/>
        </w:rPr>
        <w:t>в</w:t>
      </w:r>
      <w:r w:rsidRPr="00C76CA8">
        <w:rPr>
          <w:rFonts w:ascii="Times New Roman" w:hAnsi="Times New Roman"/>
          <w:sz w:val="20"/>
          <w:szCs w:val="20"/>
          <w:lang w:eastAsia="ru-RU"/>
        </w:rPr>
        <w:t xml:space="preserve"> соответствии с Федеральным законом от 27.07.2006 N 152-ФЗ </w:t>
      </w:r>
      <w:r w:rsidRPr="00C76CA8">
        <w:rPr>
          <w:rFonts w:ascii="Times New Roman" w:hAnsi="Times New Roman"/>
          <w:sz w:val="20"/>
          <w:szCs w:val="20"/>
        </w:rPr>
        <w:t>«</w:t>
      </w:r>
      <w:r w:rsidRPr="00C76CA8">
        <w:rPr>
          <w:rFonts w:ascii="Times New Roman" w:hAnsi="Times New Roman"/>
          <w:sz w:val="20"/>
          <w:szCs w:val="20"/>
          <w:lang w:eastAsia="ru-RU"/>
        </w:rPr>
        <w:t>О персональных данных</w:t>
      </w:r>
      <w:r w:rsidRPr="00C76CA8">
        <w:rPr>
          <w:rFonts w:ascii="Times New Roman" w:hAnsi="Times New Roman"/>
          <w:sz w:val="20"/>
          <w:szCs w:val="20"/>
        </w:rPr>
        <w:t>»</w:t>
      </w:r>
      <w:r>
        <w:rPr>
          <w:sz w:val="25"/>
          <w:szCs w:val="25"/>
        </w:rPr>
        <w:t>)</w:t>
      </w:r>
    </w:p>
    <w:p w:rsidR="00C76CA8" w:rsidRDefault="00C76CA8" w:rsidP="00C76CA8">
      <w:pPr>
        <w:autoSpaceDE w:val="0"/>
        <w:autoSpaceDN w:val="0"/>
        <w:adjustRightInd w:val="0"/>
        <w:spacing w:after="0" w:line="240" w:lineRule="auto"/>
        <w:jc w:val="both"/>
        <w:rPr>
          <w:rFonts w:ascii="Times New Roman" w:hAnsi="Times New Roman"/>
          <w:sz w:val="26"/>
          <w:szCs w:val="26"/>
          <w:lang w:eastAsia="ru-RU"/>
        </w:rPr>
      </w:pPr>
    </w:p>
    <w:p w:rsidR="00C76CA8" w:rsidRDefault="00C76CA8" w:rsidP="00C76CA8">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             _________________                      _________________</w:t>
      </w:r>
    </w:p>
    <w:p w:rsidR="00C76CA8" w:rsidRPr="009B384F" w:rsidRDefault="00C76CA8" w:rsidP="00C76CA8">
      <w:pPr>
        <w:tabs>
          <w:tab w:val="left" w:pos="3686"/>
          <w:tab w:val="left" w:pos="7513"/>
        </w:tabs>
        <w:autoSpaceDE w:val="0"/>
        <w:autoSpaceDN w:val="0"/>
        <w:adjustRightInd w:val="0"/>
        <w:spacing w:after="0" w:line="240" w:lineRule="auto"/>
        <w:ind w:left="709"/>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(д</w:t>
      </w:r>
      <w:r>
        <w:rPr>
          <w:rFonts w:ascii="Times New Roman" w:hAnsi="Times New Roman"/>
          <w:sz w:val="26"/>
          <w:szCs w:val="26"/>
          <w:vertAlign w:val="superscript"/>
          <w:lang w:eastAsia="ru-RU"/>
        </w:rPr>
        <w:t>ата</w:t>
      </w:r>
      <w:r w:rsidRPr="009B384F">
        <w:rPr>
          <w:rFonts w:ascii="Times New Roman" w:hAnsi="Times New Roman"/>
          <w:sz w:val="26"/>
          <w:szCs w:val="26"/>
          <w:vertAlign w:val="superscript"/>
          <w:lang w:eastAsia="ru-RU"/>
        </w:rPr>
        <w:t>)</w:t>
      </w:r>
      <w:r>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(подпись)</w:t>
      </w:r>
      <w:r>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 xml:space="preserve"> (Ф.И.О.)</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Приложение</w:t>
      </w:r>
      <w:r w:rsidR="00464A4B">
        <w:rPr>
          <w:rFonts w:ascii="Times New Roman" w:hAnsi="Times New Roman"/>
          <w:sz w:val="26"/>
          <w:szCs w:val="26"/>
          <w:lang w:eastAsia="ru-RU"/>
        </w:rPr>
        <w:t xml:space="preserve"> </w:t>
      </w:r>
      <w:r w:rsidRPr="009B384F">
        <w:rPr>
          <w:rFonts w:ascii="Times New Roman" w:hAnsi="Times New Roman"/>
          <w:sz w:val="26"/>
          <w:szCs w:val="26"/>
          <w:lang w:eastAsia="ru-RU"/>
        </w:rPr>
        <w:t>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(перечень документов, прилагаемых к заявлению)</w:t>
      </w:r>
    </w:p>
    <w:p w:rsidR="00464A4B" w:rsidRPr="00373D5C" w:rsidRDefault="00464A4B" w:rsidP="00464A4B">
      <w:pPr>
        <w:tabs>
          <w:tab w:val="left" w:pos="3402"/>
          <w:tab w:val="left" w:pos="6237"/>
        </w:tabs>
        <w:autoSpaceDE w:val="0"/>
        <w:autoSpaceDN w:val="0"/>
        <w:adjustRightInd w:val="0"/>
        <w:spacing w:after="0" w:line="240" w:lineRule="auto"/>
        <w:jc w:val="both"/>
        <w:rPr>
          <w:rFonts w:ascii="Times New Roman" w:hAnsi="Times New Roman"/>
          <w:sz w:val="26"/>
          <w:szCs w:val="26"/>
          <w:lang w:eastAsia="ru-RU"/>
        </w:rPr>
      </w:pPr>
      <w:r w:rsidRPr="00373D5C">
        <w:rPr>
          <w:rFonts w:ascii="Times New Roman" w:hAnsi="Times New Roman"/>
          <w:sz w:val="26"/>
          <w:szCs w:val="26"/>
          <w:lang w:eastAsia="ru-RU"/>
        </w:rPr>
        <w:t>_______________</w:t>
      </w:r>
      <w:r>
        <w:rPr>
          <w:rFonts w:ascii="Times New Roman" w:hAnsi="Times New Roman"/>
          <w:sz w:val="26"/>
          <w:szCs w:val="26"/>
          <w:lang w:eastAsia="ru-RU"/>
        </w:rPr>
        <w:tab/>
      </w:r>
      <w:r w:rsidRPr="00373D5C">
        <w:rPr>
          <w:rFonts w:ascii="Times New Roman" w:hAnsi="Times New Roman"/>
          <w:sz w:val="26"/>
          <w:szCs w:val="26"/>
          <w:lang w:eastAsia="ru-RU"/>
        </w:rPr>
        <w:t>____________</w:t>
      </w:r>
      <w:r>
        <w:rPr>
          <w:rFonts w:ascii="Times New Roman" w:hAnsi="Times New Roman"/>
          <w:sz w:val="26"/>
          <w:szCs w:val="26"/>
          <w:lang w:eastAsia="ru-RU"/>
        </w:rPr>
        <w:tab/>
      </w:r>
      <w:r w:rsidRPr="00373D5C">
        <w:rPr>
          <w:rFonts w:ascii="Times New Roman" w:hAnsi="Times New Roman"/>
          <w:sz w:val="26"/>
          <w:szCs w:val="26"/>
          <w:lang w:eastAsia="ru-RU"/>
        </w:rPr>
        <w:t>______________________</w:t>
      </w:r>
    </w:p>
    <w:p w:rsidR="00464A4B" w:rsidRPr="00373D5C" w:rsidRDefault="00464A4B" w:rsidP="00464A4B">
      <w:pPr>
        <w:tabs>
          <w:tab w:val="left" w:pos="3686"/>
          <w:tab w:val="left" w:pos="7513"/>
        </w:tabs>
        <w:autoSpaceDE w:val="0"/>
        <w:autoSpaceDN w:val="0"/>
        <w:adjustRightInd w:val="0"/>
        <w:spacing w:after="0" w:line="240" w:lineRule="auto"/>
        <w:ind w:left="709"/>
        <w:rPr>
          <w:rFonts w:ascii="Times New Roman" w:hAnsi="Times New Roman"/>
          <w:sz w:val="26"/>
          <w:szCs w:val="26"/>
          <w:vertAlign w:val="superscript"/>
          <w:lang w:eastAsia="ru-RU"/>
        </w:rPr>
      </w:pPr>
      <w:r w:rsidRPr="00373D5C">
        <w:rPr>
          <w:rFonts w:ascii="Times New Roman" w:hAnsi="Times New Roman"/>
          <w:sz w:val="26"/>
          <w:szCs w:val="26"/>
          <w:vertAlign w:val="superscript"/>
          <w:lang w:eastAsia="ru-RU"/>
        </w:rPr>
        <w:t>(должность)</w:t>
      </w:r>
      <w:r>
        <w:rPr>
          <w:rFonts w:ascii="Times New Roman" w:hAnsi="Times New Roman"/>
          <w:sz w:val="26"/>
          <w:szCs w:val="26"/>
          <w:vertAlign w:val="superscript"/>
          <w:lang w:eastAsia="ru-RU"/>
        </w:rPr>
        <w:tab/>
      </w:r>
      <w:r w:rsidRPr="00373D5C">
        <w:rPr>
          <w:rFonts w:ascii="Times New Roman" w:hAnsi="Times New Roman"/>
          <w:sz w:val="26"/>
          <w:szCs w:val="26"/>
          <w:vertAlign w:val="superscript"/>
          <w:lang w:eastAsia="ru-RU"/>
        </w:rPr>
        <w:t>(подпись)</w:t>
      </w:r>
      <w:r>
        <w:rPr>
          <w:rFonts w:ascii="Times New Roman" w:hAnsi="Times New Roman"/>
          <w:sz w:val="26"/>
          <w:szCs w:val="26"/>
          <w:vertAlign w:val="superscript"/>
          <w:lang w:eastAsia="ru-RU"/>
        </w:rPr>
        <w:tab/>
      </w:r>
      <w:r w:rsidRPr="00373D5C">
        <w:rPr>
          <w:rFonts w:ascii="Times New Roman" w:hAnsi="Times New Roman"/>
          <w:sz w:val="26"/>
          <w:szCs w:val="26"/>
          <w:vertAlign w:val="superscript"/>
          <w:lang w:eastAsia="ru-RU"/>
        </w:rPr>
        <w:t xml:space="preserve"> (Ф.И.О.)</w:t>
      </w:r>
    </w:p>
    <w:p w:rsidR="00C74205" w:rsidRPr="00373D5C" w:rsidRDefault="00464A4B" w:rsidP="009B384F">
      <w:pPr>
        <w:widowControl w:val="0"/>
        <w:autoSpaceDE w:val="0"/>
        <w:autoSpaceDN w:val="0"/>
        <w:adjustRightInd w:val="0"/>
        <w:spacing w:after="0" w:line="240" w:lineRule="auto"/>
        <w:jc w:val="right"/>
        <w:outlineLvl w:val="1"/>
        <w:rPr>
          <w:rFonts w:ascii="Times New Roman" w:hAnsi="Times New Roman"/>
          <w:sz w:val="26"/>
          <w:szCs w:val="26"/>
        </w:rPr>
      </w:pPr>
      <w:r w:rsidRPr="00373D5C">
        <w:rPr>
          <w:rFonts w:ascii="Times New Roman" w:hAnsi="Times New Roman"/>
          <w:sz w:val="26"/>
          <w:szCs w:val="26"/>
          <w:lang w:eastAsia="ru-RU"/>
        </w:rPr>
        <w:t>М.П.</w:t>
      </w:r>
      <w:r w:rsidR="00B56EFE">
        <w:rPr>
          <w:rFonts w:ascii="Times New Roman" w:hAnsi="Times New Roman"/>
          <w:sz w:val="28"/>
          <w:szCs w:val="28"/>
        </w:rPr>
        <w:br w:type="page"/>
      </w:r>
      <w:r w:rsidR="00C74205" w:rsidRPr="00373D5C">
        <w:rPr>
          <w:rFonts w:ascii="Times New Roman" w:hAnsi="Times New Roman"/>
          <w:sz w:val="26"/>
          <w:szCs w:val="26"/>
        </w:rPr>
        <w:lastRenderedPageBreak/>
        <w:t xml:space="preserve">Приложение № </w:t>
      </w:r>
      <w:r w:rsidR="00C74205">
        <w:rPr>
          <w:rFonts w:ascii="Times New Roman" w:hAnsi="Times New Roman"/>
          <w:sz w:val="26"/>
          <w:szCs w:val="26"/>
        </w:rPr>
        <w:t>4</w:t>
      </w:r>
    </w:p>
    <w:p w:rsidR="00C74205" w:rsidRPr="00373D5C" w:rsidRDefault="00716D8F" w:rsidP="00FD465B">
      <w:pPr>
        <w:widowControl w:val="0"/>
        <w:autoSpaceDE w:val="0"/>
        <w:autoSpaceDN w:val="0"/>
        <w:adjustRightInd w:val="0"/>
        <w:spacing w:after="0" w:line="240" w:lineRule="auto"/>
        <w:ind w:left="4536"/>
        <w:jc w:val="right"/>
        <w:rPr>
          <w:rFonts w:ascii="Times New Roman" w:hAnsi="Times New Roman"/>
          <w:sz w:val="26"/>
          <w:szCs w:val="26"/>
        </w:rPr>
      </w:pPr>
      <w:r w:rsidRPr="009B384F">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C74205">
        <w:rPr>
          <w:rFonts w:ascii="Times New Roman" w:hAnsi="Times New Roman"/>
          <w:sz w:val="26"/>
          <w:szCs w:val="26"/>
        </w:rPr>
        <w:t>министерства природных ресурсов и экологии Калужской области предоставления государственной услуги по выдаче разрешений на строительство</w:t>
      </w:r>
      <w:r>
        <w:rPr>
          <w:rFonts w:ascii="Times New Roman" w:hAnsi="Times New Roman"/>
          <w:sz w:val="26"/>
          <w:szCs w:val="26"/>
        </w:rPr>
        <w:t xml:space="preserve"> и ввод в эксплуатацию объект</w:t>
      </w:r>
      <w:r w:rsidR="00153C93">
        <w:rPr>
          <w:rFonts w:ascii="Times New Roman" w:hAnsi="Times New Roman"/>
          <w:sz w:val="26"/>
          <w:szCs w:val="26"/>
        </w:rPr>
        <w:t>ов</w:t>
      </w:r>
      <w:r w:rsidRPr="00C74205">
        <w:rPr>
          <w:rFonts w:ascii="Times New Roman" w:hAnsi="Times New Roman"/>
          <w:sz w:val="26"/>
          <w:szCs w:val="26"/>
        </w:rPr>
        <w:t xml:space="preserve"> капитального строительства, строительство, реконструкцию котор</w:t>
      </w:r>
      <w:r w:rsidR="00153C93">
        <w:rPr>
          <w:rFonts w:ascii="Times New Roman" w:hAnsi="Times New Roman"/>
          <w:sz w:val="26"/>
          <w:szCs w:val="26"/>
        </w:rPr>
        <w:t>ых</w:t>
      </w:r>
      <w:r w:rsidRPr="00C74205">
        <w:rPr>
          <w:rFonts w:ascii="Times New Roman" w:hAnsi="Times New Roman"/>
          <w:sz w:val="26"/>
          <w:szCs w:val="26"/>
        </w:rPr>
        <w:t xml:space="preserve"> планируется осуществлять в границах особо охраняем</w:t>
      </w:r>
      <w:r>
        <w:rPr>
          <w:rFonts w:ascii="Times New Roman" w:hAnsi="Times New Roman"/>
          <w:sz w:val="26"/>
          <w:szCs w:val="26"/>
        </w:rPr>
        <w:t>ых</w:t>
      </w:r>
      <w:r w:rsidRPr="00C74205">
        <w:rPr>
          <w:rFonts w:ascii="Times New Roman" w:hAnsi="Times New Roman"/>
          <w:sz w:val="26"/>
          <w:szCs w:val="26"/>
        </w:rPr>
        <w:t xml:space="preserve"> природн</w:t>
      </w:r>
      <w:r>
        <w:rPr>
          <w:rFonts w:ascii="Times New Roman" w:hAnsi="Times New Roman"/>
          <w:sz w:val="26"/>
          <w:szCs w:val="26"/>
        </w:rPr>
        <w:t>ых</w:t>
      </w:r>
      <w:r w:rsidRPr="00C74205">
        <w:rPr>
          <w:rFonts w:ascii="Times New Roman" w:hAnsi="Times New Roman"/>
          <w:sz w:val="26"/>
          <w:szCs w:val="26"/>
        </w:rPr>
        <w:t xml:space="preserve"> территори</w:t>
      </w:r>
      <w:r>
        <w:rPr>
          <w:rFonts w:ascii="Times New Roman" w:hAnsi="Times New Roman"/>
          <w:sz w:val="26"/>
          <w:szCs w:val="26"/>
        </w:rPr>
        <w:t>й</w:t>
      </w:r>
      <w:r w:rsidRPr="00C74205">
        <w:rPr>
          <w:rFonts w:ascii="Times New Roman" w:hAnsi="Times New Roman"/>
          <w:sz w:val="26"/>
          <w:szCs w:val="26"/>
        </w:rPr>
        <w:t xml:space="preserve"> регионального значения</w:t>
      </w:r>
      <w:r w:rsidRPr="009B384F">
        <w:rPr>
          <w:rFonts w:ascii="Times New Roman" w:hAnsi="Times New Roman"/>
          <w:sz w:val="26"/>
          <w:szCs w:val="26"/>
        </w:rPr>
        <w:t>,</w:t>
      </w:r>
      <w:r>
        <w:rPr>
          <w:rFonts w:ascii="Times New Roman" w:hAnsi="Times New Roman"/>
          <w:sz w:val="26"/>
          <w:szCs w:val="26"/>
        </w:rPr>
        <w:t xml:space="preserve"> у</w:t>
      </w:r>
      <w:r w:rsidR="00C74205" w:rsidRPr="00373D5C">
        <w:rPr>
          <w:rFonts w:ascii="Times New Roman" w:hAnsi="Times New Roman"/>
          <w:sz w:val="26"/>
          <w:szCs w:val="26"/>
        </w:rPr>
        <w:t>твержденному приказом</w:t>
      </w:r>
      <w:r w:rsidR="00C74205">
        <w:rPr>
          <w:rFonts w:ascii="Times New Roman" w:hAnsi="Times New Roman"/>
          <w:sz w:val="26"/>
          <w:szCs w:val="26"/>
        </w:rPr>
        <w:t xml:space="preserve"> м</w:t>
      </w:r>
      <w:r w:rsidR="00C74205" w:rsidRPr="00373D5C">
        <w:rPr>
          <w:rFonts w:ascii="Times New Roman" w:hAnsi="Times New Roman"/>
          <w:sz w:val="26"/>
          <w:szCs w:val="26"/>
        </w:rPr>
        <w:t>инистерства природных ресурсов</w:t>
      </w:r>
      <w:r w:rsidR="00C74205">
        <w:rPr>
          <w:rFonts w:ascii="Times New Roman" w:hAnsi="Times New Roman"/>
          <w:sz w:val="26"/>
          <w:szCs w:val="26"/>
        </w:rPr>
        <w:t xml:space="preserve"> </w:t>
      </w:r>
      <w:r w:rsidR="00C74205" w:rsidRPr="00373D5C">
        <w:rPr>
          <w:rFonts w:ascii="Times New Roman" w:hAnsi="Times New Roman"/>
          <w:sz w:val="26"/>
          <w:szCs w:val="26"/>
        </w:rPr>
        <w:t>и экологии Калужской области</w:t>
      </w:r>
    </w:p>
    <w:p w:rsidR="00B56EFE" w:rsidRDefault="00C74205" w:rsidP="009B384F">
      <w:pPr>
        <w:widowControl w:val="0"/>
        <w:autoSpaceDE w:val="0"/>
        <w:autoSpaceDN w:val="0"/>
        <w:adjustRightInd w:val="0"/>
        <w:spacing w:after="0" w:line="240" w:lineRule="auto"/>
        <w:jc w:val="right"/>
        <w:outlineLvl w:val="1"/>
        <w:rPr>
          <w:rFonts w:ascii="Times New Roman" w:hAnsi="Times New Roman"/>
          <w:sz w:val="28"/>
          <w:szCs w:val="28"/>
        </w:rPr>
      </w:pPr>
      <w:r w:rsidRPr="00373D5C">
        <w:rPr>
          <w:rFonts w:ascii="Times New Roman" w:hAnsi="Times New Roman"/>
          <w:sz w:val="26"/>
          <w:szCs w:val="26"/>
        </w:rPr>
        <w:t>от ___________ №______</w:t>
      </w:r>
    </w:p>
    <w:p w:rsidR="00B56EFE" w:rsidRDefault="00B56EFE" w:rsidP="00B56EFE">
      <w:pPr>
        <w:pStyle w:val="ConsPlusNonformat"/>
        <w:jc w:val="right"/>
        <w:rPr>
          <w:rFonts w:ascii="Times New Roman" w:hAnsi="Times New Roman"/>
          <w:sz w:val="28"/>
          <w:szCs w:val="28"/>
        </w:rPr>
      </w:pPr>
    </w:p>
    <w:p w:rsidR="00B56EFE" w:rsidRDefault="00B56EFE" w:rsidP="00B56EFE">
      <w:pPr>
        <w:pStyle w:val="ConsPlusNonformat"/>
        <w:jc w:val="right"/>
        <w:rPr>
          <w:rFonts w:ascii="Times New Roman" w:hAnsi="Times New Roman"/>
          <w:sz w:val="28"/>
          <w:szCs w:val="28"/>
        </w:rPr>
      </w:pPr>
    </w:p>
    <w:p w:rsidR="00313C8E" w:rsidRDefault="00B56EFE" w:rsidP="00B56EFE">
      <w:pPr>
        <w:widowControl w:val="0"/>
        <w:autoSpaceDE w:val="0"/>
        <w:autoSpaceDN w:val="0"/>
        <w:adjustRightInd w:val="0"/>
        <w:spacing w:after="0" w:line="240" w:lineRule="auto"/>
        <w:jc w:val="center"/>
        <w:rPr>
          <w:rFonts w:ascii="Times New Roman" w:hAnsi="Times New Roman"/>
          <w:caps/>
          <w:sz w:val="28"/>
          <w:szCs w:val="28"/>
        </w:rPr>
      </w:pPr>
      <w:r>
        <w:rPr>
          <w:rFonts w:ascii="Times New Roman" w:hAnsi="Times New Roman"/>
          <w:sz w:val="28"/>
          <w:szCs w:val="28"/>
        </w:rPr>
        <w:t xml:space="preserve">ФОРМА ЗАЯВЛЕНИЯ </w:t>
      </w:r>
      <w:r>
        <w:rPr>
          <w:rFonts w:ascii="Times New Roman" w:hAnsi="Times New Roman"/>
          <w:caps/>
          <w:sz w:val="28"/>
          <w:szCs w:val="28"/>
        </w:rPr>
        <w:t>о продлении срока действия</w:t>
      </w:r>
    </w:p>
    <w:p w:rsidR="00B56EFE" w:rsidRDefault="00B56EFE" w:rsidP="00B56EFE">
      <w:pPr>
        <w:widowControl w:val="0"/>
        <w:autoSpaceDE w:val="0"/>
        <w:autoSpaceDN w:val="0"/>
        <w:adjustRightInd w:val="0"/>
        <w:spacing w:after="0" w:line="240" w:lineRule="auto"/>
        <w:jc w:val="center"/>
        <w:rPr>
          <w:rFonts w:ascii="Times New Roman" w:hAnsi="Times New Roman"/>
          <w:caps/>
          <w:sz w:val="28"/>
          <w:szCs w:val="28"/>
        </w:rPr>
      </w:pPr>
      <w:r>
        <w:rPr>
          <w:rFonts w:ascii="Times New Roman" w:hAnsi="Times New Roman"/>
          <w:caps/>
          <w:sz w:val="28"/>
          <w:szCs w:val="28"/>
        </w:rPr>
        <w:t>разрешения на строительство</w:t>
      </w:r>
    </w:p>
    <w:p w:rsidR="00B56EFE" w:rsidRDefault="00B56EFE" w:rsidP="009B384F">
      <w:pPr>
        <w:widowControl w:val="0"/>
        <w:autoSpaceDE w:val="0"/>
        <w:autoSpaceDN w:val="0"/>
        <w:adjustRightInd w:val="0"/>
        <w:spacing w:after="0" w:line="240" w:lineRule="auto"/>
        <w:ind w:left="4253"/>
        <w:jc w:val="center"/>
        <w:rPr>
          <w:rFonts w:ascii="Times New Roman" w:hAnsi="Times New Roman"/>
          <w:caps/>
          <w:sz w:val="28"/>
          <w:szCs w:val="28"/>
        </w:rPr>
      </w:pPr>
    </w:p>
    <w:p w:rsidR="003C70DB" w:rsidRDefault="003C70DB" w:rsidP="003C70DB">
      <w:pPr>
        <w:pStyle w:val="ConsPlusNonformat"/>
        <w:ind w:left="4248" w:firstLine="5"/>
        <w:jc w:val="center"/>
        <w:rPr>
          <w:rFonts w:ascii="Times New Roman" w:eastAsia="Calibri" w:hAnsi="Times New Roman" w:cs="Times New Roman"/>
          <w:sz w:val="26"/>
          <w:szCs w:val="26"/>
        </w:rPr>
      </w:pPr>
      <w:r>
        <w:rPr>
          <w:rFonts w:ascii="Times New Roman" w:eastAsia="Calibri" w:hAnsi="Times New Roman" w:cs="Times New Roman"/>
          <w:sz w:val="26"/>
          <w:szCs w:val="26"/>
        </w:rPr>
        <w:t>в ________________________________</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proofErr w:type="gramStart"/>
      <w:r>
        <w:rPr>
          <w:rFonts w:ascii="Times New Roman" w:hAnsi="Times New Roman"/>
          <w:sz w:val="26"/>
          <w:szCs w:val="26"/>
          <w:vertAlign w:val="superscript"/>
          <w:lang w:eastAsia="ru-RU"/>
        </w:rPr>
        <w:t>(наименование уполномоченного органа, предоставляющего</w:t>
      </w:r>
      <w:proofErr w:type="gramEnd"/>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r>
        <w:rPr>
          <w:rFonts w:ascii="Times New Roman" w:hAnsi="Times New Roman"/>
          <w:sz w:val="26"/>
          <w:szCs w:val="26"/>
          <w:vertAlign w:val="superscript"/>
          <w:lang w:eastAsia="ru-RU"/>
        </w:rPr>
        <w:t>государственную услугу)</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lang w:eastAsia="ru-RU"/>
        </w:rPr>
      </w:pPr>
      <w:r>
        <w:rPr>
          <w:rFonts w:ascii="Times New Roman" w:hAnsi="Times New Roman"/>
          <w:sz w:val="26"/>
          <w:szCs w:val="26"/>
          <w:lang w:eastAsia="ru-RU"/>
        </w:rPr>
        <w:t>от _______________________________</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proofErr w:type="gramStart"/>
      <w:r>
        <w:rPr>
          <w:rFonts w:ascii="Times New Roman" w:hAnsi="Times New Roman"/>
          <w:sz w:val="26"/>
          <w:szCs w:val="26"/>
          <w:vertAlign w:val="superscript"/>
          <w:lang w:eastAsia="ru-RU"/>
        </w:rPr>
        <w:t>(наименование юридического лица - заявителя, юридический адрес, почтовый адрес, телефон; Ф.И.О. физического лица - заявителя, паспортные данные, адрес)</w:t>
      </w:r>
      <w:proofErr w:type="gramEnd"/>
    </w:p>
    <w:p w:rsidR="00B56EFE" w:rsidRPr="009B384F" w:rsidRDefault="00B56EFE" w:rsidP="00B56EFE">
      <w:pPr>
        <w:widowControl w:val="0"/>
        <w:autoSpaceDE w:val="0"/>
        <w:autoSpaceDN w:val="0"/>
        <w:adjustRightInd w:val="0"/>
        <w:spacing w:after="0" w:line="240" w:lineRule="auto"/>
        <w:jc w:val="center"/>
        <w:rPr>
          <w:rFonts w:ascii="Times New Roman" w:hAnsi="Times New Roman"/>
          <w:caps/>
          <w:sz w:val="26"/>
          <w:szCs w:val="26"/>
        </w:rPr>
      </w:pPr>
    </w:p>
    <w:p w:rsidR="00566B37" w:rsidRDefault="00566B37" w:rsidP="009B384F">
      <w:pPr>
        <w:autoSpaceDE w:val="0"/>
        <w:autoSpaceDN w:val="0"/>
        <w:adjustRightInd w:val="0"/>
        <w:spacing w:after="0" w:line="240" w:lineRule="auto"/>
        <w:jc w:val="center"/>
        <w:rPr>
          <w:rFonts w:ascii="Times New Roman" w:hAnsi="Times New Roman"/>
          <w:sz w:val="26"/>
          <w:szCs w:val="26"/>
          <w:lang w:eastAsia="ru-RU"/>
        </w:rPr>
      </w:pP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ЗАЯВЛЕНИЕ</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о продлении срока действия разрешения на строительство</w:t>
      </w:r>
    </w:p>
    <w:p w:rsidR="00B56EFE" w:rsidRPr="009B384F" w:rsidRDefault="00B56EFE" w:rsidP="00B56EFE">
      <w:pPr>
        <w:autoSpaceDE w:val="0"/>
        <w:autoSpaceDN w:val="0"/>
        <w:adjustRightInd w:val="0"/>
        <w:spacing w:after="0" w:line="240" w:lineRule="auto"/>
        <w:jc w:val="both"/>
        <w:outlineLvl w:val="0"/>
        <w:rPr>
          <w:rFonts w:ascii="Times New Roman" w:hAnsi="Times New Roman"/>
          <w:sz w:val="26"/>
          <w:szCs w:val="26"/>
          <w:lang w:eastAsia="ru-RU"/>
        </w:rPr>
      </w:pP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    Прошу продлить срок действия разрешения на строительство</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от    </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__</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 xml:space="preserve">   </w:t>
      </w:r>
      <w:r w:rsidRPr="009B384F">
        <w:rPr>
          <w:rFonts w:ascii="Times New Roman" w:hAnsi="Times New Roman"/>
          <w:sz w:val="26"/>
          <w:szCs w:val="26"/>
          <w:lang w:eastAsia="ru-RU"/>
        </w:rPr>
        <w:t xml:space="preserve">____________________   г.   </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 xml:space="preserve">   </w:t>
      </w:r>
      <w:r w:rsidRPr="009B384F">
        <w:rPr>
          <w:rFonts w:ascii="Times New Roman" w:hAnsi="Times New Roman"/>
          <w:sz w:val="26"/>
          <w:szCs w:val="26"/>
          <w:lang w:eastAsia="ru-RU"/>
        </w:rPr>
        <w:t>______________   по   объекту</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(наименование и адрес объекта капитального строительства)</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на __________ меся</w:t>
      </w:r>
      <w:proofErr w:type="gramStart"/>
      <w:r w:rsidRPr="009B384F">
        <w:rPr>
          <w:rFonts w:ascii="Times New Roman" w:hAnsi="Times New Roman"/>
          <w:sz w:val="26"/>
          <w:szCs w:val="26"/>
          <w:lang w:eastAsia="ru-RU"/>
        </w:rPr>
        <w:t>ц(</w:t>
      </w:r>
      <w:proofErr w:type="gramEnd"/>
      <w:r w:rsidRPr="009B384F">
        <w:rPr>
          <w:rFonts w:ascii="Times New Roman" w:hAnsi="Times New Roman"/>
          <w:sz w:val="26"/>
          <w:szCs w:val="26"/>
          <w:lang w:eastAsia="ru-RU"/>
        </w:rPr>
        <w:t>ев).</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    В соответствии с разрешением на строительство от </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__</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 xml:space="preserve"> </w:t>
      </w:r>
      <w:r w:rsidRPr="009B384F">
        <w:rPr>
          <w:rFonts w:ascii="Times New Roman" w:hAnsi="Times New Roman"/>
          <w:sz w:val="26"/>
          <w:szCs w:val="26"/>
          <w:lang w:eastAsia="ru-RU"/>
        </w:rPr>
        <w:t xml:space="preserve">______________ </w:t>
      </w:r>
      <w:proofErr w:type="gramStart"/>
      <w:r w:rsidRPr="009B384F">
        <w:rPr>
          <w:rFonts w:ascii="Times New Roman" w:hAnsi="Times New Roman"/>
          <w:sz w:val="26"/>
          <w:szCs w:val="26"/>
          <w:lang w:eastAsia="ru-RU"/>
        </w:rPr>
        <w:t>г</w:t>
      </w:r>
      <w:proofErr w:type="gramEnd"/>
      <w:r w:rsidRPr="009B384F">
        <w:rPr>
          <w:rFonts w:ascii="Times New Roman" w:hAnsi="Times New Roman"/>
          <w:sz w:val="26"/>
          <w:szCs w:val="26"/>
          <w:lang w:eastAsia="ru-RU"/>
        </w:rPr>
        <w:t>.</w:t>
      </w:r>
    </w:p>
    <w:p w:rsidR="00B56EFE" w:rsidRPr="009B384F" w:rsidRDefault="00464A4B" w:rsidP="00B56EFE">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w:t>
      </w:r>
      <w:r w:rsidR="00B56EFE" w:rsidRPr="009B384F">
        <w:rPr>
          <w:rFonts w:ascii="Times New Roman" w:hAnsi="Times New Roman"/>
          <w:sz w:val="26"/>
          <w:szCs w:val="26"/>
          <w:lang w:eastAsia="ru-RU"/>
        </w:rPr>
        <w:t xml:space="preserve">_________________ работы начаты </w:t>
      </w:r>
      <w:r>
        <w:rPr>
          <w:rFonts w:ascii="Times New Roman" w:hAnsi="Times New Roman"/>
          <w:sz w:val="26"/>
          <w:szCs w:val="26"/>
          <w:lang w:eastAsia="ru-RU"/>
        </w:rPr>
        <w:t>«</w:t>
      </w:r>
      <w:r w:rsidRPr="009B384F">
        <w:rPr>
          <w:rFonts w:ascii="Times New Roman" w:hAnsi="Times New Roman"/>
          <w:sz w:val="26"/>
          <w:szCs w:val="26"/>
          <w:lang w:eastAsia="ru-RU"/>
        </w:rPr>
        <w:t>__</w:t>
      </w:r>
      <w:r>
        <w:rPr>
          <w:rFonts w:ascii="Times New Roman" w:hAnsi="Times New Roman"/>
          <w:sz w:val="26"/>
          <w:szCs w:val="26"/>
          <w:lang w:eastAsia="ru-RU"/>
        </w:rPr>
        <w:t>»</w:t>
      </w:r>
      <w:r w:rsidRPr="009B384F">
        <w:rPr>
          <w:rFonts w:ascii="Times New Roman" w:hAnsi="Times New Roman"/>
          <w:sz w:val="26"/>
          <w:szCs w:val="26"/>
          <w:lang w:eastAsia="ru-RU"/>
        </w:rPr>
        <w:t xml:space="preserve"> </w:t>
      </w:r>
      <w:r w:rsidR="00B56EFE" w:rsidRPr="009B384F">
        <w:rPr>
          <w:rFonts w:ascii="Times New Roman" w:hAnsi="Times New Roman"/>
          <w:sz w:val="26"/>
          <w:szCs w:val="26"/>
          <w:lang w:eastAsia="ru-RU"/>
        </w:rPr>
        <w:t>___________________ г. и выполняются</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(полное наименование подрядной организации, реквизиты договора подряда)</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    Необходимость продления разрешения на строительство</w:t>
      </w:r>
      <w:r w:rsidR="00464A4B">
        <w:rPr>
          <w:rFonts w:ascii="Times New Roman" w:hAnsi="Times New Roman"/>
          <w:sz w:val="26"/>
          <w:szCs w:val="26"/>
          <w:lang w:eastAsia="ru-RU"/>
        </w:rPr>
        <w:t xml:space="preserve"> </w:t>
      </w:r>
      <w:r w:rsidRPr="009B384F">
        <w:rPr>
          <w:rFonts w:ascii="Times New Roman" w:hAnsi="Times New Roman"/>
          <w:sz w:val="26"/>
          <w:szCs w:val="26"/>
          <w:lang w:eastAsia="ru-RU"/>
        </w:rPr>
        <w:t>обусловлена следующими обстоятельствами: __________________________________</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 xml:space="preserve">(обоснование </w:t>
      </w:r>
      <w:proofErr w:type="gramStart"/>
      <w:r w:rsidRPr="009B384F">
        <w:rPr>
          <w:rFonts w:ascii="Times New Roman" w:hAnsi="Times New Roman"/>
          <w:sz w:val="26"/>
          <w:szCs w:val="26"/>
          <w:vertAlign w:val="superscript"/>
          <w:lang w:eastAsia="ru-RU"/>
        </w:rPr>
        <w:t>причин продления срока действия разрешения</w:t>
      </w:r>
      <w:proofErr w:type="gramEnd"/>
      <w:r w:rsidRPr="009B384F">
        <w:rPr>
          <w:rFonts w:ascii="Times New Roman" w:hAnsi="Times New Roman"/>
          <w:sz w:val="26"/>
          <w:szCs w:val="26"/>
          <w:vertAlign w:val="superscript"/>
          <w:lang w:eastAsia="ru-RU"/>
        </w:rPr>
        <w:t xml:space="preserve"> на строительство)</w:t>
      </w:r>
    </w:p>
    <w:p w:rsidR="00B56EFE" w:rsidRDefault="00B56EFE" w:rsidP="00B56EFE">
      <w:pPr>
        <w:autoSpaceDE w:val="0"/>
        <w:autoSpaceDN w:val="0"/>
        <w:adjustRightInd w:val="0"/>
        <w:spacing w:after="0" w:line="240" w:lineRule="auto"/>
        <w:jc w:val="both"/>
        <w:rPr>
          <w:rFonts w:ascii="Times New Roman" w:hAnsi="Times New Roman"/>
          <w:sz w:val="26"/>
          <w:szCs w:val="26"/>
          <w:lang w:eastAsia="ru-RU"/>
        </w:rPr>
      </w:pPr>
    </w:p>
    <w:p w:rsidR="00064E95" w:rsidRPr="00064E95" w:rsidRDefault="00C76CA8" w:rsidP="00C76CA8">
      <w:pPr>
        <w:autoSpaceDE w:val="0"/>
        <w:autoSpaceDN w:val="0"/>
        <w:adjustRightInd w:val="0"/>
        <w:spacing w:after="0" w:line="240" w:lineRule="auto"/>
        <w:jc w:val="both"/>
        <w:rPr>
          <w:rFonts w:ascii="Times New Roman" w:hAnsi="Times New Roman"/>
          <w:sz w:val="26"/>
          <w:szCs w:val="26"/>
          <w:u w:val="single"/>
          <w:lang w:eastAsia="ru-RU"/>
        </w:rPr>
      </w:pPr>
      <w:r w:rsidRPr="00064E95">
        <w:rPr>
          <w:rFonts w:ascii="Times New Roman" w:hAnsi="Times New Roman"/>
          <w:sz w:val="26"/>
          <w:szCs w:val="26"/>
          <w:u w:val="single"/>
          <w:lang w:eastAsia="ru-RU"/>
        </w:rPr>
        <w:lastRenderedPageBreak/>
        <w:t>Даю своё согласие на обработку моих персональных данных</w:t>
      </w:r>
    </w:p>
    <w:p w:rsidR="00C76CA8" w:rsidRDefault="00C76CA8" w:rsidP="00064E95">
      <w:pPr>
        <w:autoSpaceDE w:val="0"/>
        <w:autoSpaceDN w:val="0"/>
        <w:adjustRightInd w:val="0"/>
        <w:spacing w:after="0" w:line="240" w:lineRule="auto"/>
        <w:jc w:val="center"/>
        <w:rPr>
          <w:rFonts w:ascii="Times New Roman" w:hAnsi="Times New Roman"/>
          <w:sz w:val="26"/>
          <w:szCs w:val="26"/>
          <w:lang w:eastAsia="ru-RU"/>
        </w:rPr>
      </w:pPr>
      <w:r>
        <w:rPr>
          <w:sz w:val="25"/>
          <w:szCs w:val="25"/>
        </w:rPr>
        <w:t>(</w:t>
      </w:r>
      <w:r w:rsidRPr="00C76CA8">
        <w:rPr>
          <w:rFonts w:ascii="Times New Roman" w:hAnsi="Times New Roman"/>
          <w:sz w:val="20"/>
          <w:szCs w:val="20"/>
        </w:rPr>
        <w:t>в</w:t>
      </w:r>
      <w:r w:rsidRPr="00C76CA8">
        <w:rPr>
          <w:rFonts w:ascii="Times New Roman" w:hAnsi="Times New Roman"/>
          <w:sz w:val="20"/>
          <w:szCs w:val="20"/>
          <w:lang w:eastAsia="ru-RU"/>
        </w:rPr>
        <w:t xml:space="preserve"> соответствии с Федеральным законом от 27.07.2006 N 152-ФЗ </w:t>
      </w:r>
      <w:r w:rsidRPr="00C76CA8">
        <w:rPr>
          <w:rFonts w:ascii="Times New Roman" w:hAnsi="Times New Roman"/>
          <w:sz w:val="20"/>
          <w:szCs w:val="20"/>
        </w:rPr>
        <w:t>«</w:t>
      </w:r>
      <w:r w:rsidRPr="00C76CA8">
        <w:rPr>
          <w:rFonts w:ascii="Times New Roman" w:hAnsi="Times New Roman"/>
          <w:sz w:val="20"/>
          <w:szCs w:val="20"/>
          <w:lang w:eastAsia="ru-RU"/>
        </w:rPr>
        <w:t>О персональных данных</w:t>
      </w:r>
      <w:r w:rsidRPr="00C76CA8">
        <w:rPr>
          <w:rFonts w:ascii="Times New Roman" w:hAnsi="Times New Roman"/>
          <w:sz w:val="20"/>
          <w:szCs w:val="20"/>
        </w:rPr>
        <w:t>»</w:t>
      </w:r>
      <w:r>
        <w:rPr>
          <w:sz w:val="25"/>
          <w:szCs w:val="25"/>
        </w:rPr>
        <w:t>)</w:t>
      </w:r>
    </w:p>
    <w:p w:rsidR="00C76CA8" w:rsidRDefault="00C76CA8" w:rsidP="00C76CA8">
      <w:pPr>
        <w:autoSpaceDE w:val="0"/>
        <w:autoSpaceDN w:val="0"/>
        <w:adjustRightInd w:val="0"/>
        <w:spacing w:after="0" w:line="240" w:lineRule="auto"/>
        <w:jc w:val="both"/>
        <w:rPr>
          <w:rFonts w:ascii="Times New Roman" w:hAnsi="Times New Roman"/>
          <w:sz w:val="26"/>
          <w:szCs w:val="26"/>
          <w:lang w:eastAsia="ru-RU"/>
        </w:rPr>
      </w:pPr>
    </w:p>
    <w:p w:rsidR="00C76CA8" w:rsidRDefault="00C76CA8" w:rsidP="00C76CA8">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             _________________                      _________________</w:t>
      </w:r>
    </w:p>
    <w:p w:rsidR="00C76CA8" w:rsidRPr="009B384F" w:rsidRDefault="00C76CA8" w:rsidP="00C76CA8">
      <w:pPr>
        <w:tabs>
          <w:tab w:val="left" w:pos="3686"/>
          <w:tab w:val="left" w:pos="7513"/>
        </w:tabs>
        <w:autoSpaceDE w:val="0"/>
        <w:autoSpaceDN w:val="0"/>
        <w:adjustRightInd w:val="0"/>
        <w:spacing w:after="0" w:line="240" w:lineRule="auto"/>
        <w:ind w:left="709"/>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(д</w:t>
      </w:r>
      <w:r>
        <w:rPr>
          <w:rFonts w:ascii="Times New Roman" w:hAnsi="Times New Roman"/>
          <w:sz w:val="26"/>
          <w:szCs w:val="26"/>
          <w:vertAlign w:val="superscript"/>
          <w:lang w:eastAsia="ru-RU"/>
        </w:rPr>
        <w:t>ата</w:t>
      </w:r>
      <w:r w:rsidRPr="009B384F">
        <w:rPr>
          <w:rFonts w:ascii="Times New Roman" w:hAnsi="Times New Roman"/>
          <w:sz w:val="26"/>
          <w:szCs w:val="26"/>
          <w:vertAlign w:val="superscript"/>
          <w:lang w:eastAsia="ru-RU"/>
        </w:rPr>
        <w:t>)</w:t>
      </w:r>
      <w:r>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(подпись)</w:t>
      </w:r>
      <w:r>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 xml:space="preserve"> (Ф.И.О.)</w:t>
      </w:r>
    </w:p>
    <w:p w:rsidR="00C76CA8" w:rsidRPr="009B384F" w:rsidRDefault="00C76CA8" w:rsidP="00B56EFE">
      <w:pPr>
        <w:autoSpaceDE w:val="0"/>
        <w:autoSpaceDN w:val="0"/>
        <w:adjustRightInd w:val="0"/>
        <w:spacing w:after="0" w:line="240" w:lineRule="auto"/>
        <w:jc w:val="both"/>
        <w:rPr>
          <w:rFonts w:ascii="Times New Roman" w:hAnsi="Times New Roman"/>
          <w:sz w:val="26"/>
          <w:szCs w:val="26"/>
          <w:lang w:eastAsia="ru-RU"/>
        </w:rPr>
      </w:pP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Приложение</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(перечень документов, прилагаемых к заявлению)</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p>
    <w:p w:rsidR="00464A4B" w:rsidRDefault="00464A4B" w:rsidP="00464A4B">
      <w:pPr>
        <w:tabs>
          <w:tab w:val="left" w:pos="3402"/>
          <w:tab w:val="left" w:pos="6237"/>
        </w:tabs>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w:t>
      </w:r>
      <w:r>
        <w:rPr>
          <w:rFonts w:ascii="Times New Roman" w:hAnsi="Times New Roman"/>
          <w:sz w:val="26"/>
          <w:szCs w:val="26"/>
          <w:lang w:eastAsia="ru-RU"/>
        </w:rPr>
        <w:tab/>
        <w:t>____________</w:t>
      </w:r>
      <w:r>
        <w:rPr>
          <w:rFonts w:ascii="Times New Roman" w:hAnsi="Times New Roman"/>
          <w:sz w:val="26"/>
          <w:szCs w:val="26"/>
          <w:lang w:eastAsia="ru-RU"/>
        </w:rPr>
        <w:tab/>
        <w:t>______________________</w:t>
      </w:r>
    </w:p>
    <w:p w:rsidR="00464A4B" w:rsidRDefault="00464A4B" w:rsidP="00464A4B">
      <w:pPr>
        <w:tabs>
          <w:tab w:val="left" w:pos="3686"/>
          <w:tab w:val="left" w:pos="7513"/>
        </w:tabs>
        <w:autoSpaceDE w:val="0"/>
        <w:autoSpaceDN w:val="0"/>
        <w:adjustRightInd w:val="0"/>
        <w:spacing w:after="0" w:line="240" w:lineRule="auto"/>
        <w:ind w:left="709"/>
        <w:rPr>
          <w:rFonts w:ascii="Times New Roman" w:hAnsi="Times New Roman"/>
          <w:sz w:val="26"/>
          <w:szCs w:val="26"/>
          <w:vertAlign w:val="superscript"/>
          <w:lang w:eastAsia="ru-RU"/>
        </w:rPr>
      </w:pPr>
      <w:r>
        <w:rPr>
          <w:rFonts w:ascii="Times New Roman" w:hAnsi="Times New Roman"/>
          <w:sz w:val="26"/>
          <w:szCs w:val="26"/>
          <w:vertAlign w:val="superscript"/>
          <w:lang w:eastAsia="ru-RU"/>
        </w:rPr>
        <w:t>(должность)</w:t>
      </w:r>
      <w:r>
        <w:rPr>
          <w:rFonts w:ascii="Times New Roman" w:hAnsi="Times New Roman"/>
          <w:sz w:val="26"/>
          <w:szCs w:val="26"/>
          <w:vertAlign w:val="superscript"/>
          <w:lang w:eastAsia="ru-RU"/>
        </w:rPr>
        <w:tab/>
        <w:t>(подпись)</w:t>
      </w:r>
      <w:r>
        <w:rPr>
          <w:rFonts w:ascii="Times New Roman" w:hAnsi="Times New Roman"/>
          <w:sz w:val="26"/>
          <w:szCs w:val="26"/>
          <w:vertAlign w:val="superscript"/>
          <w:lang w:eastAsia="ru-RU"/>
        </w:rPr>
        <w:tab/>
        <w:t xml:space="preserve"> (Ф.И.О.)</w:t>
      </w:r>
    </w:p>
    <w:p w:rsidR="00464A4B" w:rsidRDefault="00464A4B" w:rsidP="00464A4B">
      <w:pPr>
        <w:autoSpaceDE w:val="0"/>
        <w:autoSpaceDN w:val="0"/>
        <w:adjustRightInd w:val="0"/>
        <w:spacing w:after="0" w:line="240" w:lineRule="auto"/>
        <w:jc w:val="both"/>
        <w:rPr>
          <w:rFonts w:ascii="Times New Roman" w:hAnsi="Times New Roman"/>
          <w:sz w:val="26"/>
          <w:szCs w:val="26"/>
          <w:lang w:eastAsia="ru-RU"/>
        </w:rPr>
      </w:pPr>
    </w:p>
    <w:p w:rsidR="00464A4B" w:rsidRDefault="00464A4B" w:rsidP="00464A4B">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М.П.</w:t>
      </w:r>
    </w:p>
    <w:sectPr w:rsidR="00464A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65B" w:rsidRDefault="0029465B" w:rsidP="005106B3">
      <w:pPr>
        <w:spacing w:after="0" w:line="240" w:lineRule="auto"/>
      </w:pPr>
      <w:r>
        <w:separator/>
      </w:r>
    </w:p>
  </w:endnote>
  <w:endnote w:type="continuationSeparator" w:id="0">
    <w:p w:rsidR="0029465B" w:rsidRDefault="0029465B" w:rsidP="00510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CC" w:rsidRDefault="001F76CC">
    <w:pPr>
      <w:pStyle w:val="a5"/>
      <w:jc w:val="right"/>
    </w:pPr>
  </w:p>
  <w:p w:rsidR="001F76CC" w:rsidRDefault="001F76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65B" w:rsidRDefault="0029465B" w:rsidP="005106B3">
      <w:pPr>
        <w:spacing w:after="0" w:line="240" w:lineRule="auto"/>
      </w:pPr>
      <w:r>
        <w:separator/>
      </w:r>
    </w:p>
  </w:footnote>
  <w:footnote w:type="continuationSeparator" w:id="0">
    <w:p w:rsidR="0029465B" w:rsidRDefault="0029465B" w:rsidP="005106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6906"/>
    <w:multiLevelType w:val="hybridMultilevel"/>
    <w:tmpl w:val="F4B68E90"/>
    <w:lvl w:ilvl="0" w:tplc="B1E8AB8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5FC5613B"/>
    <w:multiLevelType w:val="multilevel"/>
    <w:tmpl w:val="CD7A6A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8DE33CE"/>
    <w:multiLevelType w:val="hybridMultilevel"/>
    <w:tmpl w:val="813C6C7C"/>
    <w:lvl w:ilvl="0" w:tplc="D0D4F5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23"/>
    <w:rsid w:val="00000A00"/>
    <w:rsid w:val="00004FBB"/>
    <w:rsid w:val="00021DBB"/>
    <w:rsid w:val="00022A5E"/>
    <w:rsid w:val="00023C47"/>
    <w:rsid w:val="000402A3"/>
    <w:rsid w:val="00047CB3"/>
    <w:rsid w:val="000514C5"/>
    <w:rsid w:val="0005262C"/>
    <w:rsid w:val="00064E95"/>
    <w:rsid w:val="00065D6A"/>
    <w:rsid w:val="0007257C"/>
    <w:rsid w:val="00091B72"/>
    <w:rsid w:val="000A1D8D"/>
    <w:rsid w:val="000A5D91"/>
    <w:rsid w:val="000B0FE2"/>
    <w:rsid w:val="000B51A8"/>
    <w:rsid w:val="000B604D"/>
    <w:rsid w:val="000E1181"/>
    <w:rsid w:val="000E26B7"/>
    <w:rsid w:val="000F19DC"/>
    <w:rsid w:val="00103A14"/>
    <w:rsid w:val="00122B95"/>
    <w:rsid w:val="001379AD"/>
    <w:rsid w:val="00142E51"/>
    <w:rsid w:val="00142FE1"/>
    <w:rsid w:val="001433E7"/>
    <w:rsid w:val="001469A2"/>
    <w:rsid w:val="00153C93"/>
    <w:rsid w:val="001572D4"/>
    <w:rsid w:val="00163D0F"/>
    <w:rsid w:val="00190CDE"/>
    <w:rsid w:val="00191DB7"/>
    <w:rsid w:val="001A1454"/>
    <w:rsid w:val="001B66EB"/>
    <w:rsid w:val="001C6754"/>
    <w:rsid w:val="001D12E7"/>
    <w:rsid w:val="001D2A15"/>
    <w:rsid w:val="001E2D80"/>
    <w:rsid w:val="001F2D23"/>
    <w:rsid w:val="001F76CC"/>
    <w:rsid w:val="002031BA"/>
    <w:rsid w:val="00204BAC"/>
    <w:rsid w:val="00206001"/>
    <w:rsid w:val="00214615"/>
    <w:rsid w:val="002224DC"/>
    <w:rsid w:val="00232427"/>
    <w:rsid w:val="00234A36"/>
    <w:rsid w:val="00246DEB"/>
    <w:rsid w:val="00257CB3"/>
    <w:rsid w:val="00275E1F"/>
    <w:rsid w:val="00277F42"/>
    <w:rsid w:val="0029465B"/>
    <w:rsid w:val="002A1456"/>
    <w:rsid w:val="002B052E"/>
    <w:rsid w:val="002B23D6"/>
    <w:rsid w:val="002B2887"/>
    <w:rsid w:val="002C0023"/>
    <w:rsid w:val="002C286E"/>
    <w:rsid w:val="002C4054"/>
    <w:rsid w:val="002C680E"/>
    <w:rsid w:val="002C7373"/>
    <w:rsid w:val="002C7D1B"/>
    <w:rsid w:val="002D058F"/>
    <w:rsid w:val="002D15F5"/>
    <w:rsid w:val="002D75F4"/>
    <w:rsid w:val="002E37E9"/>
    <w:rsid w:val="003010AB"/>
    <w:rsid w:val="00304C54"/>
    <w:rsid w:val="003078EC"/>
    <w:rsid w:val="00310CFF"/>
    <w:rsid w:val="00313C8E"/>
    <w:rsid w:val="00317F44"/>
    <w:rsid w:val="003248F9"/>
    <w:rsid w:val="003272EE"/>
    <w:rsid w:val="0033241A"/>
    <w:rsid w:val="00342DCD"/>
    <w:rsid w:val="00344285"/>
    <w:rsid w:val="00351C58"/>
    <w:rsid w:val="003577A6"/>
    <w:rsid w:val="003734DA"/>
    <w:rsid w:val="0038262A"/>
    <w:rsid w:val="00383843"/>
    <w:rsid w:val="003B0846"/>
    <w:rsid w:val="003B12AD"/>
    <w:rsid w:val="003C70DB"/>
    <w:rsid w:val="00402D6B"/>
    <w:rsid w:val="00404BC9"/>
    <w:rsid w:val="00416121"/>
    <w:rsid w:val="00417898"/>
    <w:rsid w:val="00427BAF"/>
    <w:rsid w:val="0043149E"/>
    <w:rsid w:val="004533C5"/>
    <w:rsid w:val="00463E86"/>
    <w:rsid w:val="00463FE5"/>
    <w:rsid w:val="00464A4B"/>
    <w:rsid w:val="00465D16"/>
    <w:rsid w:val="00466103"/>
    <w:rsid w:val="00476154"/>
    <w:rsid w:val="00476E80"/>
    <w:rsid w:val="00492AEE"/>
    <w:rsid w:val="004A1169"/>
    <w:rsid w:val="004A5F30"/>
    <w:rsid w:val="004C3A43"/>
    <w:rsid w:val="004C5158"/>
    <w:rsid w:val="004C79DB"/>
    <w:rsid w:val="004D676C"/>
    <w:rsid w:val="004E16CA"/>
    <w:rsid w:val="004F00FF"/>
    <w:rsid w:val="004F3549"/>
    <w:rsid w:val="00503EE1"/>
    <w:rsid w:val="005059AD"/>
    <w:rsid w:val="005106B3"/>
    <w:rsid w:val="005133A8"/>
    <w:rsid w:val="005173B2"/>
    <w:rsid w:val="00544D7C"/>
    <w:rsid w:val="00550D11"/>
    <w:rsid w:val="0055447A"/>
    <w:rsid w:val="005622C1"/>
    <w:rsid w:val="00566B37"/>
    <w:rsid w:val="005879B1"/>
    <w:rsid w:val="0059186F"/>
    <w:rsid w:val="005A14EC"/>
    <w:rsid w:val="005B00E5"/>
    <w:rsid w:val="005B6BA1"/>
    <w:rsid w:val="005E54BC"/>
    <w:rsid w:val="005F1A58"/>
    <w:rsid w:val="006134CC"/>
    <w:rsid w:val="0061452C"/>
    <w:rsid w:val="006217E0"/>
    <w:rsid w:val="00635DB9"/>
    <w:rsid w:val="00636067"/>
    <w:rsid w:val="00644C92"/>
    <w:rsid w:val="00672322"/>
    <w:rsid w:val="00685B92"/>
    <w:rsid w:val="00694658"/>
    <w:rsid w:val="006A50F6"/>
    <w:rsid w:val="006B2257"/>
    <w:rsid w:val="006C045C"/>
    <w:rsid w:val="006C2299"/>
    <w:rsid w:val="006C288F"/>
    <w:rsid w:val="006C3CD1"/>
    <w:rsid w:val="006D0596"/>
    <w:rsid w:val="006D1DD4"/>
    <w:rsid w:val="006D6047"/>
    <w:rsid w:val="006D6844"/>
    <w:rsid w:val="006E1CA5"/>
    <w:rsid w:val="006E3455"/>
    <w:rsid w:val="00716D8F"/>
    <w:rsid w:val="0074593C"/>
    <w:rsid w:val="00750F47"/>
    <w:rsid w:val="0075610C"/>
    <w:rsid w:val="00756D00"/>
    <w:rsid w:val="007601CB"/>
    <w:rsid w:val="00765605"/>
    <w:rsid w:val="00770AF2"/>
    <w:rsid w:val="0078124E"/>
    <w:rsid w:val="00782FDA"/>
    <w:rsid w:val="007A2BDD"/>
    <w:rsid w:val="007B435E"/>
    <w:rsid w:val="007B7951"/>
    <w:rsid w:val="007D4B7B"/>
    <w:rsid w:val="007E1954"/>
    <w:rsid w:val="007E1E3A"/>
    <w:rsid w:val="007F10E5"/>
    <w:rsid w:val="008076D1"/>
    <w:rsid w:val="00813573"/>
    <w:rsid w:val="008148EE"/>
    <w:rsid w:val="00820FAF"/>
    <w:rsid w:val="00825C6D"/>
    <w:rsid w:val="00857497"/>
    <w:rsid w:val="00862702"/>
    <w:rsid w:val="00862D7D"/>
    <w:rsid w:val="008813D6"/>
    <w:rsid w:val="008867B8"/>
    <w:rsid w:val="008870B7"/>
    <w:rsid w:val="008A5890"/>
    <w:rsid w:val="008B0F92"/>
    <w:rsid w:val="008B6840"/>
    <w:rsid w:val="008B77DE"/>
    <w:rsid w:val="008C192D"/>
    <w:rsid w:val="008C19B8"/>
    <w:rsid w:val="008C3FAC"/>
    <w:rsid w:val="008C4B7B"/>
    <w:rsid w:val="008D3310"/>
    <w:rsid w:val="008E03BF"/>
    <w:rsid w:val="00902C8D"/>
    <w:rsid w:val="009044BB"/>
    <w:rsid w:val="009046F3"/>
    <w:rsid w:val="00926E07"/>
    <w:rsid w:val="00930E86"/>
    <w:rsid w:val="00935766"/>
    <w:rsid w:val="00937924"/>
    <w:rsid w:val="00941B59"/>
    <w:rsid w:val="009669B8"/>
    <w:rsid w:val="00971203"/>
    <w:rsid w:val="0097242B"/>
    <w:rsid w:val="00983940"/>
    <w:rsid w:val="00984028"/>
    <w:rsid w:val="00985BA7"/>
    <w:rsid w:val="00992FF1"/>
    <w:rsid w:val="0099359D"/>
    <w:rsid w:val="00995760"/>
    <w:rsid w:val="00996FE1"/>
    <w:rsid w:val="009A689C"/>
    <w:rsid w:val="009B0E4A"/>
    <w:rsid w:val="009B384F"/>
    <w:rsid w:val="009C1E9C"/>
    <w:rsid w:val="009D1A16"/>
    <w:rsid w:val="009D1C78"/>
    <w:rsid w:val="009D1F7C"/>
    <w:rsid w:val="009D4355"/>
    <w:rsid w:val="009E3796"/>
    <w:rsid w:val="009E6A17"/>
    <w:rsid w:val="00A36489"/>
    <w:rsid w:val="00A37ECD"/>
    <w:rsid w:val="00A420B5"/>
    <w:rsid w:val="00A64AD5"/>
    <w:rsid w:val="00A67563"/>
    <w:rsid w:val="00A85C8B"/>
    <w:rsid w:val="00A85E82"/>
    <w:rsid w:val="00A87F6D"/>
    <w:rsid w:val="00A978AD"/>
    <w:rsid w:val="00AA376E"/>
    <w:rsid w:val="00AB4CA3"/>
    <w:rsid w:val="00AB521A"/>
    <w:rsid w:val="00AC18B6"/>
    <w:rsid w:val="00AC2014"/>
    <w:rsid w:val="00AC717A"/>
    <w:rsid w:val="00AE647D"/>
    <w:rsid w:val="00AF78BB"/>
    <w:rsid w:val="00B00F38"/>
    <w:rsid w:val="00B05102"/>
    <w:rsid w:val="00B16D1E"/>
    <w:rsid w:val="00B453A9"/>
    <w:rsid w:val="00B56EFE"/>
    <w:rsid w:val="00B61DFE"/>
    <w:rsid w:val="00B61F09"/>
    <w:rsid w:val="00B6698F"/>
    <w:rsid w:val="00B676DA"/>
    <w:rsid w:val="00B71477"/>
    <w:rsid w:val="00B7331B"/>
    <w:rsid w:val="00B759B7"/>
    <w:rsid w:val="00B9294E"/>
    <w:rsid w:val="00B94B10"/>
    <w:rsid w:val="00B96923"/>
    <w:rsid w:val="00BA084D"/>
    <w:rsid w:val="00BA12E5"/>
    <w:rsid w:val="00BA5207"/>
    <w:rsid w:val="00BB6620"/>
    <w:rsid w:val="00BE464C"/>
    <w:rsid w:val="00BE4783"/>
    <w:rsid w:val="00BE64A5"/>
    <w:rsid w:val="00BF2949"/>
    <w:rsid w:val="00C11EA1"/>
    <w:rsid w:val="00C135FD"/>
    <w:rsid w:val="00C24E8D"/>
    <w:rsid w:val="00C41650"/>
    <w:rsid w:val="00C416D8"/>
    <w:rsid w:val="00C52618"/>
    <w:rsid w:val="00C64A54"/>
    <w:rsid w:val="00C74205"/>
    <w:rsid w:val="00C76CA8"/>
    <w:rsid w:val="00C83C4A"/>
    <w:rsid w:val="00C97D2C"/>
    <w:rsid w:val="00CB11F6"/>
    <w:rsid w:val="00CE0E3D"/>
    <w:rsid w:val="00CE59D2"/>
    <w:rsid w:val="00CF0F8A"/>
    <w:rsid w:val="00CF415C"/>
    <w:rsid w:val="00D03D74"/>
    <w:rsid w:val="00D04AD5"/>
    <w:rsid w:val="00D0541F"/>
    <w:rsid w:val="00D173FB"/>
    <w:rsid w:val="00D3149B"/>
    <w:rsid w:val="00D31B0E"/>
    <w:rsid w:val="00D463D9"/>
    <w:rsid w:val="00D4709D"/>
    <w:rsid w:val="00D66B70"/>
    <w:rsid w:val="00D8135E"/>
    <w:rsid w:val="00D96961"/>
    <w:rsid w:val="00DA05B5"/>
    <w:rsid w:val="00DA23D3"/>
    <w:rsid w:val="00DA27E4"/>
    <w:rsid w:val="00DA6722"/>
    <w:rsid w:val="00DC0A98"/>
    <w:rsid w:val="00DE2DDF"/>
    <w:rsid w:val="00DE3771"/>
    <w:rsid w:val="00DF00DD"/>
    <w:rsid w:val="00E1266D"/>
    <w:rsid w:val="00E15316"/>
    <w:rsid w:val="00E15F50"/>
    <w:rsid w:val="00E2070F"/>
    <w:rsid w:val="00E23338"/>
    <w:rsid w:val="00E23D55"/>
    <w:rsid w:val="00E25BAD"/>
    <w:rsid w:val="00E46014"/>
    <w:rsid w:val="00E547F1"/>
    <w:rsid w:val="00E572BA"/>
    <w:rsid w:val="00E574C6"/>
    <w:rsid w:val="00E57B11"/>
    <w:rsid w:val="00E62E16"/>
    <w:rsid w:val="00E667C6"/>
    <w:rsid w:val="00E71FC8"/>
    <w:rsid w:val="00E74DA4"/>
    <w:rsid w:val="00E8310D"/>
    <w:rsid w:val="00E90877"/>
    <w:rsid w:val="00EA326A"/>
    <w:rsid w:val="00EB07CF"/>
    <w:rsid w:val="00EC7EA4"/>
    <w:rsid w:val="00ED2934"/>
    <w:rsid w:val="00EE3361"/>
    <w:rsid w:val="00EF3BBA"/>
    <w:rsid w:val="00F01E24"/>
    <w:rsid w:val="00F07B10"/>
    <w:rsid w:val="00F16A08"/>
    <w:rsid w:val="00F2174C"/>
    <w:rsid w:val="00F269FC"/>
    <w:rsid w:val="00F3181A"/>
    <w:rsid w:val="00F43185"/>
    <w:rsid w:val="00F437D5"/>
    <w:rsid w:val="00F46090"/>
    <w:rsid w:val="00F62430"/>
    <w:rsid w:val="00F6374F"/>
    <w:rsid w:val="00F645F0"/>
    <w:rsid w:val="00F8496A"/>
    <w:rsid w:val="00FA3887"/>
    <w:rsid w:val="00FD465B"/>
    <w:rsid w:val="00FE2568"/>
    <w:rsid w:val="00FE7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EFE"/>
    <w:pPr>
      <w:tabs>
        <w:tab w:val="center" w:pos="4677"/>
        <w:tab w:val="right" w:pos="9355"/>
      </w:tabs>
    </w:pPr>
  </w:style>
  <w:style w:type="character" w:customStyle="1" w:styleId="a4">
    <w:name w:val="Верхний колонтитул Знак"/>
    <w:basedOn w:val="a0"/>
    <w:link w:val="a3"/>
    <w:uiPriority w:val="99"/>
    <w:rsid w:val="00B56EFE"/>
    <w:rPr>
      <w:rFonts w:ascii="Calibri" w:eastAsia="Calibri" w:hAnsi="Calibri" w:cs="Times New Roman"/>
    </w:rPr>
  </w:style>
  <w:style w:type="paragraph" w:styleId="a5">
    <w:name w:val="footer"/>
    <w:basedOn w:val="a"/>
    <w:link w:val="a6"/>
    <w:uiPriority w:val="99"/>
    <w:unhideWhenUsed/>
    <w:rsid w:val="00B56EFE"/>
    <w:pPr>
      <w:tabs>
        <w:tab w:val="center" w:pos="4677"/>
        <w:tab w:val="right" w:pos="9355"/>
      </w:tabs>
    </w:pPr>
  </w:style>
  <w:style w:type="character" w:customStyle="1" w:styleId="a6">
    <w:name w:val="Нижний колонтитул Знак"/>
    <w:basedOn w:val="a0"/>
    <w:link w:val="a5"/>
    <w:uiPriority w:val="99"/>
    <w:rsid w:val="00B56EFE"/>
    <w:rPr>
      <w:rFonts w:ascii="Calibri" w:eastAsia="Calibri" w:hAnsi="Calibri" w:cs="Times New Roman"/>
    </w:rPr>
  </w:style>
  <w:style w:type="paragraph" w:styleId="a7">
    <w:name w:val="List Paragraph"/>
    <w:basedOn w:val="a"/>
    <w:uiPriority w:val="34"/>
    <w:qFormat/>
    <w:rsid w:val="00B56EFE"/>
    <w:pPr>
      <w:ind w:left="720"/>
      <w:contextualSpacing/>
    </w:pPr>
  </w:style>
  <w:style w:type="paragraph" w:customStyle="1" w:styleId="ConsPlusNonformat">
    <w:name w:val="ConsPlusNonformat"/>
    <w:rsid w:val="00B56E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56EFE"/>
    <w:pPr>
      <w:autoSpaceDE w:val="0"/>
      <w:autoSpaceDN w:val="0"/>
      <w:adjustRightInd w:val="0"/>
      <w:spacing w:after="0" w:line="240" w:lineRule="auto"/>
    </w:pPr>
    <w:rPr>
      <w:rFonts w:ascii="Times New Roman" w:eastAsia="Calibri" w:hAnsi="Times New Roman" w:cs="Times New Roman"/>
      <w:sz w:val="28"/>
      <w:szCs w:val="28"/>
      <w:lang w:eastAsia="ru-RU"/>
    </w:rPr>
  </w:style>
  <w:style w:type="table" w:styleId="a8">
    <w:name w:val="Table Grid"/>
    <w:basedOn w:val="a1"/>
    <w:uiPriority w:val="59"/>
    <w:rsid w:val="00B56EFE"/>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56EFE"/>
    <w:rPr>
      <w:color w:val="0000FF"/>
      <w:u w:val="single"/>
    </w:rPr>
  </w:style>
  <w:style w:type="character" w:styleId="aa">
    <w:name w:val="FollowedHyperlink"/>
    <w:basedOn w:val="a0"/>
    <w:uiPriority w:val="99"/>
    <w:semiHidden/>
    <w:unhideWhenUsed/>
    <w:rsid w:val="00B56EFE"/>
    <w:rPr>
      <w:color w:val="800080"/>
      <w:u w:val="single"/>
    </w:rPr>
  </w:style>
  <w:style w:type="paragraph" w:styleId="ab">
    <w:name w:val="Balloon Text"/>
    <w:basedOn w:val="a"/>
    <w:link w:val="ac"/>
    <w:uiPriority w:val="99"/>
    <w:semiHidden/>
    <w:unhideWhenUsed/>
    <w:rsid w:val="0074593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4593C"/>
    <w:rPr>
      <w:rFonts w:ascii="Tahoma" w:eastAsia="Calibri" w:hAnsi="Tahoma" w:cs="Tahoma"/>
      <w:sz w:val="16"/>
      <w:szCs w:val="16"/>
    </w:rPr>
  </w:style>
  <w:style w:type="paragraph" w:styleId="ad">
    <w:name w:val="Title"/>
    <w:basedOn w:val="a"/>
    <w:link w:val="ae"/>
    <w:qFormat/>
    <w:rsid w:val="000A1D8D"/>
    <w:pPr>
      <w:spacing w:after="0" w:line="240" w:lineRule="auto"/>
      <w:jc w:val="center"/>
    </w:pPr>
    <w:rPr>
      <w:rFonts w:ascii="Times New Roman" w:eastAsia="Times New Roman" w:hAnsi="Times New Roman"/>
      <w:b/>
      <w:sz w:val="24"/>
      <w:szCs w:val="20"/>
      <w:lang w:eastAsia="ru-RU"/>
    </w:rPr>
  </w:style>
  <w:style w:type="character" w:customStyle="1" w:styleId="ae">
    <w:name w:val="Название Знак"/>
    <w:basedOn w:val="a0"/>
    <w:link w:val="ad"/>
    <w:rsid w:val="000A1D8D"/>
    <w:rPr>
      <w:rFonts w:ascii="Times New Roman" w:eastAsia="Times New Roman" w:hAnsi="Times New Roman" w:cs="Times New Roman"/>
      <w:b/>
      <w:sz w:val="24"/>
      <w:szCs w:val="20"/>
      <w:lang w:eastAsia="ru-RU"/>
    </w:rPr>
  </w:style>
  <w:style w:type="paragraph" w:styleId="af">
    <w:name w:val="Revision"/>
    <w:hidden/>
    <w:uiPriority w:val="99"/>
    <w:semiHidden/>
    <w:rsid w:val="00191DB7"/>
    <w:pPr>
      <w:spacing w:after="0" w:line="240" w:lineRule="auto"/>
    </w:pPr>
    <w:rPr>
      <w:rFonts w:ascii="Calibri" w:eastAsia="Calibri" w:hAnsi="Calibri" w:cs="Times New Roman"/>
    </w:rPr>
  </w:style>
  <w:style w:type="paragraph" w:customStyle="1" w:styleId="ConsPlusTitle">
    <w:name w:val="ConsPlusTitle"/>
    <w:rsid w:val="00F4609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EFE"/>
    <w:pPr>
      <w:tabs>
        <w:tab w:val="center" w:pos="4677"/>
        <w:tab w:val="right" w:pos="9355"/>
      </w:tabs>
    </w:pPr>
  </w:style>
  <w:style w:type="character" w:customStyle="1" w:styleId="a4">
    <w:name w:val="Верхний колонтитул Знак"/>
    <w:basedOn w:val="a0"/>
    <w:link w:val="a3"/>
    <w:uiPriority w:val="99"/>
    <w:rsid w:val="00B56EFE"/>
    <w:rPr>
      <w:rFonts w:ascii="Calibri" w:eastAsia="Calibri" w:hAnsi="Calibri" w:cs="Times New Roman"/>
    </w:rPr>
  </w:style>
  <w:style w:type="paragraph" w:styleId="a5">
    <w:name w:val="footer"/>
    <w:basedOn w:val="a"/>
    <w:link w:val="a6"/>
    <w:uiPriority w:val="99"/>
    <w:unhideWhenUsed/>
    <w:rsid w:val="00B56EFE"/>
    <w:pPr>
      <w:tabs>
        <w:tab w:val="center" w:pos="4677"/>
        <w:tab w:val="right" w:pos="9355"/>
      </w:tabs>
    </w:pPr>
  </w:style>
  <w:style w:type="character" w:customStyle="1" w:styleId="a6">
    <w:name w:val="Нижний колонтитул Знак"/>
    <w:basedOn w:val="a0"/>
    <w:link w:val="a5"/>
    <w:uiPriority w:val="99"/>
    <w:rsid w:val="00B56EFE"/>
    <w:rPr>
      <w:rFonts w:ascii="Calibri" w:eastAsia="Calibri" w:hAnsi="Calibri" w:cs="Times New Roman"/>
    </w:rPr>
  </w:style>
  <w:style w:type="paragraph" w:styleId="a7">
    <w:name w:val="List Paragraph"/>
    <w:basedOn w:val="a"/>
    <w:uiPriority w:val="34"/>
    <w:qFormat/>
    <w:rsid w:val="00B56EFE"/>
    <w:pPr>
      <w:ind w:left="720"/>
      <w:contextualSpacing/>
    </w:pPr>
  </w:style>
  <w:style w:type="paragraph" w:customStyle="1" w:styleId="ConsPlusNonformat">
    <w:name w:val="ConsPlusNonformat"/>
    <w:rsid w:val="00B56E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56EFE"/>
    <w:pPr>
      <w:autoSpaceDE w:val="0"/>
      <w:autoSpaceDN w:val="0"/>
      <w:adjustRightInd w:val="0"/>
      <w:spacing w:after="0" w:line="240" w:lineRule="auto"/>
    </w:pPr>
    <w:rPr>
      <w:rFonts w:ascii="Times New Roman" w:eastAsia="Calibri" w:hAnsi="Times New Roman" w:cs="Times New Roman"/>
      <w:sz w:val="28"/>
      <w:szCs w:val="28"/>
      <w:lang w:eastAsia="ru-RU"/>
    </w:rPr>
  </w:style>
  <w:style w:type="table" w:styleId="a8">
    <w:name w:val="Table Grid"/>
    <w:basedOn w:val="a1"/>
    <w:uiPriority w:val="59"/>
    <w:rsid w:val="00B56EFE"/>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56EFE"/>
    <w:rPr>
      <w:color w:val="0000FF"/>
      <w:u w:val="single"/>
    </w:rPr>
  </w:style>
  <w:style w:type="character" w:styleId="aa">
    <w:name w:val="FollowedHyperlink"/>
    <w:basedOn w:val="a0"/>
    <w:uiPriority w:val="99"/>
    <w:semiHidden/>
    <w:unhideWhenUsed/>
    <w:rsid w:val="00B56EFE"/>
    <w:rPr>
      <w:color w:val="800080"/>
      <w:u w:val="single"/>
    </w:rPr>
  </w:style>
  <w:style w:type="paragraph" w:styleId="ab">
    <w:name w:val="Balloon Text"/>
    <w:basedOn w:val="a"/>
    <w:link w:val="ac"/>
    <w:uiPriority w:val="99"/>
    <w:semiHidden/>
    <w:unhideWhenUsed/>
    <w:rsid w:val="0074593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4593C"/>
    <w:rPr>
      <w:rFonts w:ascii="Tahoma" w:eastAsia="Calibri" w:hAnsi="Tahoma" w:cs="Tahoma"/>
      <w:sz w:val="16"/>
      <w:szCs w:val="16"/>
    </w:rPr>
  </w:style>
  <w:style w:type="paragraph" w:styleId="ad">
    <w:name w:val="Title"/>
    <w:basedOn w:val="a"/>
    <w:link w:val="ae"/>
    <w:qFormat/>
    <w:rsid w:val="000A1D8D"/>
    <w:pPr>
      <w:spacing w:after="0" w:line="240" w:lineRule="auto"/>
      <w:jc w:val="center"/>
    </w:pPr>
    <w:rPr>
      <w:rFonts w:ascii="Times New Roman" w:eastAsia="Times New Roman" w:hAnsi="Times New Roman"/>
      <w:b/>
      <w:sz w:val="24"/>
      <w:szCs w:val="20"/>
      <w:lang w:eastAsia="ru-RU"/>
    </w:rPr>
  </w:style>
  <w:style w:type="character" w:customStyle="1" w:styleId="ae">
    <w:name w:val="Название Знак"/>
    <w:basedOn w:val="a0"/>
    <w:link w:val="ad"/>
    <w:rsid w:val="000A1D8D"/>
    <w:rPr>
      <w:rFonts w:ascii="Times New Roman" w:eastAsia="Times New Roman" w:hAnsi="Times New Roman" w:cs="Times New Roman"/>
      <w:b/>
      <w:sz w:val="24"/>
      <w:szCs w:val="20"/>
      <w:lang w:eastAsia="ru-RU"/>
    </w:rPr>
  </w:style>
  <w:style w:type="paragraph" w:styleId="af">
    <w:name w:val="Revision"/>
    <w:hidden/>
    <w:uiPriority w:val="99"/>
    <w:semiHidden/>
    <w:rsid w:val="00191DB7"/>
    <w:pPr>
      <w:spacing w:after="0" w:line="240" w:lineRule="auto"/>
    </w:pPr>
    <w:rPr>
      <w:rFonts w:ascii="Calibri" w:eastAsia="Calibri" w:hAnsi="Calibri" w:cs="Times New Roman"/>
    </w:rPr>
  </w:style>
  <w:style w:type="paragraph" w:customStyle="1" w:styleId="ConsPlusTitle">
    <w:name w:val="ConsPlusTitle"/>
    <w:rsid w:val="00F4609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996">
      <w:bodyDiv w:val="1"/>
      <w:marLeft w:val="0"/>
      <w:marRight w:val="0"/>
      <w:marTop w:val="0"/>
      <w:marBottom w:val="0"/>
      <w:divBdr>
        <w:top w:val="none" w:sz="0" w:space="0" w:color="auto"/>
        <w:left w:val="none" w:sz="0" w:space="0" w:color="auto"/>
        <w:bottom w:val="none" w:sz="0" w:space="0" w:color="auto"/>
        <w:right w:val="none" w:sz="0" w:space="0" w:color="auto"/>
      </w:divBdr>
    </w:div>
    <w:div w:id="32191954">
      <w:bodyDiv w:val="1"/>
      <w:marLeft w:val="0"/>
      <w:marRight w:val="0"/>
      <w:marTop w:val="0"/>
      <w:marBottom w:val="0"/>
      <w:divBdr>
        <w:top w:val="none" w:sz="0" w:space="0" w:color="auto"/>
        <w:left w:val="none" w:sz="0" w:space="0" w:color="auto"/>
        <w:bottom w:val="none" w:sz="0" w:space="0" w:color="auto"/>
        <w:right w:val="none" w:sz="0" w:space="0" w:color="auto"/>
      </w:divBdr>
    </w:div>
    <w:div w:id="169955779">
      <w:bodyDiv w:val="1"/>
      <w:marLeft w:val="0"/>
      <w:marRight w:val="0"/>
      <w:marTop w:val="0"/>
      <w:marBottom w:val="0"/>
      <w:divBdr>
        <w:top w:val="none" w:sz="0" w:space="0" w:color="auto"/>
        <w:left w:val="none" w:sz="0" w:space="0" w:color="auto"/>
        <w:bottom w:val="none" w:sz="0" w:space="0" w:color="auto"/>
        <w:right w:val="none" w:sz="0" w:space="0" w:color="auto"/>
      </w:divBdr>
    </w:div>
    <w:div w:id="232854241">
      <w:bodyDiv w:val="1"/>
      <w:marLeft w:val="0"/>
      <w:marRight w:val="0"/>
      <w:marTop w:val="0"/>
      <w:marBottom w:val="0"/>
      <w:divBdr>
        <w:top w:val="none" w:sz="0" w:space="0" w:color="auto"/>
        <w:left w:val="none" w:sz="0" w:space="0" w:color="auto"/>
        <w:bottom w:val="none" w:sz="0" w:space="0" w:color="auto"/>
        <w:right w:val="none" w:sz="0" w:space="0" w:color="auto"/>
      </w:divBdr>
    </w:div>
    <w:div w:id="344988125">
      <w:bodyDiv w:val="1"/>
      <w:marLeft w:val="0"/>
      <w:marRight w:val="0"/>
      <w:marTop w:val="0"/>
      <w:marBottom w:val="0"/>
      <w:divBdr>
        <w:top w:val="none" w:sz="0" w:space="0" w:color="auto"/>
        <w:left w:val="none" w:sz="0" w:space="0" w:color="auto"/>
        <w:bottom w:val="none" w:sz="0" w:space="0" w:color="auto"/>
        <w:right w:val="none" w:sz="0" w:space="0" w:color="auto"/>
      </w:divBdr>
    </w:div>
    <w:div w:id="345595190">
      <w:bodyDiv w:val="1"/>
      <w:marLeft w:val="0"/>
      <w:marRight w:val="0"/>
      <w:marTop w:val="0"/>
      <w:marBottom w:val="0"/>
      <w:divBdr>
        <w:top w:val="none" w:sz="0" w:space="0" w:color="auto"/>
        <w:left w:val="none" w:sz="0" w:space="0" w:color="auto"/>
        <w:bottom w:val="none" w:sz="0" w:space="0" w:color="auto"/>
        <w:right w:val="none" w:sz="0" w:space="0" w:color="auto"/>
      </w:divBdr>
    </w:div>
    <w:div w:id="473647263">
      <w:bodyDiv w:val="1"/>
      <w:marLeft w:val="0"/>
      <w:marRight w:val="0"/>
      <w:marTop w:val="0"/>
      <w:marBottom w:val="0"/>
      <w:divBdr>
        <w:top w:val="none" w:sz="0" w:space="0" w:color="auto"/>
        <w:left w:val="none" w:sz="0" w:space="0" w:color="auto"/>
        <w:bottom w:val="none" w:sz="0" w:space="0" w:color="auto"/>
        <w:right w:val="none" w:sz="0" w:space="0" w:color="auto"/>
      </w:divBdr>
    </w:div>
    <w:div w:id="552233905">
      <w:bodyDiv w:val="1"/>
      <w:marLeft w:val="0"/>
      <w:marRight w:val="0"/>
      <w:marTop w:val="0"/>
      <w:marBottom w:val="0"/>
      <w:divBdr>
        <w:top w:val="none" w:sz="0" w:space="0" w:color="auto"/>
        <w:left w:val="none" w:sz="0" w:space="0" w:color="auto"/>
        <w:bottom w:val="none" w:sz="0" w:space="0" w:color="auto"/>
        <w:right w:val="none" w:sz="0" w:space="0" w:color="auto"/>
      </w:divBdr>
    </w:div>
    <w:div w:id="1027632775">
      <w:bodyDiv w:val="1"/>
      <w:marLeft w:val="0"/>
      <w:marRight w:val="0"/>
      <w:marTop w:val="0"/>
      <w:marBottom w:val="0"/>
      <w:divBdr>
        <w:top w:val="none" w:sz="0" w:space="0" w:color="auto"/>
        <w:left w:val="none" w:sz="0" w:space="0" w:color="auto"/>
        <w:bottom w:val="none" w:sz="0" w:space="0" w:color="auto"/>
        <w:right w:val="none" w:sz="0" w:space="0" w:color="auto"/>
      </w:divBdr>
    </w:div>
    <w:div w:id="1134517502">
      <w:bodyDiv w:val="1"/>
      <w:marLeft w:val="0"/>
      <w:marRight w:val="0"/>
      <w:marTop w:val="0"/>
      <w:marBottom w:val="0"/>
      <w:divBdr>
        <w:top w:val="none" w:sz="0" w:space="0" w:color="auto"/>
        <w:left w:val="none" w:sz="0" w:space="0" w:color="auto"/>
        <w:bottom w:val="none" w:sz="0" w:space="0" w:color="auto"/>
        <w:right w:val="none" w:sz="0" w:space="0" w:color="auto"/>
      </w:divBdr>
    </w:div>
    <w:div w:id="1183547095">
      <w:bodyDiv w:val="1"/>
      <w:marLeft w:val="0"/>
      <w:marRight w:val="0"/>
      <w:marTop w:val="0"/>
      <w:marBottom w:val="0"/>
      <w:divBdr>
        <w:top w:val="none" w:sz="0" w:space="0" w:color="auto"/>
        <w:left w:val="none" w:sz="0" w:space="0" w:color="auto"/>
        <w:bottom w:val="none" w:sz="0" w:space="0" w:color="auto"/>
        <w:right w:val="none" w:sz="0" w:space="0" w:color="auto"/>
      </w:divBdr>
    </w:div>
    <w:div w:id="1288582280">
      <w:bodyDiv w:val="1"/>
      <w:marLeft w:val="0"/>
      <w:marRight w:val="0"/>
      <w:marTop w:val="0"/>
      <w:marBottom w:val="0"/>
      <w:divBdr>
        <w:top w:val="none" w:sz="0" w:space="0" w:color="auto"/>
        <w:left w:val="none" w:sz="0" w:space="0" w:color="auto"/>
        <w:bottom w:val="none" w:sz="0" w:space="0" w:color="auto"/>
        <w:right w:val="none" w:sz="0" w:space="0" w:color="auto"/>
      </w:divBdr>
    </w:div>
    <w:div w:id="1493331258">
      <w:bodyDiv w:val="1"/>
      <w:marLeft w:val="0"/>
      <w:marRight w:val="0"/>
      <w:marTop w:val="0"/>
      <w:marBottom w:val="0"/>
      <w:divBdr>
        <w:top w:val="none" w:sz="0" w:space="0" w:color="auto"/>
        <w:left w:val="none" w:sz="0" w:space="0" w:color="auto"/>
        <w:bottom w:val="none" w:sz="0" w:space="0" w:color="auto"/>
        <w:right w:val="none" w:sz="0" w:space="0" w:color="auto"/>
      </w:divBdr>
    </w:div>
    <w:div w:id="1846360097">
      <w:bodyDiv w:val="1"/>
      <w:marLeft w:val="0"/>
      <w:marRight w:val="0"/>
      <w:marTop w:val="0"/>
      <w:marBottom w:val="0"/>
      <w:divBdr>
        <w:top w:val="none" w:sz="0" w:space="0" w:color="auto"/>
        <w:left w:val="none" w:sz="0" w:space="0" w:color="auto"/>
        <w:bottom w:val="none" w:sz="0" w:space="0" w:color="auto"/>
        <w:right w:val="none" w:sz="0" w:space="0" w:color="auto"/>
      </w:divBdr>
    </w:div>
    <w:div w:id="1863204009">
      <w:bodyDiv w:val="1"/>
      <w:marLeft w:val="0"/>
      <w:marRight w:val="0"/>
      <w:marTop w:val="0"/>
      <w:marBottom w:val="0"/>
      <w:divBdr>
        <w:top w:val="none" w:sz="0" w:space="0" w:color="auto"/>
        <w:left w:val="none" w:sz="0" w:space="0" w:color="auto"/>
        <w:bottom w:val="none" w:sz="0" w:space="0" w:color="auto"/>
        <w:right w:val="none" w:sz="0" w:space="0" w:color="auto"/>
      </w:divBdr>
    </w:div>
    <w:div w:id="190725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152F731550FAB3285F39B24E01BB5866D3FD192C56E8FBE03417CDD067B745034BBB503641E0O" TargetMode="External"/><Relationship Id="rId18" Type="http://schemas.openxmlformats.org/officeDocument/2006/relationships/hyperlink" Target="consultantplus://offline/ref=25152F731550FAB3285F39B24E01BB5866D3FD192C56E8FBE03417CDD067B745034BBB553218BDE849E6O" TargetMode="External"/><Relationship Id="rId26" Type="http://schemas.openxmlformats.org/officeDocument/2006/relationships/hyperlink" Target="consultantplus://offline/ref=4EB8C03DE61863BB51B8A9C7EF796ED2753A2569347E16FCA33F655ADAx5xCF" TargetMode="External"/><Relationship Id="rId39" Type="http://schemas.openxmlformats.org/officeDocument/2006/relationships/hyperlink" Target="consultantplus://offline/ref=C97E831079A6FD0A9587050A743338AE9738AACA0C09339989EBDE0357d80DL" TargetMode="External"/><Relationship Id="rId21" Type="http://schemas.openxmlformats.org/officeDocument/2006/relationships/hyperlink" Target="consultantplus://offline/ref=90C3B0A55C3F7C8CE8CF381F3F5C35EF6BD3593D1E3AACD50231F3ECCD39A580FB74B40BBE7ECDAEkBb9M" TargetMode="External"/><Relationship Id="rId34" Type="http://schemas.openxmlformats.org/officeDocument/2006/relationships/hyperlink" Target="consultantplus://offline/ref=E9E4DF89512274D810F2E2D88C56FEB172C3AE2816884723BDF46D4DE0A755D77FF8B84B66ED2F5976SCN" TargetMode="External"/><Relationship Id="rId42" Type="http://schemas.openxmlformats.org/officeDocument/2006/relationships/hyperlink" Target="consultantplus://offline/ref=BE198AD5B60C0B2873A65D4B9CE55D58DE95439867104D26B0C297DB03A30F3FA54F56632B6AD94378B98BD5Z3B2M" TargetMode="External"/><Relationship Id="rId47" Type="http://schemas.openxmlformats.org/officeDocument/2006/relationships/hyperlink" Target="consultantplus://offline/ref=F6954F76570BCE5ABAE6A3C3D7388F672DCE5E36EB7A518A25A659E74B415106F877BC45A12EE5A0bCZFN" TargetMode="External"/><Relationship Id="rId50" Type="http://schemas.openxmlformats.org/officeDocument/2006/relationships/hyperlink" Target="consultantplus://offline/ref=F6954F76570BCE5ABAE6A3C3D7388F672DCE5E36EB7A518A25A659E74B415106F877BC45A12FE6A6bCZ9N" TargetMode="External"/><Relationship Id="rId55" Type="http://schemas.openxmlformats.org/officeDocument/2006/relationships/hyperlink" Target="consultantplus://offline/ref=68A1E1CDE643DE197AC4A94602E0997F3A0B188025A494DA4DF8AA1E6895D314B5C7BDFEBE2A5C5Ch0C7N" TargetMode="External"/><Relationship Id="rId63"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68"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7" Type="http://schemas.openxmlformats.org/officeDocument/2006/relationships/footnotes" Target="footnotes.xml"/><Relationship Id="rId71"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2" Type="http://schemas.openxmlformats.org/officeDocument/2006/relationships/numbering" Target="numbering.xml"/><Relationship Id="rId16" Type="http://schemas.openxmlformats.org/officeDocument/2006/relationships/hyperlink" Target="consultantplus://offline/ref=25152F731550FAB3285F39B24E01BB5866D3FD192C56E8FBE03417CDD067B745034BBB553219BFEA49ECO" TargetMode="External"/><Relationship Id="rId29" Type="http://schemas.openxmlformats.org/officeDocument/2006/relationships/hyperlink" Target="consultantplus://offline/ref=54AD5FD075B409BA3D920171B6C6D45F327D341F79B6DCE4A85B6EA0AE0BDAN" TargetMode="External"/><Relationship Id="rId11" Type="http://schemas.openxmlformats.org/officeDocument/2006/relationships/hyperlink" Target="consultantplus://offline/ref=25152F731550FAB3285F39B24E01BB5866D3F11E2853E8FBE03417CDD067B745034BBB573B1A4BE3O" TargetMode="External"/><Relationship Id="rId24" Type="http://schemas.openxmlformats.org/officeDocument/2006/relationships/hyperlink" Target="consultantplus://offline/ref=4EB8C03DE61863BB51B8A9C7EF796ED2753A2E6C307516FCA33F655ADA5C46A895F11DBC0DxCx5F" TargetMode="External"/><Relationship Id="rId32" Type="http://schemas.openxmlformats.org/officeDocument/2006/relationships/hyperlink" Target="consultantplus://offline/ref=5D3FEA5FC5A707BC1536CE058939D76110BAB6236B46E283765CB45C5824036DAB097D95c4B9O" TargetMode="External"/><Relationship Id="rId37" Type="http://schemas.openxmlformats.org/officeDocument/2006/relationships/hyperlink" Target="consultantplus://offline/ref=E9E4DF89512274D810F2E2D88C56FEB172C3AE2816884723BDF46D4DE0A755D77FF8B84B66ED2F5776SAN" TargetMode="External"/><Relationship Id="rId40" Type="http://schemas.openxmlformats.org/officeDocument/2006/relationships/hyperlink" Target="file:///C:\DOCUME~1\ZELENO~1\LOCALS~1\Temp\7zO27AA.tmp\&#1040;&#1076;&#1084;%20&#1088;&#1077;&#1075;&#1083;&#1072;&#1084;&#1077;&#1085;&#1090;%20&#1089;&#1090;&#1088;&#1086;&#1080;&#1090;&#1077;&#1083;&#1100;&#1089;&#1090;&#1074;&#1086;%20&#1085;&#1086;&#1074;&#1099;&#1081;.doc" TargetMode="External"/><Relationship Id="rId45" Type="http://schemas.openxmlformats.org/officeDocument/2006/relationships/hyperlink" Target="consultantplus://offline/ref=F6954F76570BCE5ABAE6A3C3D7388F672DCE5236EA7B518A25A659E74B415106F877BC45A12EE3A5bCZEN" TargetMode="External"/><Relationship Id="rId53" Type="http://schemas.openxmlformats.org/officeDocument/2006/relationships/hyperlink" Target="consultantplus://offline/ref=F6954F76570BCE5ABAE6A3C3D7388F6729CE5C39E2740C802DFF55E54C4E0E11FF3EB044A12EE3bAZ3N" TargetMode="External"/><Relationship Id="rId58" Type="http://schemas.openxmlformats.org/officeDocument/2006/relationships/hyperlink" Target="consultantplus://offline/ref=68A1E1CDE643DE197AC4A94602E0997F3A0B188025A494DA4DF8AA1E6895D314B5C7BDFEBE2A5C5Ch0C7N" TargetMode="External"/><Relationship Id="rId66"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5" Type="http://schemas.openxmlformats.org/officeDocument/2006/relationships/settings" Target="settings.xml"/><Relationship Id="rId15" Type="http://schemas.openxmlformats.org/officeDocument/2006/relationships/hyperlink" Target="consultantplus://offline/ref=25152F731550FAB3285F39B24E01BB5866D3FD192C56E8FBE03417CDD067B745034BBB513241E8O" TargetMode="External"/><Relationship Id="rId23" Type="http://schemas.openxmlformats.org/officeDocument/2006/relationships/hyperlink" Target="consultantplus://offline/ref=6A363FEA2AC017072F65925322DD988E57C8CEE0D61CE18171F3C68C948F5D89A849CB2FBF0A41BEP769M" TargetMode="External"/><Relationship Id="rId28" Type="http://schemas.openxmlformats.org/officeDocument/2006/relationships/hyperlink" Target="consultantplus://offline/ref=54AD5FD075B409BA3D920171B6C6D45F327D391871B3DCE4A85B6EA0AEBA1D2E7B96AAFC0664B6AA01D2N" TargetMode="External"/><Relationship Id="rId36" Type="http://schemas.openxmlformats.org/officeDocument/2006/relationships/hyperlink" Target="consultantplus://offline/ref=68C30F7DAB725ACC5D0C995768CA2BD12FC0C37A9201A7C702888B6C26055AF830ECB04A45rDT6G" TargetMode="External"/><Relationship Id="rId49" Type="http://schemas.openxmlformats.org/officeDocument/2006/relationships/hyperlink" Target="consultantplus://offline/ref=F6954F76570BCE5ABAE6A3C3D7388F672DCE5E36EB7A518A25A659E74B415106F877BC45A12EE5A1bCZ9N" TargetMode="External"/><Relationship Id="rId57" Type="http://schemas.openxmlformats.org/officeDocument/2006/relationships/hyperlink" Target="consultantplus://offline/ref=68A1E1CDE643DE197AC4A94602E0997F3A0B188025A494DA4DF8AA1E6895D314B5C7BDFEBE2A5C5Ch0C7N" TargetMode="External"/><Relationship Id="rId61"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10" Type="http://schemas.openxmlformats.org/officeDocument/2006/relationships/hyperlink" Target="consultantplus://offline/ref=5D3FEA5FC5A707BC1536CE058939D76110BEBB23634AE283765CB45C5824036DAB097D904AD0FE89c3B6O" TargetMode="External"/><Relationship Id="rId19" Type="http://schemas.openxmlformats.org/officeDocument/2006/relationships/hyperlink" Target="consultantplus://offline/ref=25152F731550FAB3285F39B24E01BB5866D2F5122757E8FBE03417CDD067B745034BBB553218B8E849EBO" TargetMode="External"/><Relationship Id="rId31" Type="http://schemas.openxmlformats.org/officeDocument/2006/relationships/hyperlink" Target="consultantplus://offline/ref=2D6F79C5FDA01B1182F2E7D31AB5B1BD65ABB639D887158241E6C2DDA78796713E0636292537C952HBM7N" TargetMode="External"/><Relationship Id="rId44" Type="http://schemas.openxmlformats.org/officeDocument/2006/relationships/hyperlink" Target="consultantplus://offline/ref=BE198AD5B60C0B2873A65D4B9CE55D58DE95439867104D26B0C297DB03A30F3FA54F56632B6AD94378B98BD5Z3B2M" TargetMode="External"/><Relationship Id="rId52" Type="http://schemas.openxmlformats.org/officeDocument/2006/relationships/hyperlink" Target="consultantplus://offline/ref=F6954F76570BCE5ABAE6A3C3D7388F672DCE5236EA7B518A25A659E74B415106F877BC45A12EE3A5bCZDN" TargetMode="External"/><Relationship Id="rId60"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65"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DOCUME~1\ZELENO~1\LOCALS~1\Temp\7zO27AA.tmp\&#1040;&#1076;&#1084;%20&#1088;&#1077;&#1075;&#1083;&#1072;&#1084;&#1077;&#1085;&#1090;%20&#1089;&#1090;&#1088;&#1086;&#1080;&#1090;&#1077;&#1083;&#1100;&#1089;&#1090;&#1074;&#1086;%20&#1085;&#1086;&#1074;&#1099;&#1081;.doc" TargetMode="External"/><Relationship Id="rId14" Type="http://schemas.openxmlformats.org/officeDocument/2006/relationships/hyperlink" Target="consultantplus://offline/ref=25152F731550FAB3285F39B24E01BB5866D3FD192C56E8FBE03417CDD067B745034BBB553219BBE349EFO" TargetMode="External"/><Relationship Id="rId22" Type="http://schemas.openxmlformats.org/officeDocument/2006/relationships/hyperlink" Target="consultantplus://offline/ref=FAD063950727EFA272981F94BF8EAB30946C293534BA016A27112E702FB06FED3998F238E731C1e9J" TargetMode="External"/><Relationship Id="rId27" Type="http://schemas.openxmlformats.org/officeDocument/2006/relationships/hyperlink" Target="consultantplus://offline/ref=4EB8C03DE61863BB51B8A9C7EF796ED2753B276B327616FCA33F655ADAx5xCF" TargetMode="External"/><Relationship Id="rId30" Type="http://schemas.openxmlformats.org/officeDocument/2006/relationships/hyperlink" Target="consultantplus://offline/ref=54AD5FD075B409BA3D920171B6C6D45F327D341C78B2DCE4A85B6EA0AE0BDAN" TargetMode="External"/><Relationship Id="rId35" Type="http://schemas.openxmlformats.org/officeDocument/2006/relationships/hyperlink" Target="consultantplus://offline/ref=68C30F7DAB725ACC5D0C995768CA2BD12FC0C37A9201A7C702888B6C26055AF830ECB04A44rDT2G" TargetMode="External"/><Relationship Id="rId43" Type="http://schemas.openxmlformats.org/officeDocument/2006/relationships/hyperlink" Target="consultantplus://offline/ref=BE198AD5B60C0B2873A65D4B9CE55D58DE95439867104D26B0C297DB03A30F3FA54F56632B6AD94378B98BD0Z3B7M" TargetMode="External"/><Relationship Id="rId48" Type="http://schemas.openxmlformats.org/officeDocument/2006/relationships/hyperlink" Target="consultantplus://offline/ref=F6954F76570BCE5ABAE6A3C3D7388F672DCE5E36EB7A518A25A659E74B415106F877BC45A12EE5A1bCZBN" TargetMode="External"/><Relationship Id="rId56" Type="http://schemas.openxmlformats.org/officeDocument/2006/relationships/hyperlink" Target="consultantplus://offline/ref=68A1E1CDE643DE197AC4A94602E0997F3A0B188025A494DA4DF8AA1E6895D314B5C7BDFEBE2A5C5Ch0C7N" TargetMode="External"/><Relationship Id="rId64"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69"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8" Type="http://schemas.openxmlformats.org/officeDocument/2006/relationships/endnotes" Target="endnotes.xml"/><Relationship Id="rId51" Type="http://schemas.openxmlformats.org/officeDocument/2006/relationships/hyperlink" Target="consultantplus://offline/ref=F6954F76570BCE5ABAE6A3C3D7388F672DCE5236EA7B518A25A659E74B415106F877BC45A12EE3A2bCZ9N"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25152F731550FAB3285F39B24E01BB5866D3FD192C56E8FBE03417CDD067B745034BBB553219BBE349EFO" TargetMode="External"/><Relationship Id="rId17" Type="http://schemas.openxmlformats.org/officeDocument/2006/relationships/hyperlink" Target="consultantplus://offline/ref=25152F731550FAB3285F39B24E01BB5866D3FD192C56E8FBE03417CDD067B745034BBB5531194BE9O" TargetMode="External"/><Relationship Id="rId25" Type="http://schemas.openxmlformats.org/officeDocument/2006/relationships/hyperlink" Target="consultantplus://offline/ref=4EB8C03DE61863BB51B8A9C7EF796ED2753B266C337216FCA33F655ADA5C46A895F11DB90EC637DAx5x1F" TargetMode="External"/><Relationship Id="rId33" Type="http://schemas.openxmlformats.org/officeDocument/2006/relationships/hyperlink" Target="consultantplus://offline/ref=ABDDCD62553F3BDAE58CB8ECB3B9CD9B8B1FC3085F4C409FEDE2E2D8C8F324C349E123C5DA56DDAFNDX0Q" TargetMode="External"/><Relationship Id="rId38" Type="http://schemas.openxmlformats.org/officeDocument/2006/relationships/hyperlink" Target="consultantplus://offline/ref=C97E831079A6FD0A9587050A743338AE9738AACA0C09339989EBDE0357d80DL" TargetMode="External"/><Relationship Id="rId46" Type="http://schemas.openxmlformats.org/officeDocument/2006/relationships/hyperlink" Target="consultantplus://offline/ref=F6954F76570BCE5ABAE6A3C3D7388F6729CE5C39E2740C802DFF55E54C4E0E11FF3EB044A12EE3bAZ7N" TargetMode="External"/><Relationship Id="rId59" Type="http://schemas.openxmlformats.org/officeDocument/2006/relationships/footer" Target="footer1.xml"/><Relationship Id="rId67"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20" Type="http://schemas.openxmlformats.org/officeDocument/2006/relationships/hyperlink" Target="consultantplus://offline/ref=90C3B0A55C3F7C8CE8CF381F3F5C35EF6BD3593D1E3AACD50231F3ECCD39A580FB74B40BBE7ECDAEkBbBM" TargetMode="External"/><Relationship Id="rId41" Type="http://schemas.openxmlformats.org/officeDocument/2006/relationships/hyperlink" Target="consultantplus://offline/ref=F6954F76570BCE5ABAE6A3C3D7388F6729CE5C39E2740C802DFF55E54C4E0E11FF3EB044A12EE3bAZ7N" TargetMode="External"/><Relationship Id="rId54" Type="http://schemas.openxmlformats.org/officeDocument/2006/relationships/hyperlink" Target="consultantplus://offline/ref=9632BA1A4CE5E47D18019CA0D8F90FBC4EB1BD20E642340BBA59477BAD109BBABF71512285301DC4ZC32M" TargetMode="External"/><Relationship Id="rId62"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70"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4ABEB-9AEF-4362-BE81-D3445002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48</Pages>
  <Words>18851</Words>
  <Characters>107454</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zelenova_nm</dc:creator>
  <cp:lastModifiedBy>Вятская Юлия Евгеньевна</cp:lastModifiedBy>
  <cp:revision>5</cp:revision>
  <cp:lastPrinted>2018-07-04T07:49:00Z</cp:lastPrinted>
  <dcterms:created xsi:type="dcterms:W3CDTF">2019-10-23T11:48:00Z</dcterms:created>
  <dcterms:modified xsi:type="dcterms:W3CDTF">2019-12-12T12:54:00Z</dcterms:modified>
</cp:coreProperties>
</file>